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76C04" w14:textId="77777777" w:rsidR="00E02C1F" w:rsidRPr="00597453" w:rsidRDefault="00E02C1F" w:rsidP="00E02C1F">
      <w:pPr>
        <w:shd w:val="clear" w:color="auto" w:fill="C6D9F1"/>
        <w:spacing w:after="0" w:line="100" w:lineRule="atLeast"/>
        <w:jc w:val="center"/>
        <w:rPr>
          <w:rFonts w:ascii="Times New Roman" w:eastAsia="Arial Unicode MS" w:hAnsi="Times New Roman"/>
          <w:sz w:val="24"/>
          <w:szCs w:val="24"/>
          <w:lang w:val="sr-Latn-RS"/>
        </w:rPr>
      </w:pPr>
    </w:p>
    <w:p w14:paraId="0E37C7F2" w14:textId="77777777" w:rsidR="006C449A" w:rsidRPr="00EC4B11" w:rsidRDefault="00083AD7" w:rsidP="006C449A">
      <w:pPr>
        <w:spacing w:after="0" w:line="100" w:lineRule="atLeast"/>
        <w:jc w:val="center"/>
        <w:rPr>
          <w:rFonts w:ascii="Times New Roman" w:eastAsia="Arial Unicode MS" w:hAnsi="Times New Roman"/>
          <w:b/>
          <w:bCs/>
          <w:i/>
          <w:iCs/>
          <w:sz w:val="24"/>
          <w:szCs w:val="24"/>
        </w:rPr>
      </w:pPr>
      <w:r w:rsidRPr="00EC4B11">
        <w:rPr>
          <w:rFonts w:ascii="Times New Roman" w:hAnsi="Times New Roman"/>
          <w:noProof/>
          <w:sz w:val="24"/>
          <w:szCs w:val="24"/>
          <w:lang w:val="en-GB" w:eastAsia="en-GB"/>
        </w:rPr>
        <w:drawing>
          <wp:inline distT="0" distB="0" distL="0" distR="0" wp14:anchorId="39DD7592" wp14:editId="7FF4392D">
            <wp:extent cx="523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noFill/>
                    <a:ln>
                      <a:noFill/>
                    </a:ln>
                  </pic:spPr>
                </pic:pic>
              </a:graphicData>
            </a:graphic>
          </wp:inline>
        </w:drawing>
      </w:r>
    </w:p>
    <w:p w14:paraId="0CFE5760" w14:textId="77777777" w:rsidR="006C449A" w:rsidRPr="00EC4B11" w:rsidRDefault="00792681" w:rsidP="006C449A">
      <w:pPr>
        <w:spacing w:after="0" w:line="100" w:lineRule="atLeast"/>
        <w:jc w:val="center"/>
        <w:rPr>
          <w:rFonts w:ascii="Times New Roman" w:eastAsia="Arial Unicode MS" w:hAnsi="Times New Roman"/>
          <w:b/>
          <w:bCs/>
          <w:iCs/>
          <w:sz w:val="24"/>
          <w:szCs w:val="24"/>
          <w:lang w:val="sr-Cyrl-RS"/>
        </w:rPr>
      </w:pPr>
      <w:r w:rsidRPr="00EC4B11">
        <w:rPr>
          <w:rFonts w:ascii="Times New Roman" w:eastAsia="Arial Unicode MS" w:hAnsi="Times New Roman"/>
          <w:b/>
          <w:bCs/>
          <w:iCs/>
          <w:sz w:val="24"/>
          <w:szCs w:val="24"/>
          <w:lang w:val="sr-Cyrl-RS"/>
        </w:rPr>
        <w:t>ЦЕНТАР ЗА ИСТР</w:t>
      </w:r>
      <w:r w:rsidR="00E009C6" w:rsidRPr="00EC4B11">
        <w:rPr>
          <w:rFonts w:ascii="Times New Roman" w:eastAsia="Arial Unicode MS" w:hAnsi="Times New Roman"/>
          <w:b/>
          <w:bCs/>
          <w:iCs/>
          <w:sz w:val="24"/>
          <w:szCs w:val="24"/>
          <w:lang w:val="sr-Cyrl-RS"/>
        </w:rPr>
        <w:t>АЖИВАЊЕ НЕСРЕЋА У САОБРАЋАЈУ</w:t>
      </w:r>
    </w:p>
    <w:p w14:paraId="146AA3CB" w14:textId="77777777" w:rsidR="00347073" w:rsidRPr="00EC4B11" w:rsidRDefault="005D2B0A" w:rsidP="006C449A">
      <w:pPr>
        <w:spacing w:after="0" w:line="100" w:lineRule="atLeast"/>
        <w:jc w:val="center"/>
        <w:rPr>
          <w:rFonts w:ascii="Times New Roman" w:eastAsia="Arial Unicode MS" w:hAnsi="Times New Roman"/>
          <w:b/>
          <w:bCs/>
          <w:iCs/>
          <w:sz w:val="24"/>
          <w:szCs w:val="24"/>
          <w:lang w:val="sr-Cyrl-RS"/>
        </w:rPr>
      </w:pPr>
      <w:r w:rsidRPr="00EC4B11">
        <w:rPr>
          <w:rFonts w:ascii="Times New Roman" w:eastAsia="Arial Unicode MS" w:hAnsi="Times New Roman"/>
          <w:b/>
          <w:bCs/>
          <w:iCs/>
          <w:sz w:val="24"/>
          <w:szCs w:val="24"/>
          <w:lang w:val="sr-Cyrl-RS"/>
        </w:rPr>
        <w:t>Београд</w:t>
      </w:r>
    </w:p>
    <w:p w14:paraId="5A1A52C6" w14:textId="77777777" w:rsidR="00347073" w:rsidRPr="00EC4B11" w:rsidRDefault="00347073" w:rsidP="006C449A">
      <w:pPr>
        <w:spacing w:after="0" w:line="100" w:lineRule="atLeast"/>
        <w:jc w:val="center"/>
        <w:rPr>
          <w:rFonts w:ascii="Times New Roman" w:eastAsia="Arial Unicode MS" w:hAnsi="Times New Roman"/>
          <w:b/>
          <w:bCs/>
          <w:iCs/>
          <w:sz w:val="24"/>
          <w:szCs w:val="24"/>
          <w:lang w:val="sr-Cyrl-RS"/>
        </w:rPr>
      </w:pPr>
    </w:p>
    <w:p w14:paraId="3EE66054" w14:textId="77777777" w:rsidR="00347073" w:rsidRPr="00EC4B11" w:rsidRDefault="00347073" w:rsidP="006C449A">
      <w:pPr>
        <w:spacing w:after="0" w:line="100" w:lineRule="atLeast"/>
        <w:jc w:val="center"/>
        <w:rPr>
          <w:rFonts w:ascii="Times New Roman" w:eastAsia="Arial Unicode MS" w:hAnsi="Times New Roman"/>
          <w:b/>
          <w:bCs/>
          <w:iCs/>
          <w:sz w:val="24"/>
          <w:szCs w:val="24"/>
          <w:lang w:val="sr-Cyrl-RS"/>
        </w:rPr>
      </w:pPr>
    </w:p>
    <w:p w14:paraId="270A4DA9" w14:textId="77777777" w:rsidR="006C449A" w:rsidRPr="00EC4B11" w:rsidRDefault="006C449A" w:rsidP="006C449A">
      <w:pPr>
        <w:spacing w:after="0" w:line="100" w:lineRule="atLeast"/>
        <w:jc w:val="center"/>
        <w:rPr>
          <w:rFonts w:ascii="Times New Roman" w:eastAsia="Arial Unicode MS" w:hAnsi="Times New Roman"/>
          <w:b/>
          <w:i/>
          <w:iCs/>
          <w:sz w:val="24"/>
          <w:szCs w:val="24"/>
        </w:rPr>
      </w:pPr>
    </w:p>
    <w:p w14:paraId="51520963" w14:textId="77777777" w:rsidR="00E02C1F" w:rsidRPr="00EC4B11" w:rsidRDefault="00E02C1F" w:rsidP="00E02C1F">
      <w:pPr>
        <w:spacing w:after="0" w:line="100" w:lineRule="atLeast"/>
        <w:jc w:val="center"/>
        <w:rPr>
          <w:rFonts w:ascii="Times New Roman" w:eastAsia="Arial Unicode MS" w:hAnsi="Times New Roman"/>
          <w:b/>
          <w:i/>
          <w:iCs/>
          <w:sz w:val="24"/>
          <w:szCs w:val="24"/>
          <w:lang w:val="sr-Cyrl-RS"/>
        </w:rPr>
      </w:pPr>
    </w:p>
    <w:p w14:paraId="533EEF42"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306D9E14"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78563CB4"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1F63C49F"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517ACBB9" w14:textId="77777777" w:rsidR="00784A94" w:rsidRPr="00EC4B11" w:rsidRDefault="00784A94" w:rsidP="00784A94">
      <w:pPr>
        <w:suppressAutoHyphens w:val="0"/>
        <w:spacing w:after="0" w:line="240" w:lineRule="auto"/>
        <w:rPr>
          <w:rFonts w:ascii="Times New Roman" w:eastAsia="Times New Roman" w:hAnsi="Times New Roman"/>
          <w:kern w:val="0"/>
          <w:lang w:val="sr-Cyrl-CS" w:eastAsia="sr-Cyrl-CS"/>
        </w:rPr>
      </w:pPr>
    </w:p>
    <w:p w14:paraId="6EE64861"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4"/>
          <w:szCs w:val="24"/>
          <w:lang w:val="sr-Cyrl-CS" w:eastAsia="en-US"/>
        </w:rPr>
      </w:pPr>
    </w:p>
    <w:p w14:paraId="137398B8"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r w:rsidRPr="00EC4B11">
        <w:rPr>
          <w:rFonts w:ascii="Times New Roman" w:hAnsi="Times New Roman"/>
          <w:b/>
          <w:kern w:val="0"/>
          <w:sz w:val="28"/>
          <w:szCs w:val="28"/>
          <w:lang w:val="sr-Cyrl-CS" w:eastAsia="en-US"/>
        </w:rPr>
        <w:t>КОНКУРСНА ДОКУМЕНТАЦИЈА</w:t>
      </w:r>
    </w:p>
    <w:p w14:paraId="54B67879"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p>
    <w:p w14:paraId="7738AB8C"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541A01C9"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04C35377"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5465AEBB" w14:textId="77777777" w:rsidR="00784A94" w:rsidRPr="00EC4B11" w:rsidRDefault="00784A94" w:rsidP="00784A94">
      <w:pPr>
        <w:suppressAutoHyphens w:val="0"/>
        <w:spacing w:after="0" w:line="240" w:lineRule="auto"/>
        <w:jc w:val="center"/>
        <w:rPr>
          <w:rFonts w:ascii="Times New Roman" w:hAnsi="Times New Roman"/>
          <w:b/>
          <w:bCs/>
          <w:iCs/>
          <w:kern w:val="0"/>
          <w:sz w:val="28"/>
          <w:szCs w:val="28"/>
          <w:lang w:val="sr-Cyrl-CS" w:eastAsia="en-US"/>
        </w:rPr>
      </w:pPr>
    </w:p>
    <w:p w14:paraId="5BED261B" w14:textId="77777777" w:rsidR="00784A94" w:rsidRPr="00EC4B11" w:rsidRDefault="00784A94" w:rsidP="00784A94">
      <w:pPr>
        <w:suppressAutoHyphens w:val="0"/>
        <w:spacing w:after="0" w:line="240" w:lineRule="auto"/>
        <w:jc w:val="center"/>
        <w:rPr>
          <w:rFonts w:ascii="Times New Roman" w:hAnsi="Times New Roman"/>
          <w:bCs/>
          <w:i/>
          <w:iCs/>
          <w:kern w:val="0"/>
          <w:sz w:val="28"/>
          <w:szCs w:val="28"/>
          <w:lang w:val="sr-Cyrl-CS" w:eastAsia="en-US"/>
        </w:rPr>
      </w:pPr>
    </w:p>
    <w:p w14:paraId="33DBC269" w14:textId="77777777" w:rsidR="000E3822" w:rsidRDefault="00FF61AB" w:rsidP="003A6176">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CS" w:eastAsia="en-US"/>
        </w:rPr>
      </w:pPr>
      <w:r w:rsidRPr="008A747F">
        <w:rPr>
          <w:rFonts w:ascii="Times New Roman" w:eastAsia="Times New Roman" w:hAnsi="Times New Roman"/>
          <w:b/>
          <w:bCs/>
          <w:color w:val="000000"/>
          <w:kern w:val="0"/>
          <w:sz w:val="28"/>
          <w:szCs w:val="28"/>
          <w:lang w:val="sr-Cyrl-CS" w:eastAsia="en-US"/>
        </w:rPr>
        <w:t xml:space="preserve">ЈАВНА НАБАВКА </w:t>
      </w:r>
      <w:r w:rsidR="003A6176">
        <w:rPr>
          <w:rFonts w:ascii="Times New Roman" w:eastAsia="Times New Roman" w:hAnsi="Times New Roman"/>
          <w:b/>
          <w:bCs/>
          <w:color w:val="000000"/>
          <w:kern w:val="0"/>
          <w:sz w:val="28"/>
          <w:szCs w:val="28"/>
          <w:lang w:val="sr-Cyrl-CS" w:eastAsia="en-US"/>
        </w:rPr>
        <w:t>ДОБАРА - ГОРИВО</w:t>
      </w:r>
      <w:r w:rsidR="001C5109">
        <w:rPr>
          <w:rFonts w:ascii="Times New Roman" w:eastAsia="Times New Roman" w:hAnsi="Times New Roman"/>
          <w:b/>
          <w:bCs/>
          <w:color w:val="000000"/>
          <w:kern w:val="0"/>
          <w:sz w:val="28"/>
          <w:szCs w:val="28"/>
          <w:lang w:val="sr-Cyrl-CS" w:eastAsia="en-US"/>
        </w:rPr>
        <w:t xml:space="preserve"> </w:t>
      </w:r>
    </w:p>
    <w:p w14:paraId="10BDFF81" w14:textId="77777777" w:rsidR="008A747F" w:rsidRDefault="00E82AD7" w:rsidP="003A6176">
      <w:pPr>
        <w:suppressAutoHyphens w:val="0"/>
        <w:autoSpaceDE w:val="0"/>
        <w:autoSpaceDN w:val="0"/>
        <w:adjustRightInd w:val="0"/>
        <w:spacing w:after="0" w:line="240" w:lineRule="auto"/>
        <w:jc w:val="center"/>
        <w:rPr>
          <w:rFonts w:ascii="Times New Roman" w:eastAsia="Times New Roman" w:hAnsi="Times New Roman"/>
          <w:b/>
          <w:bCs/>
          <w:kern w:val="0"/>
          <w:sz w:val="28"/>
          <w:szCs w:val="28"/>
          <w:lang w:val="sr-Cyrl-RS" w:eastAsia="en-US"/>
        </w:rPr>
      </w:pPr>
      <w:r>
        <w:rPr>
          <w:rFonts w:ascii="Times New Roman" w:eastAsia="Times New Roman" w:hAnsi="Times New Roman"/>
          <w:b/>
          <w:bCs/>
          <w:color w:val="000000"/>
          <w:kern w:val="0"/>
          <w:sz w:val="28"/>
          <w:szCs w:val="28"/>
          <w:lang w:val="sr-Cyrl-CS" w:eastAsia="en-US"/>
        </w:rPr>
        <w:t xml:space="preserve"> </w:t>
      </w:r>
      <w:r w:rsidR="003A6176">
        <w:rPr>
          <w:rFonts w:ascii="Times New Roman" w:eastAsia="Times New Roman" w:hAnsi="Times New Roman"/>
          <w:b/>
          <w:bCs/>
          <w:kern w:val="0"/>
          <w:sz w:val="28"/>
          <w:szCs w:val="28"/>
          <w:lang w:val="sr-Cyrl-RS" w:eastAsia="en-US"/>
        </w:rPr>
        <w:t xml:space="preserve">ГАСНО </w:t>
      </w:r>
      <w:r w:rsidR="003A6176" w:rsidRPr="008A747F">
        <w:rPr>
          <w:rFonts w:ascii="Times New Roman" w:eastAsia="Times New Roman" w:hAnsi="Times New Roman"/>
          <w:b/>
          <w:bCs/>
          <w:kern w:val="0"/>
          <w:sz w:val="28"/>
          <w:szCs w:val="28"/>
          <w:lang w:val="sr-Cyrl-RS" w:eastAsia="en-US"/>
        </w:rPr>
        <w:t>УЉЕ ЕКСТРА ЛАКО</w:t>
      </w:r>
      <w:r w:rsidR="003A6176">
        <w:rPr>
          <w:rFonts w:ascii="Times New Roman" w:eastAsia="Times New Roman" w:hAnsi="Times New Roman"/>
          <w:b/>
          <w:bCs/>
          <w:kern w:val="0"/>
          <w:sz w:val="28"/>
          <w:szCs w:val="28"/>
          <w:lang w:val="sr-Cyrl-RS" w:eastAsia="en-US"/>
        </w:rPr>
        <w:t xml:space="preserve"> ЕВРО</w:t>
      </w:r>
      <w:r w:rsidR="003A6176" w:rsidRPr="008A747F">
        <w:rPr>
          <w:rFonts w:ascii="Times New Roman" w:eastAsia="Times New Roman" w:hAnsi="Times New Roman"/>
          <w:b/>
          <w:bCs/>
          <w:kern w:val="0"/>
          <w:sz w:val="28"/>
          <w:szCs w:val="28"/>
          <w:lang w:val="sr-Cyrl-RS" w:eastAsia="en-US"/>
        </w:rPr>
        <w:t xml:space="preserve"> ЕЛ</w:t>
      </w:r>
    </w:p>
    <w:p w14:paraId="63FFA4AB" w14:textId="77777777" w:rsidR="00713EB0" w:rsidRDefault="00713EB0" w:rsidP="003A6176">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CS" w:eastAsia="en-US"/>
        </w:rPr>
      </w:pPr>
    </w:p>
    <w:p w14:paraId="615D25C9" w14:textId="77777777" w:rsidR="00845E1D" w:rsidRPr="001C5109" w:rsidRDefault="00845E1D" w:rsidP="003A6176">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CS" w:eastAsia="en-US"/>
        </w:rPr>
      </w:pPr>
    </w:p>
    <w:p w14:paraId="4D7F7EEA" w14:textId="77777777" w:rsidR="00713EB0" w:rsidRDefault="00713EB0" w:rsidP="00713EB0">
      <w:pPr>
        <w:suppressAutoHyphens w:val="0"/>
        <w:spacing w:after="0" w:line="240" w:lineRule="auto"/>
        <w:jc w:val="center"/>
        <w:rPr>
          <w:rFonts w:ascii="Times New Roman" w:hAnsi="Times New Roman"/>
          <w:b/>
          <w:bCs/>
          <w:kern w:val="0"/>
          <w:sz w:val="28"/>
          <w:szCs w:val="28"/>
          <w:lang w:val="sr-Cyrl-CS" w:eastAsia="en-US"/>
        </w:rPr>
      </w:pPr>
      <w:r>
        <w:rPr>
          <w:rFonts w:ascii="Times New Roman" w:hAnsi="Times New Roman"/>
          <w:b/>
          <w:bCs/>
          <w:kern w:val="0"/>
          <w:sz w:val="28"/>
          <w:szCs w:val="28"/>
          <w:lang w:val="sr-Cyrl-CS" w:eastAsia="en-US"/>
        </w:rPr>
        <w:t>ЈАВНА НАБАВКА МАЛЕ ВРЕДНОСТИ</w:t>
      </w:r>
    </w:p>
    <w:p w14:paraId="2F34AA41" w14:textId="77777777" w:rsidR="00784A94" w:rsidRPr="008A747F" w:rsidRDefault="00784A94" w:rsidP="008A747F">
      <w:pPr>
        <w:suppressAutoHyphens w:val="0"/>
        <w:autoSpaceDE w:val="0"/>
        <w:autoSpaceDN w:val="0"/>
        <w:adjustRightInd w:val="0"/>
        <w:spacing w:after="0" w:line="240" w:lineRule="auto"/>
        <w:jc w:val="center"/>
        <w:rPr>
          <w:rFonts w:ascii="Times New Roman" w:hAnsi="Times New Roman"/>
          <w:b/>
          <w:color w:val="000000"/>
          <w:kern w:val="0"/>
          <w:sz w:val="28"/>
          <w:szCs w:val="28"/>
          <w:lang w:val="sr-Cyrl-CS" w:eastAsia="sr-Latn-CS"/>
        </w:rPr>
      </w:pPr>
    </w:p>
    <w:p w14:paraId="127451E3" w14:textId="77777777" w:rsidR="00784A94" w:rsidRPr="008A747F" w:rsidRDefault="00784A94" w:rsidP="008A747F">
      <w:pPr>
        <w:suppressAutoHyphens w:val="0"/>
        <w:spacing w:after="0" w:line="240" w:lineRule="auto"/>
        <w:jc w:val="center"/>
        <w:rPr>
          <w:rFonts w:ascii="Times New Roman" w:hAnsi="Times New Roman"/>
          <w:b/>
          <w:bCs/>
          <w:i/>
          <w:iCs/>
          <w:kern w:val="0"/>
          <w:sz w:val="28"/>
          <w:szCs w:val="28"/>
          <w:lang w:val="sr-Cyrl-CS" w:eastAsia="en-US"/>
        </w:rPr>
      </w:pPr>
    </w:p>
    <w:p w14:paraId="137635E1" w14:textId="77777777" w:rsidR="00784A94" w:rsidRPr="008A747F" w:rsidRDefault="00784A94" w:rsidP="008A747F">
      <w:pPr>
        <w:suppressAutoHyphens w:val="0"/>
        <w:spacing w:after="0" w:line="240" w:lineRule="auto"/>
        <w:jc w:val="center"/>
        <w:rPr>
          <w:rFonts w:ascii="Times New Roman" w:hAnsi="Times New Roman"/>
          <w:b/>
          <w:bCs/>
          <w:kern w:val="0"/>
          <w:sz w:val="28"/>
          <w:szCs w:val="28"/>
          <w:lang w:val="sr-Cyrl-CS" w:eastAsia="en-US"/>
        </w:rPr>
      </w:pPr>
    </w:p>
    <w:p w14:paraId="38FDA5FF" w14:textId="77777777" w:rsidR="00784A94" w:rsidRPr="00894C0F" w:rsidRDefault="00FF61AB" w:rsidP="008A747F">
      <w:pPr>
        <w:suppressAutoHyphens w:val="0"/>
        <w:spacing w:after="0" w:line="240" w:lineRule="auto"/>
        <w:jc w:val="center"/>
        <w:rPr>
          <w:rFonts w:ascii="Times New Roman" w:hAnsi="Times New Roman"/>
          <w:i/>
          <w:iCs/>
          <w:kern w:val="0"/>
          <w:sz w:val="28"/>
          <w:szCs w:val="28"/>
          <w:lang w:val="sr-Cyrl-RS" w:eastAsia="en-US"/>
        </w:rPr>
      </w:pPr>
      <w:r>
        <w:rPr>
          <w:rFonts w:ascii="Times New Roman" w:hAnsi="Times New Roman"/>
          <w:b/>
          <w:bCs/>
          <w:kern w:val="0"/>
          <w:sz w:val="28"/>
          <w:szCs w:val="28"/>
          <w:lang w:val="sr-Cyrl-CS" w:eastAsia="en-US"/>
        </w:rPr>
        <w:t xml:space="preserve">ЈН бр. </w:t>
      </w:r>
      <w:r w:rsidR="001C5109">
        <w:rPr>
          <w:rFonts w:ascii="Times New Roman" w:hAnsi="Times New Roman"/>
          <w:b/>
          <w:bCs/>
          <w:kern w:val="0"/>
          <w:sz w:val="28"/>
          <w:szCs w:val="28"/>
          <w:lang w:val="sr-Cyrl-CS" w:eastAsia="en-US"/>
        </w:rPr>
        <w:t>3</w:t>
      </w:r>
      <w:r w:rsidR="00784A94" w:rsidRPr="00894C0F">
        <w:rPr>
          <w:rFonts w:ascii="Times New Roman" w:hAnsi="Times New Roman"/>
          <w:b/>
          <w:bCs/>
          <w:kern w:val="0"/>
          <w:sz w:val="28"/>
          <w:szCs w:val="28"/>
          <w:lang w:val="sr-Cyrl-CS" w:eastAsia="en-US"/>
        </w:rPr>
        <w:t>/20</w:t>
      </w:r>
      <w:r w:rsidR="00741FA9">
        <w:rPr>
          <w:rFonts w:ascii="Times New Roman" w:hAnsi="Times New Roman"/>
          <w:b/>
          <w:bCs/>
          <w:kern w:val="0"/>
          <w:sz w:val="28"/>
          <w:szCs w:val="28"/>
          <w:lang w:val="sr-Cyrl-CS" w:eastAsia="en-US"/>
        </w:rPr>
        <w:t>20</w:t>
      </w:r>
    </w:p>
    <w:p w14:paraId="75D5F662" w14:textId="77777777" w:rsidR="00784A94" w:rsidRPr="00EC4B11" w:rsidRDefault="00784A94" w:rsidP="000874CB">
      <w:pPr>
        <w:suppressAutoHyphens w:val="0"/>
        <w:spacing w:after="0" w:line="240" w:lineRule="auto"/>
        <w:jc w:val="center"/>
        <w:rPr>
          <w:rFonts w:ascii="Times New Roman" w:hAnsi="Times New Roman"/>
          <w:i/>
          <w:iCs/>
          <w:kern w:val="0"/>
          <w:sz w:val="28"/>
          <w:szCs w:val="28"/>
          <w:lang w:val="sr-Cyrl-CS" w:eastAsia="en-US"/>
        </w:rPr>
      </w:pPr>
    </w:p>
    <w:p w14:paraId="2C5A0A22" w14:textId="77777777" w:rsidR="00784A94" w:rsidRPr="00EC4B11" w:rsidRDefault="00784A94" w:rsidP="00784A94">
      <w:pPr>
        <w:suppressAutoHyphens w:val="0"/>
        <w:spacing w:after="0" w:line="240" w:lineRule="auto"/>
        <w:jc w:val="center"/>
        <w:rPr>
          <w:rFonts w:ascii="Times New Roman" w:hAnsi="Times New Roman"/>
          <w:i/>
          <w:iCs/>
          <w:kern w:val="0"/>
          <w:sz w:val="24"/>
          <w:szCs w:val="24"/>
          <w:lang w:val="sr-Cyrl-CS" w:eastAsia="en-US"/>
        </w:rPr>
      </w:pPr>
    </w:p>
    <w:p w14:paraId="15438FFF" w14:textId="77777777" w:rsidR="00784A94" w:rsidRPr="00EC4B11" w:rsidRDefault="00784A94" w:rsidP="00784A94">
      <w:pPr>
        <w:suppressAutoHyphens w:val="0"/>
        <w:spacing w:after="0" w:line="240" w:lineRule="auto"/>
        <w:jc w:val="center"/>
        <w:rPr>
          <w:rFonts w:ascii="Times New Roman" w:hAnsi="Times New Roman"/>
          <w:i/>
          <w:iCs/>
          <w:kern w:val="0"/>
          <w:sz w:val="24"/>
          <w:szCs w:val="24"/>
          <w:lang w:val="sr-Cyrl-CS" w:eastAsia="en-US"/>
        </w:rPr>
      </w:pPr>
    </w:p>
    <w:p w14:paraId="5BF7F4B7"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5273EA78"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43F6DD34"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7090E509" w14:textId="77777777" w:rsidR="00784A94" w:rsidRPr="00EC4B11" w:rsidRDefault="00784A94" w:rsidP="00CD5B85">
      <w:pPr>
        <w:tabs>
          <w:tab w:val="left" w:pos="2932"/>
        </w:tabs>
        <w:suppressAutoHyphens w:val="0"/>
        <w:spacing w:after="0" w:line="240" w:lineRule="auto"/>
        <w:rPr>
          <w:rFonts w:ascii="Times New Roman" w:hAnsi="Times New Roman"/>
          <w:i/>
          <w:iCs/>
          <w:kern w:val="0"/>
          <w:sz w:val="24"/>
          <w:szCs w:val="24"/>
          <w:lang w:val="sr-Cyrl-CS" w:eastAsia="en-US"/>
        </w:rPr>
      </w:pPr>
    </w:p>
    <w:p w14:paraId="01AF7F9D"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44BF4888" w14:textId="77777777" w:rsidR="00784A94" w:rsidRDefault="00784A94" w:rsidP="00784A94">
      <w:pPr>
        <w:suppressAutoHyphens w:val="0"/>
        <w:spacing w:after="0" w:line="240" w:lineRule="auto"/>
        <w:rPr>
          <w:rFonts w:ascii="Times New Roman" w:hAnsi="Times New Roman"/>
          <w:i/>
          <w:iCs/>
          <w:kern w:val="0"/>
          <w:sz w:val="24"/>
          <w:szCs w:val="24"/>
          <w:lang w:val="sr-Latn-CS" w:eastAsia="en-US"/>
        </w:rPr>
      </w:pPr>
    </w:p>
    <w:p w14:paraId="794E6079"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4ED7F559" w14:textId="77777777" w:rsidR="00845E1D" w:rsidRDefault="00845E1D" w:rsidP="00784A94">
      <w:pPr>
        <w:suppressAutoHyphens w:val="0"/>
        <w:spacing w:after="0" w:line="240" w:lineRule="auto"/>
        <w:rPr>
          <w:rFonts w:ascii="Times New Roman" w:hAnsi="Times New Roman"/>
          <w:i/>
          <w:iCs/>
          <w:kern w:val="0"/>
          <w:sz w:val="24"/>
          <w:szCs w:val="24"/>
          <w:lang w:val="sr-Latn-CS" w:eastAsia="en-US"/>
        </w:rPr>
      </w:pPr>
    </w:p>
    <w:p w14:paraId="4DEC26AE"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7794C8C2" w14:textId="77777777" w:rsidR="001C5109" w:rsidRPr="00EC4B11" w:rsidRDefault="001C5109" w:rsidP="00784A94">
      <w:pPr>
        <w:suppressAutoHyphens w:val="0"/>
        <w:spacing w:after="0" w:line="240" w:lineRule="auto"/>
        <w:rPr>
          <w:rFonts w:ascii="Times New Roman" w:hAnsi="Times New Roman"/>
          <w:i/>
          <w:iCs/>
          <w:kern w:val="0"/>
          <w:sz w:val="24"/>
          <w:szCs w:val="24"/>
          <w:lang w:val="sr-Latn-CS" w:eastAsia="en-US"/>
        </w:rPr>
      </w:pPr>
    </w:p>
    <w:p w14:paraId="21E6BBBB" w14:textId="77777777" w:rsidR="00784A94" w:rsidRPr="00EC4B11" w:rsidRDefault="00784A94" w:rsidP="00784A94">
      <w:pPr>
        <w:suppressAutoHyphens w:val="0"/>
        <w:spacing w:after="0" w:line="240" w:lineRule="auto"/>
        <w:jc w:val="center"/>
        <w:rPr>
          <w:rFonts w:ascii="Times New Roman" w:hAnsi="Times New Roman"/>
          <w:b/>
          <w:bCs/>
          <w:kern w:val="0"/>
          <w:sz w:val="24"/>
          <w:szCs w:val="24"/>
          <w:lang w:val="sr-Latn-CS" w:eastAsia="en-US"/>
        </w:rPr>
      </w:pPr>
      <w:r w:rsidRPr="00EC4B11">
        <w:rPr>
          <w:rFonts w:ascii="Times New Roman" w:hAnsi="Times New Roman"/>
          <w:i/>
          <w:iCs/>
          <w:kern w:val="0"/>
          <w:sz w:val="24"/>
          <w:szCs w:val="24"/>
          <w:lang w:val="sr-Cyrl-CS" w:eastAsia="en-US"/>
        </w:rPr>
        <w:t xml:space="preserve"> </w:t>
      </w:r>
      <w:r w:rsidR="00741FA9">
        <w:rPr>
          <w:rFonts w:ascii="Times New Roman" w:hAnsi="Times New Roman"/>
          <w:b/>
          <w:iCs/>
          <w:kern w:val="0"/>
          <w:sz w:val="24"/>
          <w:szCs w:val="24"/>
          <w:lang w:val="sr-Cyrl-CS" w:eastAsia="en-US"/>
        </w:rPr>
        <w:t>мај</w:t>
      </w:r>
      <w:r w:rsidRPr="00EC4B11">
        <w:rPr>
          <w:rFonts w:ascii="Times New Roman" w:hAnsi="Times New Roman"/>
          <w:b/>
          <w:iCs/>
          <w:kern w:val="0"/>
          <w:sz w:val="24"/>
          <w:szCs w:val="24"/>
          <w:lang w:val="sr-Latn-CS" w:eastAsia="en-US"/>
        </w:rPr>
        <w:t xml:space="preserve"> </w:t>
      </w:r>
      <w:r w:rsidRPr="00EC4B11">
        <w:rPr>
          <w:rFonts w:ascii="Times New Roman" w:hAnsi="Times New Roman"/>
          <w:b/>
          <w:bCs/>
          <w:kern w:val="0"/>
          <w:sz w:val="24"/>
          <w:szCs w:val="24"/>
          <w:lang w:val="sr-Cyrl-CS" w:eastAsia="en-US"/>
        </w:rPr>
        <w:t>20</w:t>
      </w:r>
      <w:r w:rsidR="00741FA9">
        <w:rPr>
          <w:rFonts w:ascii="Times New Roman" w:hAnsi="Times New Roman"/>
          <w:b/>
          <w:bCs/>
          <w:kern w:val="0"/>
          <w:sz w:val="24"/>
          <w:szCs w:val="24"/>
          <w:lang w:val="sr-Cyrl-CS" w:eastAsia="en-US"/>
        </w:rPr>
        <w:t>20</w:t>
      </w:r>
      <w:r w:rsidRPr="00EC4B11">
        <w:rPr>
          <w:rFonts w:ascii="Times New Roman" w:hAnsi="Times New Roman"/>
          <w:b/>
          <w:bCs/>
          <w:kern w:val="0"/>
          <w:sz w:val="24"/>
          <w:szCs w:val="24"/>
          <w:lang w:val="sr-Cyrl-CS" w:eastAsia="en-US"/>
        </w:rPr>
        <w:t>. године</w:t>
      </w:r>
    </w:p>
    <w:tbl>
      <w:tblPr>
        <w:tblpPr w:leftFromText="180" w:rightFromText="180" w:vertAnchor="text" w:horzAnchor="margin" w:tblpY="-22"/>
        <w:tblW w:w="9607" w:type="dxa"/>
        <w:tblBorders>
          <w:insideV w:val="single" w:sz="4" w:space="0" w:color="auto"/>
        </w:tblBorders>
        <w:tblLayout w:type="fixed"/>
        <w:tblLook w:val="04A0" w:firstRow="1" w:lastRow="0" w:firstColumn="1" w:lastColumn="0" w:noHBand="0" w:noVBand="1"/>
      </w:tblPr>
      <w:tblGrid>
        <w:gridCol w:w="9322"/>
        <w:gridCol w:w="236"/>
        <w:gridCol w:w="49"/>
      </w:tblGrid>
      <w:tr w:rsidR="00784A94" w:rsidRPr="00EC4B11" w14:paraId="017E3FD6" w14:textId="77777777" w:rsidTr="00784A94">
        <w:trPr>
          <w:trHeight w:val="254"/>
        </w:trPr>
        <w:tc>
          <w:tcPr>
            <w:tcW w:w="9607" w:type="dxa"/>
            <w:gridSpan w:val="3"/>
          </w:tcPr>
          <w:p w14:paraId="2BBCB526" w14:textId="77777777" w:rsidR="00784A94" w:rsidRPr="00EC4B11" w:rsidRDefault="00784A94" w:rsidP="00784A94">
            <w:pPr>
              <w:tabs>
                <w:tab w:val="left" w:pos="9072"/>
              </w:tabs>
              <w:suppressAutoHyphens w:val="0"/>
              <w:spacing w:after="0" w:line="240" w:lineRule="auto"/>
              <w:rPr>
                <w:rFonts w:ascii="Times New Roman" w:eastAsia="Times New Roman" w:hAnsi="Times New Roman"/>
                <w:b/>
                <w:kern w:val="0"/>
                <w:lang w:val="sr-Cyrl-CS" w:eastAsia="sr-Cyrl-CS"/>
              </w:rPr>
            </w:pPr>
          </w:p>
        </w:tc>
      </w:tr>
      <w:tr w:rsidR="00784A94" w:rsidRPr="00EC4B11" w14:paraId="3CB148A2" w14:textId="77777777" w:rsidTr="00784A94">
        <w:trPr>
          <w:gridAfter w:val="1"/>
          <w:wAfter w:w="49" w:type="dxa"/>
          <w:trHeight w:val="13246"/>
        </w:trPr>
        <w:tc>
          <w:tcPr>
            <w:tcW w:w="9322" w:type="dxa"/>
            <w:tcBorders>
              <w:right w:val="nil"/>
            </w:tcBorders>
          </w:tcPr>
          <w:p w14:paraId="63639DBA" w14:textId="6EBF5213" w:rsidR="00784A94" w:rsidRPr="001C3A5E"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eastAsia="TimesNewRomanPSMT" w:hAnsi="Times New Roman"/>
                <w:kern w:val="0"/>
                <w:sz w:val="24"/>
                <w:szCs w:val="24"/>
                <w:lang w:val="sr-Cyrl-CS" w:eastAsia="en-US"/>
              </w:rPr>
              <w:t>На основу члана 39. и 61. Закона о јавним набавкама („Службени гласник РС”</w:t>
            </w:r>
            <w:r w:rsidR="00741FA9">
              <w:rPr>
                <w:rFonts w:ascii="Times New Roman" w:eastAsia="TimesNewRomanPSMT" w:hAnsi="Times New Roman"/>
                <w:kern w:val="0"/>
                <w:sz w:val="24"/>
                <w:szCs w:val="24"/>
                <w:lang w:val="sr-Cyrl-CS" w:eastAsia="en-US"/>
              </w:rPr>
              <w:t>,</w:t>
            </w:r>
            <w:r w:rsidRPr="00EC4B11">
              <w:rPr>
                <w:rFonts w:ascii="Times New Roman" w:eastAsia="TimesNewRomanPSMT" w:hAnsi="Times New Roman"/>
                <w:kern w:val="0"/>
                <w:sz w:val="24"/>
                <w:szCs w:val="24"/>
                <w:lang w:val="sr-Cyrl-CS" w:eastAsia="en-US"/>
              </w:rPr>
              <w:t xml:space="preserve"> бр. 124/12,</w:t>
            </w:r>
            <w:r w:rsidR="001C5109">
              <w:rPr>
                <w:rFonts w:ascii="Times New Roman" w:eastAsia="TimesNewRomanPSMT" w:hAnsi="Times New Roman"/>
                <w:kern w:val="0"/>
                <w:sz w:val="24"/>
                <w:szCs w:val="24"/>
                <w:lang w:val="sr-Cyrl-CS" w:eastAsia="en-US"/>
              </w:rPr>
              <w:t xml:space="preserve"> </w:t>
            </w:r>
            <w:r w:rsidRPr="00EC4B11">
              <w:rPr>
                <w:rFonts w:ascii="Times New Roman" w:eastAsia="TimesNewRomanPSMT" w:hAnsi="Times New Roman"/>
                <w:kern w:val="0"/>
                <w:sz w:val="24"/>
                <w:szCs w:val="24"/>
                <w:lang w:val="sr-Cyrl-CS" w:eastAsia="en-US"/>
              </w:rPr>
              <w:t>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741FA9">
              <w:rPr>
                <w:rFonts w:ascii="Times New Roman" w:eastAsia="TimesNewRomanPSMT" w:hAnsi="Times New Roman"/>
                <w:kern w:val="0"/>
                <w:sz w:val="24"/>
                <w:szCs w:val="24"/>
                <w:lang w:val="sr-Cyrl-CS" w:eastAsia="en-US"/>
              </w:rPr>
              <w:t>,</w:t>
            </w:r>
            <w:r w:rsidRPr="00EC4B11">
              <w:rPr>
                <w:rFonts w:ascii="Times New Roman" w:eastAsia="TimesNewRomanPSMT" w:hAnsi="Times New Roman"/>
                <w:kern w:val="0"/>
                <w:sz w:val="24"/>
                <w:szCs w:val="24"/>
                <w:lang w:val="sr-Cyrl-CS" w:eastAsia="en-US"/>
              </w:rPr>
              <w:t xml:space="preserve"> бр. </w:t>
            </w:r>
            <w:r w:rsidRPr="00EC4B11">
              <w:rPr>
                <w:rFonts w:ascii="Times New Roman" w:eastAsia="TimesNewRomanPSMT" w:hAnsi="Times New Roman"/>
                <w:kern w:val="0"/>
                <w:sz w:val="24"/>
                <w:szCs w:val="24"/>
                <w:lang w:val="sr-Latn-CS" w:eastAsia="en-US"/>
              </w:rPr>
              <w:t>86/1</w:t>
            </w:r>
            <w:r w:rsidRPr="001C5109">
              <w:rPr>
                <w:rFonts w:ascii="Times New Roman" w:eastAsia="TimesNewRomanPSMT" w:hAnsi="Times New Roman"/>
                <w:kern w:val="0"/>
                <w:sz w:val="24"/>
                <w:szCs w:val="24"/>
                <w:lang w:val="sr-Latn-CS" w:eastAsia="en-US"/>
              </w:rPr>
              <w:t>5</w:t>
            </w:r>
            <w:r w:rsidR="00D54D5B">
              <w:rPr>
                <w:rFonts w:ascii="Times New Roman" w:eastAsia="TimesNewRomanPSMT" w:hAnsi="Times New Roman"/>
                <w:kern w:val="0"/>
                <w:sz w:val="24"/>
                <w:szCs w:val="24"/>
                <w:lang w:val="sr-Cyrl-RS" w:eastAsia="en-US"/>
              </w:rPr>
              <w:t xml:space="preserve"> и</w:t>
            </w:r>
            <w:r w:rsidR="00D54D5B" w:rsidRPr="00D54D5B">
              <w:rPr>
                <w:rFonts w:ascii="Times New Roman" w:eastAsia="TimesNewRomanPSMT" w:hAnsi="Times New Roman"/>
                <w:kern w:val="0"/>
                <w:sz w:val="24"/>
                <w:szCs w:val="24"/>
                <w:lang w:val="sr-Latn-CS" w:eastAsia="en-US"/>
              </w:rPr>
              <w:t xml:space="preserve"> 41/19</w:t>
            </w:r>
            <w:r w:rsidRPr="001C5109">
              <w:rPr>
                <w:rFonts w:ascii="Times New Roman" w:eastAsia="TimesNewRomanPSMT" w:hAnsi="Times New Roman"/>
                <w:kern w:val="0"/>
                <w:sz w:val="24"/>
                <w:szCs w:val="24"/>
                <w:lang w:val="sr-Cyrl-CS" w:eastAsia="en-US"/>
              </w:rPr>
              <w:t xml:space="preserve">), </w:t>
            </w:r>
            <w:r w:rsidRPr="001C5109">
              <w:rPr>
                <w:rFonts w:ascii="Times New Roman" w:hAnsi="Times New Roman"/>
                <w:kern w:val="0"/>
                <w:sz w:val="24"/>
                <w:szCs w:val="24"/>
                <w:lang w:val="sr-Cyrl-CS" w:eastAsia="en-US"/>
              </w:rPr>
              <w:t xml:space="preserve"> </w:t>
            </w:r>
            <w:r w:rsidRPr="008F2B9E">
              <w:rPr>
                <w:rFonts w:ascii="Times New Roman" w:hAnsi="Times New Roman"/>
                <w:kern w:val="0"/>
                <w:sz w:val="24"/>
                <w:szCs w:val="24"/>
                <w:lang w:val="sr-Cyrl-CS" w:eastAsia="en-US"/>
              </w:rPr>
              <w:t xml:space="preserve">Одлуке о покретању поступка јавне </w:t>
            </w:r>
            <w:r w:rsidR="00FF61AB" w:rsidRPr="008F2B9E">
              <w:rPr>
                <w:rFonts w:ascii="Times New Roman" w:hAnsi="Times New Roman"/>
                <w:kern w:val="0"/>
                <w:sz w:val="24"/>
                <w:szCs w:val="24"/>
                <w:lang w:val="sr-Cyrl-CS" w:eastAsia="en-US"/>
              </w:rPr>
              <w:t>н</w:t>
            </w:r>
            <w:r w:rsidR="00F6629D" w:rsidRPr="008F2B9E">
              <w:rPr>
                <w:rFonts w:ascii="Times New Roman" w:hAnsi="Times New Roman"/>
                <w:kern w:val="0"/>
                <w:sz w:val="24"/>
                <w:szCs w:val="24"/>
                <w:lang w:val="sr-Cyrl-CS" w:eastAsia="en-US"/>
              </w:rPr>
              <w:t>абавке, ЈН бр.</w:t>
            </w:r>
            <w:r w:rsidR="003A6176">
              <w:rPr>
                <w:rFonts w:ascii="Times New Roman" w:hAnsi="Times New Roman"/>
                <w:kern w:val="0"/>
                <w:sz w:val="24"/>
                <w:szCs w:val="24"/>
                <w:lang w:val="sr-Cyrl-CS" w:eastAsia="en-US"/>
              </w:rPr>
              <w:t xml:space="preserve"> </w:t>
            </w:r>
            <w:r w:rsidR="001C5109">
              <w:rPr>
                <w:rFonts w:ascii="Times New Roman" w:hAnsi="Times New Roman"/>
                <w:kern w:val="0"/>
                <w:sz w:val="24"/>
                <w:szCs w:val="24"/>
                <w:lang w:val="sr-Cyrl-CS" w:eastAsia="en-US"/>
              </w:rPr>
              <w:t>3</w:t>
            </w:r>
            <w:r w:rsidR="008F2B9E" w:rsidRPr="008F2B9E">
              <w:rPr>
                <w:rFonts w:ascii="Times New Roman" w:hAnsi="Times New Roman"/>
                <w:kern w:val="0"/>
                <w:sz w:val="24"/>
                <w:szCs w:val="24"/>
                <w:lang w:val="sr-Cyrl-CS" w:eastAsia="en-US"/>
              </w:rPr>
              <w:t>/20</w:t>
            </w:r>
            <w:r w:rsidR="00741FA9">
              <w:rPr>
                <w:rFonts w:ascii="Times New Roman" w:hAnsi="Times New Roman"/>
                <w:kern w:val="0"/>
                <w:sz w:val="24"/>
                <w:szCs w:val="24"/>
                <w:lang w:val="sr-Cyrl-CS" w:eastAsia="en-US"/>
              </w:rPr>
              <w:t>20</w:t>
            </w:r>
            <w:r w:rsidR="008F2B9E" w:rsidRPr="008F2B9E">
              <w:rPr>
                <w:rFonts w:ascii="Times New Roman" w:hAnsi="Times New Roman"/>
                <w:kern w:val="0"/>
                <w:sz w:val="24"/>
                <w:szCs w:val="24"/>
                <w:lang w:val="sr-Cyrl-CS" w:eastAsia="en-US"/>
              </w:rPr>
              <w:t xml:space="preserve">, брoj </w:t>
            </w:r>
            <w:r w:rsidR="003A6176" w:rsidRPr="001C3A5E">
              <w:rPr>
                <w:rFonts w:ascii="Times New Roman" w:hAnsi="Times New Roman"/>
                <w:kern w:val="0"/>
                <w:sz w:val="24"/>
                <w:szCs w:val="24"/>
                <w:lang w:val="sr-Cyrl-CS" w:eastAsia="en-US"/>
              </w:rPr>
              <w:t>404-00-</w:t>
            </w:r>
            <w:r w:rsidR="001C3A5E" w:rsidRPr="001C3A5E">
              <w:rPr>
                <w:rFonts w:ascii="Times New Roman" w:hAnsi="Times New Roman"/>
                <w:kern w:val="0"/>
                <w:sz w:val="24"/>
                <w:szCs w:val="24"/>
                <w:lang w:val="sr-Latn-RS" w:eastAsia="en-US"/>
              </w:rPr>
              <w:t>24</w:t>
            </w:r>
            <w:r w:rsidR="008F2B9E" w:rsidRPr="001C3A5E">
              <w:rPr>
                <w:rFonts w:ascii="Times New Roman" w:hAnsi="Times New Roman"/>
                <w:kern w:val="0"/>
                <w:sz w:val="24"/>
                <w:szCs w:val="24"/>
                <w:lang w:val="sr-Cyrl-CS" w:eastAsia="en-US"/>
              </w:rPr>
              <w:t>/20</w:t>
            </w:r>
            <w:r w:rsidR="00741FA9" w:rsidRPr="001C3A5E">
              <w:rPr>
                <w:rFonts w:ascii="Times New Roman" w:hAnsi="Times New Roman"/>
                <w:kern w:val="0"/>
                <w:sz w:val="24"/>
                <w:szCs w:val="24"/>
                <w:lang w:val="sr-Cyrl-CS" w:eastAsia="en-US"/>
              </w:rPr>
              <w:t>20</w:t>
            </w:r>
            <w:r w:rsidR="008F2B9E" w:rsidRPr="001C3A5E">
              <w:rPr>
                <w:rFonts w:ascii="Times New Roman" w:hAnsi="Times New Roman"/>
                <w:kern w:val="0"/>
                <w:sz w:val="24"/>
                <w:szCs w:val="24"/>
                <w:lang w:val="sr-Cyrl-CS" w:eastAsia="en-US"/>
              </w:rPr>
              <w:t>-</w:t>
            </w:r>
            <w:r w:rsidR="001C5109" w:rsidRPr="001C3A5E">
              <w:rPr>
                <w:rFonts w:ascii="Times New Roman" w:hAnsi="Times New Roman"/>
                <w:kern w:val="0"/>
                <w:sz w:val="24"/>
                <w:szCs w:val="24"/>
                <w:lang w:val="sr-Cyrl-CS" w:eastAsia="en-US"/>
              </w:rPr>
              <w:t>04</w:t>
            </w:r>
            <w:r w:rsidR="003A6176" w:rsidRPr="001C3A5E">
              <w:rPr>
                <w:rFonts w:ascii="Times New Roman" w:hAnsi="Times New Roman"/>
                <w:kern w:val="0"/>
                <w:sz w:val="24"/>
                <w:szCs w:val="24"/>
                <w:lang w:val="sr-Cyrl-CS" w:eastAsia="en-US"/>
              </w:rPr>
              <w:t>-2</w:t>
            </w:r>
            <w:r w:rsidRPr="001C3A5E">
              <w:rPr>
                <w:rFonts w:ascii="Times New Roman" w:hAnsi="Times New Roman"/>
                <w:kern w:val="0"/>
                <w:sz w:val="24"/>
                <w:szCs w:val="24"/>
                <w:lang w:val="sr-Latn-CS" w:eastAsia="en-US"/>
              </w:rPr>
              <w:t xml:space="preserve"> </w:t>
            </w:r>
            <w:r w:rsidRPr="001C3A5E">
              <w:rPr>
                <w:rFonts w:ascii="Times New Roman" w:hAnsi="Times New Roman"/>
                <w:kern w:val="0"/>
                <w:sz w:val="24"/>
                <w:szCs w:val="24"/>
                <w:lang w:val="sr-Cyrl-CS" w:eastAsia="en-US"/>
              </w:rPr>
              <w:t xml:space="preserve">од </w:t>
            </w:r>
            <w:r w:rsidR="001C3A5E" w:rsidRPr="001C3A5E">
              <w:rPr>
                <w:rFonts w:ascii="Times New Roman" w:hAnsi="Times New Roman"/>
                <w:kern w:val="0"/>
                <w:sz w:val="24"/>
                <w:szCs w:val="24"/>
                <w:lang w:val="sr-Latn-RS" w:eastAsia="en-US"/>
              </w:rPr>
              <w:t>12</w:t>
            </w:r>
            <w:r w:rsidR="001C5109" w:rsidRPr="001C3A5E">
              <w:rPr>
                <w:rFonts w:ascii="Times New Roman" w:hAnsi="Times New Roman"/>
                <w:kern w:val="0"/>
                <w:sz w:val="24"/>
                <w:szCs w:val="24"/>
                <w:lang w:val="sr-Cyrl-CS" w:eastAsia="en-US"/>
              </w:rPr>
              <w:t xml:space="preserve">. </w:t>
            </w:r>
            <w:r w:rsidR="00741FA9" w:rsidRPr="001C3A5E">
              <w:rPr>
                <w:rFonts w:ascii="Times New Roman" w:hAnsi="Times New Roman"/>
                <w:kern w:val="0"/>
                <w:sz w:val="24"/>
                <w:szCs w:val="24"/>
                <w:lang w:val="sr-Cyrl-CS" w:eastAsia="en-US"/>
              </w:rPr>
              <w:t>маја</w:t>
            </w:r>
            <w:r w:rsidRPr="001C3A5E">
              <w:rPr>
                <w:rFonts w:ascii="Times New Roman" w:hAnsi="Times New Roman"/>
                <w:kern w:val="0"/>
                <w:sz w:val="24"/>
                <w:szCs w:val="24"/>
                <w:lang w:val="sr-Cyrl-CS" w:eastAsia="en-US"/>
              </w:rPr>
              <w:t xml:space="preserve"> 20</w:t>
            </w:r>
            <w:r w:rsidR="00741FA9" w:rsidRPr="001C3A5E">
              <w:rPr>
                <w:rFonts w:ascii="Times New Roman" w:hAnsi="Times New Roman"/>
                <w:kern w:val="0"/>
                <w:sz w:val="24"/>
                <w:szCs w:val="24"/>
                <w:lang w:val="sr-Cyrl-CS" w:eastAsia="en-US"/>
              </w:rPr>
              <w:t>20</w:t>
            </w:r>
            <w:r w:rsidRPr="001C3A5E">
              <w:rPr>
                <w:rFonts w:ascii="Times New Roman" w:hAnsi="Times New Roman"/>
                <w:kern w:val="0"/>
                <w:sz w:val="24"/>
                <w:szCs w:val="24"/>
                <w:lang w:val="sr-Cyrl-CS" w:eastAsia="en-US"/>
              </w:rPr>
              <w:t xml:space="preserve">. године и Решења о образовању комисије за јавну набавку, ЈН бр. </w:t>
            </w:r>
            <w:r w:rsidR="001C5109" w:rsidRPr="001C3A5E">
              <w:rPr>
                <w:rFonts w:ascii="Times New Roman" w:hAnsi="Times New Roman"/>
                <w:kern w:val="0"/>
                <w:sz w:val="24"/>
                <w:szCs w:val="24"/>
                <w:lang w:val="sr-Cyrl-RS" w:eastAsia="en-US"/>
              </w:rPr>
              <w:t>3</w:t>
            </w:r>
            <w:r w:rsidRPr="001C3A5E">
              <w:rPr>
                <w:rFonts w:ascii="Times New Roman" w:hAnsi="Times New Roman"/>
                <w:kern w:val="0"/>
                <w:sz w:val="24"/>
                <w:szCs w:val="24"/>
                <w:lang w:val="sr-Cyrl-CS" w:eastAsia="en-US"/>
              </w:rPr>
              <w:t>/20</w:t>
            </w:r>
            <w:r w:rsidR="00741FA9" w:rsidRPr="001C3A5E">
              <w:rPr>
                <w:rFonts w:ascii="Times New Roman" w:hAnsi="Times New Roman"/>
                <w:kern w:val="0"/>
                <w:sz w:val="24"/>
                <w:szCs w:val="24"/>
                <w:lang w:val="sr-Cyrl-CS" w:eastAsia="en-US"/>
              </w:rPr>
              <w:t>20</w:t>
            </w:r>
            <w:r w:rsidRPr="001C3A5E">
              <w:rPr>
                <w:rFonts w:ascii="Times New Roman" w:hAnsi="Times New Roman"/>
                <w:kern w:val="0"/>
                <w:sz w:val="24"/>
                <w:szCs w:val="24"/>
                <w:lang w:val="sr-Cyrl-CS" w:eastAsia="en-US"/>
              </w:rPr>
              <w:t xml:space="preserve">, број </w:t>
            </w:r>
            <w:r w:rsidR="008F2B9E" w:rsidRPr="001C3A5E">
              <w:rPr>
                <w:rFonts w:ascii="Times New Roman" w:hAnsi="Times New Roman"/>
                <w:kern w:val="0"/>
                <w:sz w:val="24"/>
                <w:szCs w:val="24"/>
                <w:lang w:val="sr-Cyrl-CS" w:eastAsia="en-US"/>
              </w:rPr>
              <w:t>404-00</w:t>
            </w:r>
            <w:r w:rsidR="003A6176" w:rsidRPr="001C3A5E">
              <w:rPr>
                <w:rFonts w:ascii="Times New Roman" w:hAnsi="Times New Roman"/>
                <w:kern w:val="0"/>
                <w:sz w:val="24"/>
                <w:szCs w:val="24"/>
                <w:lang w:val="sr-Cyrl-CS" w:eastAsia="en-US"/>
              </w:rPr>
              <w:t>-</w:t>
            </w:r>
            <w:r w:rsidR="001C3A5E" w:rsidRPr="001C3A5E">
              <w:rPr>
                <w:rFonts w:ascii="Times New Roman" w:hAnsi="Times New Roman"/>
                <w:kern w:val="0"/>
                <w:sz w:val="24"/>
                <w:szCs w:val="24"/>
                <w:lang w:val="sr-Latn-RS" w:eastAsia="en-US"/>
              </w:rPr>
              <w:t>24</w:t>
            </w:r>
            <w:r w:rsidR="008F2B9E" w:rsidRPr="001C3A5E">
              <w:rPr>
                <w:rFonts w:ascii="Times New Roman" w:hAnsi="Times New Roman"/>
                <w:kern w:val="0"/>
                <w:sz w:val="24"/>
                <w:szCs w:val="24"/>
                <w:lang w:val="sr-Cyrl-CS" w:eastAsia="en-US"/>
              </w:rPr>
              <w:t>/20</w:t>
            </w:r>
            <w:r w:rsidR="00741FA9" w:rsidRPr="001C3A5E">
              <w:rPr>
                <w:rFonts w:ascii="Times New Roman" w:hAnsi="Times New Roman"/>
                <w:kern w:val="0"/>
                <w:sz w:val="24"/>
                <w:szCs w:val="24"/>
                <w:lang w:val="sr-Cyrl-CS" w:eastAsia="en-US"/>
              </w:rPr>
              <w:t>20</w:t>
            </w:r>
            <w:r w:rsidR="008F2B9E" w:rsidRPr="001C3A5E">
              <w:rPr>
                <w:rFonts w:ascii="Times New Roman" w:hAnsi="Times New Roman"/>
                <w:kern w:val="0"/>
                <w:sz w:val="24"/>
                <w:szCs w:val="24"/>
                <w:lang w:val="sr-Cyrl-CS" w:eastAsia="en-US"/>
              </w:rPr>
              <w:t>-</w:t>
            </w:r>
            <w:r w:rsidR="003A6176" w:rsidRPr="001C3A5E">
              <w:rPr>
                <w:rFonts w:ascii="Times New Roman" w:hAnsi="Times New Roman"/>
                <w:kern w:val="0"/>
                <w:sz w:val="24"/>
                <w:szCs w:val="24"/>
                <w:lang w:val="sr-Cyrl-CS" w:eastAsia="en-US"/>
              </w:rPr>
              <w:t>04-3</w:t>
            </w:r>
            <w:r w:rsidR="008F2B9E" w:rsidRPr="001C3A5E">
              <w:rPr>
                <w:rFonts w:ascii="Times New Roman" w:hAnsi="Times New Roman"/>
                <w:kern w:val="0"/>
                <w:sz w:val="24"/>
                <w:szCs w:val="24"/>
                <w:lang w:val="sr-Cyrl-CS" w:eastAsia="en-US"/>
              </w:rPr>
              <w:t xml:space="preserve"> </w:t>
            </w:r>
            <w:r w:rsidRPr="001C3A5E">
              <w:rPr>
                <w:rFonts w:ascii="Times New Roman" w:hAnsi="Times New Roman"/>
                <w:kern w:val="0"/>
                <w:sz w:val="24"/>
                <w:szCs w:val="24"/>
                <w:lang w:val="sr-Cyrl-CS" w:eastAsia="en-US"/>
              </w:rPr>
              <w:t xml:space="preserve">од </w:t>
            </w:r>
            <w:r w:rsidR="001C3A5E" w:rsidRPr="001C3A5E">
              <w:rPr>
                <w:rFonts w:ascii="Times New Roman" w:hAnsi="Times New Roman"/>
                <w:kern w:val="0"/>
                <w:sz w:val="24"/>
                <w:szCs w:val="24"/>
                <w:lang w:val="sr-Latn-RS" w:eastAsia="en-US"/>
              </w:rPr>
              <w:t>12</w:t>
            </w:r>
            <w:r w:rsidR="008F2B9E" w:rsidRPr="001C3A5E">
              <w:rPr>
                <w:rFonts w:ascii="Times New Roman" w:hAnsi="Times New Roman"/>
                <w:kern w:val="0"/>
                <w:sz w:val="24"/>
                <w:szCs w:val="24"/>
                <w:lang w:val="sr-Cyrl-CS" w:eastAsia="en-US"/>
              </w:rPr>
              <w:t>.</w:t>
            </w:r>
            <w:r w:rsidR="001C5109" w:rsidRPr="001C3A5E">
              <w:rPr>
                <w:rFonts w:ascii="Times New Roman" w:hAnsi="Times New Roman"/>
                <w:kern w:val="0"/>
                <w:sz w:val="24"/>
                <w:szCs w:val="24"/>
                <w:lang w:val="sr-Cyrl-CS" w:eastAsia="en-US"/>
              </w:rPr>
              <w:t xml:space="preserve"> </w:t>
            </w:r>
            <w:r w:rsidR="00741FA9" w:rsidRPr="001C3A5E">
              <w:rPr>
                <w:rFonts w:ascii="Times New Roman" w:hAnsi="Times New Roman"/>
                <w:kern w:val="0"/>
                <w:sz w:val="24"/>
                <w:szCs w:val="24"/>
                <w:lang w:val="sr-Cyrl-CS" w:eastAsia="en-US"/>
              </w:rPr>
              <w:t>маја</w:t>
            </w:r>
            <w:r w:rsidR="008F2B9E" w:rsidRPr="001C3A5E">
              <w:rPr>
                <w:rFonts w:ascii="Times New Roman" w:hAnsi="Times New Roman"/>
                <w:kern w:val="0"/>
                <w:sz w:val="24"/>
                <w:szCs w:val="24"/>
                <w:lang w:val="sr-Cyrl-CS" w:eastAsia="en-US"/>
              </w:rPr>
              <w:t xml:space="preserve"> </w:t>
            </w:r>
            <w:r w:rsidRPr="001C3A5E">
              <w:rPr>
                <w:rFonts w:ascii="Times New Roman" w:hAnsi="Times New Roman"/>
                <w:kern w:val="0"/>
                <w:sz w:val="24"/>
                <w:szCs w:val="24"/>
                <w:lang w:val="sr-Cyrl-CS" w:eastAsia="en-US"/>
              </w:rPr>
              <w:t>20</w:t>
            </w:r>
            <w:r w:rsidR="00741FA9" w:rsidRPr="001C3A5E">
              <w:rPr>
                <w:rFonts w:ascii="Times New Roman" w:hAnsi="Times New Roman"/>
                <w:kern w:val="0"/>
                <w:sz w:val="24"/>
                <w:szCs w:val="24"/>
                <w:lang w:val="sr-Cyrl-CS" w:eastAsia="en-US"/>
              </w:rPr>
              <w:t>20</w:t>
            </w:r>
            <w:r w:rsidRPr="001C3A5E">
              <w:rPr>
                <w:rFonts w:ascii="Times New Roman" w:hAnsi="Times New Roman"/>
                <w:kern w:val="0"/>
                <w:sz w:val="24"/>
                <w:szCs w:val="24"/>
                <w:lang w:val="sr-Cyrl-CS" w:eastAsia="en-US"/>
              </w:rPr>
              <w:t>. године, припремљена је:</w:t>
            </w:r>
          </w:p>
          <w:p w14:paraId="7FA6D01E"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3D8B1B9D" w14:textId="77777777" w:rsidR="00784A94" w:rsidRPr="00EC4B11" w:rsidRDefault="00784A94" w:rsidP="006D0578">
            <w:pPr>
              <w:suppressAutoHyphens w:val="0"/>
              <w:spacing w:after="0" w:line="240" w:lineRule="auto"/>
              <w:jc w:val="both"/>
              <w:rPr>
                <w:rFonts w:ascii="Times New Roman" w:eastAsia="TimesNewRomanPSMT" w:hAnsi="Times New Roman"/>
                <w:kern w:val="0"/>
                <w:sz w:val="24"/>
                <w:szCs w:val="24"/>
                <w:lang w:val="sr-Cyrl-CS" w:eastAsia="en-US"/>
              </w:rPr>
            </w:pPr>
          </w:p>
          <w:p w14:paraId="1CAF34AC" w14:textId="77777777"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08846DC6" w14:textId="77777777"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EC4B11">
              <w:rPr>
                <w:rFonts w:ascii="Times New Roman" w:eastAsia="TimesNewRomanPS-BoldMT" w:hAnsi="Times New Roman"/>
                <w:b/>
                <w:bCs/>
                <w:kern w:val="0"/>
                <w:sz w:val="24"/>
                <w:szCs w:val="24"/>
                <w:lang w:val="sr-Cyrl-CS" w:eastAsia="en-US"/>
              </w:rPr>
              <w:t>КОНКУРСНА ДОКУМЕНТАЦИЈА</w:t>
            </w:r>
          </w:p>
          <w:p w14:paraId="5B73FCC0" w14:textId="77777777"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0BB437F5" w14:textId="77777777" w:rsidR="008A747F" w:rsidRDefault="00784A94" w:rsidP="001C5109">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EC4B11">
              <w:rPr>
                <w:rFonts w:ascii="Times New Roman" w:eastAsia="TimesNewRomanPS-BoldMT" w:hAnsi="Times New Roman"/>
                <w:b/>
                <w:bCs/>
                <w:kern w:val="0"/>
                <w:sz w:val="24"/>
                <w:szCs w:val="24"/>
                <w:lang w:val="sr-Cyrl-CS" w:eastAsia="en-US"/>
              </w:rPr>
              <w:t>за јавну набав</w:t>
            </w:r>
            <w:r w:rsidR="003A6176">
              <w:rPr>
                <w:rFonts w:ascii="Times New Roman" w:eastAsia="TimesNewRomanPS-BoldMT" w:hAnsi="Times New Roman"/>
                <w:b/>
                <w:bCs/>
                <w:kern w:val="0"/>
                <w:sz w:val="24"/>
                <w:szCs w:val="24"/>
                <w:lang w:val="sr-Cyrl-CS" w:eastAsia="en-US"/>
              </w:rPr>
              <w:t>ку</w:t>
            </w:r>
            <w:r w:rsidR="00C3783B">
              <w:rPr>
                <w:rFonts w:ascii="Times New Roman" w:eastAsia="TimesNewRomanPS-BoldMT" w:hAnsi="Times New Roman"/>
                <w:b/>
                <w:bCs/>
                <w:kern w:val="0"/>
                <w:sz w:val="24"/>
                <w:szCs w:val="24"/>
                <w:lang w:val="sr-Cyrl-CS" w:eastAsia="en-US"/>
              </w:rPr>
              <w:t xml:space="preserve"> мале вредности - набавка</w:t>
            </w:r>
            <w:r w:rsidR="003A6176">
              <w:rPr>
                <w:rFonts w:ascii="Times New Roman" w:eastAsia="TimesNewRomanPS-BoldMT" w:hAnsi="Times New Roman"/>
                <w:b/>
                <w:bCs/>
                <w:kern w:val="0"/>
                <w:sz w:val="24"/>
                <w:szCs w:val="24"/>
                <w:lang w:val="sr-Cyrl-CS" w:eastAsia="en-US"/>
              </w:rPr>
              <w:t xml:space="preserve"> горива</w:t>
            </w:r>
            <w:r w:rsidRPr="00EC4B11">
              <w:rPr>
                <w:rFonts w:ascii="Times New Roman" w:eastAsia="TimesNewRomanPS-BoldMT" w:hAnsi="Times New Roman"/>
                <w:b/>
                <w:bCs/>
                <w:kern w:val="0"/>
                <w:sz w:val="24"/>
                <w:szCs w:val="24"/>
                <w:lang w:val="sr-Cyrl-CS" w:eastAsia="en-US"/>
              </w:rPr>
              <w:t xml:space="preserve"> </w:t>
            </w:r>
            <w:r w:rsidR="00D20FDE">
              <w:rPr>
                <w:rFonts w:ascii="Times New Roman" w:eastAsia="TimesNewRomanPS-BoldMT" w:hAnsi="Times New Roman"/>
                <w:b/>
                <w:bCs/>
                <w:kern w:val="0"/>
                <w:sz w:val="24"/>
                <w:szCs w:val="24"/>
                <w:lang w:val="sr-Cyrl-CS" w:eastAsia="en-US"/>
              </w:rPr>
              <w:t xml:space="preserve">- </w:t>
            </w:r>
            <w:r w:rsidR="006D0578">
              <w:rPr>
                <w:rFonts w:ascii="Times New Roman" w:eastAsia="TimesNewRomanPS-BoldMT" w:hAnsi="Times New Roman"/>
                <w:b/>
                <w:bCs/>
                <w:kern w:val="0"/>
                <w:sz w:val="24"/>
                <w:szCs w:val="24"/>
                <w:lang w:val="sr-Cyrl-CS" w:eastAsia="en-US"/>
              </w:rPr>
              <w:t>г</w:t>
            </w:r>
            <w:r w:rsidR="00D20FDE">
              <w:rPr>
                <w:rFonts w:ascii="Times New Roman" w:eastAsia="TimesNewRomanPS-BoldMT" w:hAnsi="Times New Roman"/>
                <w:b/>
                <w:bCs/>
                <w:kern w:val="0"/>
                <w:sz w:val="24"/>
                <w:szCs w:val="24"/>
                <w:lang w:val="sr-Cyrl-CS" w:eastAsia="en-US"/>
              </w:rPr>
              <w:t>асно</w:t>
            </w:r>
            <w:r w:rsidR="008A747F" w:rsidRPr="008A747F">
              <w:rPr>
                <w:rFonts w:ascii="Times New Roman" w:eastAsia="TimesNewRomanPS-BoldMT" w:hAnsi="Times New Roman"/>
                <w:b/>
                <w:bCs/>
                <w:kern w:val="0"/>
                <w:sz w:val="24"/>
                <w:szCs w:val="24"/>
                <w:lang w:val="sr-Cyrl-CS" w:eastAsia="en-US"/>
              </w:rPr>
              <w:t xml:space="preserve"> уље екстра лако</w:t>
            </w:r>
            <w:r w:rsidR="00D20FDE">
              <w:rPr>
                <w:rFonts w:ascii="Times New Roman" w:eastAsia="TimesNewRomanPS-BoldMT" w:hAnsi="Times New Roman"/>
                <w:b/>
                <w:bCs/>
                <w:kern w:val="0"/>
                <w:sz w:val="24"/>
                <w:szCs w:val="24"/>
                <w:lang w:val="sr-Cyrl-CS" w:eastAsia="en-US"/>
              </w:rPr>
              <w:t xml:space="preserve"> евро</w:t>
            </w:r>
            <w:r w:rsidR="008A747F" w:rsidRPr="008A747F">
              <w:rPr>
                <w:rFonts w:ascii="Times New Roman" w:eastAsia="TimesNewRomanPS-BoldMT" w:hAnsi="Times New Roman"/>
                <w:b/>
                <w:bCs/>
                <w:kern w:val="0"/>
                <w:sz w:val="24"/>
                <w:szCs w:val="24"/>
                <w:lang w:val="sr-Cyrl-CS" w:eastAsia="en-US"/>
              </w:rPr>
              <w:t xml:space="preserve"> ЕЛ</w:t>
            </w:r>
          </w:p>
          <w:p w14:paraId="1BD35C31" w14:textId="77777777" w:rsidR="008A747F" w:rsidRDefault="008A747F" w:rsidP="008A747F">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16848165" w14:textId="77777777"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EC4B11">
              <w:rPr>
                <w:rFonts w:ascii="Times New Roman" w:eastAsia="TimesNewRomanPS-BoldMT" w:hAnsi="Times New Roman"/>
                <w:b/>
                <w:bCs/>
                <w:kern w:val="0"/>
                <w:sz w:val="24"/>
                <w:szCs w:val="24"/>
                <w:lang w:val="sr-Cyrl-CS" w:eastAsia="en-US"/>
              </w:rPr>
              <w:t xml:space="preserve">ЈН </w:t>
            </w:r>
            <w:r w:rsidR="00894C0F">
              <w:rPr>
                <w:rFonts w:ascii="Times New Roman" w:eastAsia="TimesNewRomanPS-BoldMT" w:hAnsi="Times New Roman"/>
                <w:b/>
                <w:bCs/>
                <w:kern w:val="0"/>
                <w:sz w:val="24"/>
                <w:szCs w:val="24"/>
                <w:lang w:val="sr-Cyrl-CS" w:eastAsia="en-US"/>
              </w:rPr>
              <w:t xml:space="preserve">бр. </w:t>
            </w:r>
            <w:r w:rsidR="001C5109">
              <w:rPr>
                <w:rFonts w:ascii="Times New Roman" w:eastAsia="TimesNewRomanPS-BoldMT" w:hAnsi="Times New Roman"/>
                <w:b/>
                <w:bCs/>
                <w:kern w:val="0"/>
                <w:sz w:val="24"/>
                <w:szCs w:val="24"/>
                <w:lang w:val="sr-Cyrl-CS" w:eastAsia="en-US"/>
              </w:rPr>
              <w:t>3</w:t>
            </w:r>
            <w:r w:rsidRPr="00EC4B11">
              <w:rPr>
                <w:rFonts w:ascii="Times New Roman" w:eastAsia="TimesNewRomanPS-BoldMT" w:hAnsi="Times New Roman"/>
                <w:b/>
                <w:bCs/>
                <w:kern w:val="0"/>
                <w:sz w:val="24"/>
                <w:szCs w:val="24"/>
                <w:lang w:val="sr-Cyrl-CS" w:eastAsia="en-US"/>
              </w:rPr>
              <w:t>/201</w:t>
            </w:r>
            <w:r w:rsidR="001C5109">
              <w:rPr>
                <w:rFonts w:ascii="Times New Roman" w:eastAsia="TimesNewRomanPS-BoldMT" w:hAnsi="Times New Roman"/>
                <w:b/>
                <w:bCs/>
                <w:kern w:val="0"/>
                <w:sz w:val="24"/>
                <w:szCs w:val="24"/>
                <w:lang w:val="sr-Cyrl-CS" w:eastAsia="en-US"/>
              </w:rPr>
              <w:t>9</w:t>
            </w:r>
          </w:p>
          <w:p w14:paraId="7464BF01" w14:textId="77777777" w:rsidR="00784A94" w:rsidRPr="00EC4B11"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580075DC" w14:textId="77777777" w:rsidR="00784A94" w:rsidRPr="00EC4B11" w:rsidRDefault="00784A94" w:rsidP="00784A94">
            <w:pPr>
              <w:suppressAutoHyphens w:val="0"/>
              <w:spacing w:after="0" w:line="240" w:lineRule="auto"/>
              <w:jc w:val="both"/>
              <w:rPr>
                <w:rFonts w:ascii="Times New Roman" w:eastAsia="TimesNewRomanPSMT" w:hAnsi="Times New Roman"/>
                <w:kern w:val="0"/>
                <w:sz w:val="24"/>
                <w:szCs w:val="24"/>
                <w:lang w:val="sr-Cyrl-CS" w:eastAsia="en-US"/>
              </w:rPr>
            </w:pPr>
          </w:p>
          <w:p w14:paraId="24B6535D" w14:textId="77777777" w:rsidR="00784A94" w:rsidRPr="00EC4B11" w:rsidRDefault="00784A94" w:rsidP="00784A94">
            <w:pPr>
              <w:suppressAutoHyphens w:val="0"/>
              <w:spacing w:after="0" w:line="240" w:lineRule="auto"/>
              <w:jc w:val="both"/>
              <w:rPr>
                <w:rFonts w:ascii="Times New Roman" w:eastAsia="TimesNewRomanPSMT" w:hAnsi="Times New Roman"/>
                <w:kern w:val="0"/>
                <w:sz w:val="24"/>
                <w:szCs w:val="24"/>
                <w:lang w:val="sr-Latn-CS" w:eastAsia="en-US"/>
              </w:rPr>
            </w:pPr>
            <w:r w:rsidRPr="00EC4B11">
              <w:rPr>
                <w:rFonts w:ascii="Times New Roman" w:eastAsia="TimesNewRomanPSMT" w:hAnsi="Times New Roman"/>
                <w:kern w:val="0"/>
                <w:sz w:val="24"/>
                <w:szCs w:val="24"/>
                <w:lang w:val="sr-Cyrl-CS" w:eastAsia="en-US"/>
              </w:rPr>
              <w:t>Конкурсна документација садржи</w:t>
            </w:r>
            <w:r w:rsidRPr="00EC4B11">
              <w:rPr>
                <w:rFonts w:ascii="Times New Roman" w:eastAsia="TimesNewRomanPSMT" w:hAnsi="Times New Roman"/>
                <w:kern w:val="0"/>
                <w:sz w:val="24"/>
                <w:szCs w:val="24"/>
                <w:lang w:val="sr-Latn-CS" w:eastAsia="en-US"/>
              </w:rPr>
              <w:t>:</w:t>
            </w:r>
          </w:p>
          <w:tbl>
            <w:tblPr>
              <w:tblW w:w="9067" w:type="dxa"/>
              <w:tblLayout w:type="fixed"/>
              <w:tblLook w:val="0000" w:firstRow="0" w:lastRow="0" w:firstColumn="0" w:lastColumn="0" w:noHBand="0" w:noVBand="0"/>
            </w:tblPr>
            <w:tblGrid>
              <w:gridCol w:w="1475"/>
              <w:gridCol w:w="5776"/>
              <w:gridCol w:w="1816"/>
            </w:tblGrid>
            <w:tr w:rsidR="00784A94" w:rsidRPr="00EC4B11" w14:paraId="0E087AD0" w14:textId="77777777" w:rsidTr="00784A94">
              <w:trPr>
                <w:trHeight w:val="509"/>
              </w:trPr>
              <w:tc>
                <w:tcPr>
                  <w:tcW w:w="1475" w:type="dxa"/>
                  <w:tcBorders>
                    <w:top w:val="single" w:sz="4" w:space="0" w:color="000000"/>
                    <w:left w:val="single" w:sz="4" w:space="0" w:color="000000"/>
                    <w:bottom w:val="single" w:sz="4" w:space="0" w:color="000000"/>
                  </w:tcBorders>
                  <w:shd w:val="clear" w:color="auto" w:fill="auto"/>
                </w:tcPr>
                <w:p w14:paraId="01A8D37B"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i/>
                      <w:kern w:val="0"/>
                      <w:sz w:val="24"/>
                      <w:szCs w:val="24"/>
                      <w:lang w:val="sr-Cyrl-CS" w:eastAsia="en-US"/>
                    </w:rPr>
                  </w:pPr>
                </w:p>
                <w:p w14:paraId="44C5CE1B"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i/>
                      <w:kern w:val="0"/>
                      <w:sz w:val="24"/>
                      <w:szCs w:val="24"/>
                      <w:lang w:val="sr-Cyrl-CS" w:eastAsia="en-US"/>
                    </w:rPr>
                  </w:pPr>
                  <w:r w:rsidRPr="00EC4B11">
                    <w:rPr>
                      <w:rFonts w:ascii="Times New Roman" w:eastAsia="TimesNewRomanPSMT" w:hAnsi="Times New Roman"/>
                      <w:b/>
                      <w:i/>
                      <w:kern w:val="0"/>
                      <w:sz w:val="24"/>
                      <w:szCs w:val="24"/>
                      <w:lang w:val="sr-Cyrl-CS" w:eastAsia="en-US"/>
                    </w:rPr>
                    <w:t>Поглавље</w:t>
                  </w:r>
                </w:p>
              </w:tc>
              <w:tc>
                <w:tcPr>
                  <w:tcW w:w="5776" w:type="dxa"/>
                  <w:tcBorders>
                    <w:top w:val="single" w:sz="4" w:space="0" w:color="000000"/>
                    <w:left w:val="single" w:sz="4" w:space="0" w:color="000000"/>
                    <w:bottom w:val="single" w:sz="4" w:space="0" w:color="000000"/>
                  </w:tcBorders>
                  <w:shd w:val="clear" w:color="auto" w:fill="auto"/>
                </w:tcPr>
                <w:p w14:paraId="7380B307" w14:textId="77777777" w:rsidR="00784A94" w:rsidRPr="00EC4B11" w:rsidRDefault="00784A94" w:rsidP="00597453">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
                <w:p w14:paraId="2B611B51" w14:textId="77777777" w:rsidR="00784A94" w:rsidRPr="00EC4B11" w:rsidRDefault="00784A94" w:rsidP="00597453">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roofErr w:type="spellStart"/>
                  <w:r w:rsidRPr="00EC4B11">
                    <w:rPr>
                      <w:rFonts w:ascii="Times New Roman" w:eastAsia="TimesNewRomanPSMT" w:hAnsi="Times New Roman"/>
                      <w:b/>
                      <w:i/>
                      <w:kern w:val="0"/>
                      <w:sz w:val="24"/>
                      <w:szCs w:val="24"/>
                      <w:lang w:eastAsia="en-US"/>
                    </w:rPr>
                    <w:t>Назив</w:t>
                  </w:r>
                  <w:proofErr w:type="spellEnd"/>
                  <w:r w:rsidRPr="00EC4B11">
                    <w:rPr>
                      <w:rFonts w:ascii="Times New Roman" w:eastAsia="TimesNewRomanPSMT" w:hAnsi="Times New Roman"/>
                      <w:b/>
                      <w:i/>
                      <w:kern w:val="0"/>
                      <w:sz w:val="24"/>
                      <w:szCs w:val="24"/>
                      <w:lang w:val="sr-Cyrl-CS" w:eastAsia="en-US"/>
                    </w:rPr>
                    <w:t xml:space="preserve"> поглавља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4761AAFF" w14:textId="77777777" w:rsidR="00784A94" w:rsidRPr="00EC4B11" w:rsidRDefault="00784A94" w:rsidP="00597453">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
                <w:p w14:paraId="08E9D7CD" w14:textId="77777777" w:rsidR="00784A94" w:rsidRPr="00EC4B11" w:rsidRDefault="00784A94" w:rsidP="00597453">
                  <w:pPr>
                    <w:framePr w:hSpace="180" w:wrap="around" w:vAnchor="text" w:hAnchor="margin" w:y="-22"/>
                    <w:suppressAutoHyphens w:val="0"/>
                    <w:spacing w:after="0" w:line="240" w:lineRule="auto"/>
                    <w:jc w:val="center"/>
                    <w:rPr>
                      <w:rFonts w:ascii="Times New Roman" w:hAnsi="Times New Roman"/>
                      <w:bCs/>
                      <w:iCs/>
                      <w:kern w:val="0"/>
                      <w:sz w:val="24"/>
                      <w:szCs w:val="24"/>
                      <w:lang w:val="sr-Cyrl-CS" w:eastAsia="en-US"/>
                    </w:rPr>
                  </w:pPr>
                  <w:proofErr w:type="spellStart"/>
                  <w:r w:rsidRPr="00EC4B11">
                    <w:rPr>
                      <w:rFonts w:ascii="Times New Roman" w:eastAsia="TimesNewRomanPSMT" w:hAnsi="Times New Roman"/>
                      <w:b/>
                      <w:i/>
                      <w:kern w:val="0"/>
                      <w:sz w:val="24"/>
                      <w:szCs w:val="24"/>
                      <w:lang w:eastAsia="en-US"/>
                    </w:rPr>
                    <w:t>Страна</w:t>
                  </w:r>
                  <w:proofErr w:type="spellEnd"/>
                </w:p>
              </w:tc>
            </w:tr>
            <w:tr w:rsidR="00784A94" w:rsidRPr="00EC4B11" w14:paraId="71B0D62D" w14:textId="77777777" w:rsidTr="00784A94">
              <w:trPr>
                <w:trHeight w:val="239"/>
              </w:trPr>
              <w:tc>
                <w:tcPr>
                  <w:tcW w:w="1475" w:type="dxa"/>
                  <w:tcBorders>
                    <w:top w:val="single" w:sz="4" w:space="0" w:color="000000"/>
                    <w:left w:val="single" w:sz="4" w:space="0" w:color="000000"/>
                    <w:bottom w:val="single" w:sz="4" w:space="0" w:color="000000"/>
                  </w:tcBorders>
                  <w:shd w:val="clear" w:color="auto" w:fill="auto"/>
                </w:tcPr>
                <w:p w14:paraId="765C3EE6"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EC4B11">
                    <w:rPr>
                      <w:rFonts w:ascii="Times New Roman" w:hAnsi="Times New Roman"/>
                      <w:bCs/>
                      <w:iCs/>
                      <w:kern w:val="0"/>
                      <w:sz w:val="24"/>
                      <w:szCs w:val="24"/>
                      <w:lang w:val="sr-Cyrl-CS" w:eastAsia="en-US"/>
                    </w:rPr>
                    <w:t>I</w:t>
                  </w:r>
                </w:p>
              </w:tc>
              <w:tc>
                <w:tcPr>
                  <w:tcW w:w="5776" w:type="dxa"/>
                  <w:tcBorders>
                    <w:top w:val="single" w:sz="4" w:space="0" w:color="000000"/>
                    <w:left w:val="single" w:sz="4" w:space="0" w:color="000000"/>
                    <w:bottom w:val="single" w:sz="4" w:space="0" w:color="000000"/>
                  </w:tcBorders>
                  <w:shd w:val="clear" w:color="auto" w:fill="auto"/>
                </w:tcPr>
                <w:p w14:paraId="4BE5E661"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EC4B11">
                    <w:rPr>
                      <w:rFonts w:ascii="Times New Roman" w:eastAsia="TimesNewRomanPSMT" w:hAnsi="Times New Roman"/>
                      <w:kern w:val="0"/>
                      <w:sz w:val="24"/>
                      <w:szCs w:val="24"/>
                      <w:lang w:val="sr-Cyrl-RS" w:eastAsia="en-US"/>
                    </w:rPr>
                    <w:t>Општи подаци о јавној набавци</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4DC3F593"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r w:rsidRPr="00EC4B11">
                    <w:rPr>
                      <w:rFonts w:ascii="Times New Roman" w:hAnsi="Times New Roman"/>
                      <w:bCs/>
                      <w:iCs/>
                      <w:kern w:val="0"/>
                      <w:sz w:val="24"/>
                      <w:szCs w:val="24"/>
                      <w:lang w:val="sr-Cyrl-RS" w:eastAsia="en-US"/>
                    </w:rPr>
                    <w:t>2-3</w:t>
                  </w:r>
                </w:p>
              </w:tc>
            </w:tr>
            <w:tr w:rsidR="00784A94" w:rsidRPr="00EC4B11" w14:paraId="0EB57ECE" w14:textId="77777777" w:rsidTr="00784A94">
              <w:trPr>
                <w:trHeight w:val="1257"/>
              </w:trPr>
              <w:tc>
                <w:tcPr>
                  <w:tcW w:w="1475" w:type="dxa"/>
                  <w:tcBorders>
                    <w:top w:val="single" w:sz="4" w:space="0" w:color="000000"/>
                    <w:left w:val="single" w:sz="4" w:space="0" w:color="000000"/>
                    <w:bottom w:val="single" w:sz="4" w:space="0" w:color="000000"/>
                  </w:tcBorders>
                  <w:shd w:val="clear" w:color="auto" w:fill="auto"/>
                </w:tcPr>
                <w:p w14:paraId="28156B05"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p>
                <w:p w14:paraId="58B75D3B"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p>
                <w:p w14:paraId="0D80860A"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EC4B11">
                    <w:rPr>
                      <w:rFonts w:ascii="Times New Roman" w:hAnsi="Times New Roman"/>
                      <w:bCs/>
                      <w:iCs/>
                      <w:kern w:val="0"/>
                      <w:sz w:val="24"/>
                      <w:szCs w:val="24"/>
                      <w:lang w:val="sr-Cyrl-CS" w:eastAsia="en-US"/>
                    </w:rPr>
                    <w:t>II</w:t>
                  </w:r>
                </w:p>
              </w:tc>
              <w:tc>
                <w:tcPr>
                  <w:tcW w:w="5776" w:type="dxa"/>
                  <w:tcBorders>
                    <w:top w:val="single" w:sz="4" w:space="0" w:color="000000"/>
                    <w:left w:val="single" w:sz="4" w:space="0" w:color="000000"/>
                    <w:bottom w:val="single" w:sz="4" w:space="0" w:color="000000"/>
                  </w:tcBorders>
                  <w:shd w:val="clear" w:color="auto" w:fill="auto"/>
                </w:tcPr>
                <w:p w14:paraId="16A2ECCD"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EC4B11">
                    <w:rPr>
                      <w:rFonts w:ascii="Times New Roman" w:eastAsia="TimesNewRomanPSMT" w:hAnsi="Times New Roman"/>
                      <w:kern w:val="0"/>
                      <w:sz w:val="24"/>
                      <w:szCs w:val="24"/>
                      <w:lang w:val="sr-Cyrl-RS" w:eastAsia="en-U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EC4B11">
                    <w:rPr>
                      <w:rFonts w:ascii="Times New Roman" w:eastAsia="TimesNewRomanPSMT" w:hAnsi="Times New Roman"/>
                      <w:kern w:val="0"/>
                      <w:sz w:val="24"/>
                      <w:szCs w:val="24"/>
                      <w:lang w:eastAsia="en-US"/>
                    </w:rPr>
                    <w:t>o</w:t>
                  </w:r>
                  <w:r w:rsidRPr="00EC4B11">
                    <w:rPr>
                      <w:rFonts w:ascii="Times New Roman" w:eastAsia="TimesNewRomanPSMT" w:hAnsi="Times New Roman"/>
                      <w:kern w:val="0"/>
                      <w:sz w:val="24"/>
                      <w:szCs w:val="24"/>
                      <w:lang w:val="sr-Cyrl-RS" w:eastAsia="en-US"/>
                    </w:rPr>
                    <w:t>руке добара, евентуалне додатне услуге и сл.</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03632CAC" w14:textId="77777777" w:rsidR="00784A94" w:rsidRPr="00EC4B11" w:rsidRDefault="001926EE"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Pr>
                      <w:rFonts w:ascii="Times New Roman" w:eastAsia="TimesNewRomanPSMT" w:hAnsi="Times New Roman"/>
                      <w:kern w:val="0"/>
                      <w:sz w:val="24"/>
                      <w:szCs w:val="24"/>
                      <w:lang w:val="sr-Cyrl-RS" w:eastAsia="en-US"/>
                    </w:rPr>
                    <w:t>3-</w:t>
                  </w:r>
                  <w:r w:rsidR="004978A7">
                    <w:rPr>
                      <w:rFonts w:ascii="Times New Roman" w:eastAsia="TimesNewRomanPSMT" w:hAnsi="Times New Roman"/>
                      <w:kern w:val="0"/>
                      <w:sz w:val="24"/>
                      <w:szCs w:val="24"/>
                      <w:lang w:val="sr-Cyrl-RS" w:eastAsia="en-US"/>
                    </w:rPr>
                    <w:t>4</w:t>
                  </w:r>
                </w:p>
              </w:tc>
            </w:tr>
            <w:tr w:rsidR="00784A94" w:rsidRPr="00EC4B11" w14:paraId="7CD2DC39" w14:textId="77777777" w:rsidTr="00784A94">
              <w:trPr>
                <w:trHeight w:val="322"/>
              </w:trPr>
              <w:tc>
                <w:tcPr>
                  <w:tcW w:w="1475" w:type="dxa"/>
                  <w:tcBorders>
                    <w:top w:val="single" w:sz="4" w:space="0" w:color="000000"/>
                    <w:left w:val="single" w:sz="4" w:space="0" w:color="000000"/>
                    <w:bottom w:val="single" w:sz="4" w:space="0" w:color="000000"/>
                  </w:tcBorders>
                  <w:shd w:val="clear" w:color="auto" w:fill="auto"/>
                </w:tcPr>
                <w:p w14:paraId="63CE60C7"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eastAsia="en-US"/>
                    </w:rPr>
                    <w:t>III</w:t>
                  </w:r>
                </w:p>
              </w:tc>
              <w:tc>
                <w:tcPr>
                  <w:tcW w:w="5776" w:type="dxa"/>
                  <w:tcBorders>
                    <w:top w:val="single" w:sz="4" w:space="0" w:color="000000"/>
                    <w:left w:val="single" w:sz="4" w:space="0" w:color="000000"/>
                    <w:bottom w:val="single" w:sz="4" w:space="0" w:color="000000"/>
                  </w:tcBorders>
                  <w:shd w:val="clear" w:color="auto" w:fill="auto"/>
                </w:tcPr>
                <w:p w14:paraId="7F63981E"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EC4B11">
                    <w:rPr>
                      <w:rFonts w:ascii="Times New Roman" w:eastAsia="TimesNewRomanPSMT" w:hAnsi="Times New Roman"/>
                      <w:kern w:val="0"/>
                      <w:sz w:val="24"/>
                      <w:szCs w:val="24"/>
                      <w:lang w:val="sr-Cyrl-CS" w:eastAsia="en-US"/>
                    </w:rPr>
                    <w:t>Техничка документациј</w:t>
                  </w:r>
                  <w:r w:rsidRPr="00EC4B11">
                    <w:rPr>
                      <w:rFonts w:ascii="Times New Roman" w:eastAsia="TimesNewRomanPSMT" w:hAnsi="Times New Roman"/>
                      <w:kern w:val="0"/>
                      <w:sz w:val="24"/>
                      <w:szCs w:val="24"/>
                      <w:lang w:val="sr-Latn-CS" w:eastAsia="en-US"/>
                    </w:rPr>
                    <w:t xml:space="preserve">a </w:t>
                  </w:r>
                  <w:r w:rsidRPr="00EC4B11">
                    <w:rPr>
                      <w:rFonts w:ascii="Times New Roman" w:eastAsia="TimesNewRomanPSMT" w:hAnsi="Times New Roman"/>
                      <w:kern w:val="0"/>
                      <w:sz w:val="24"/>
                      <w:szCs w:val="24"/>
                      <w:lang w:val="sr-Cyrl-CS" w:eastAsia="en-US"/>
                    </w:rPr>
                    <w:t xml:space="preserve">и планови </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2ACFB155" w14:textId="77777777" w:rsidR="00784A94" w:rsidRPr="00EC4B11" w:rsidRDefault="004978A7"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Pr>
                      <w:rFonts w:ascii="Times New Roman" w:eastAsia="TimesNewRomanPSMT" w:hAnsi="Times New Roman"/>
                      <w:kern w:val="0"/>
                      <w:sz w:val="24"/>
                      <w:szCs w:val="24"/>
                      <w:lang w:val="sr-Cyrl-RS" w:eastAsia="en-US"/>
                    </w:rPr>
                    <w:t>4</w:t>
                  </w:r>
                </w:p>
              </w:tc>
            </w:tr>
            <w:tr w:rsidR="00784A94" w:rsidRPr="00EC4B11" w14:paraId="79BC3849" w14:textId="77777777" w:rsidTr="00784A94">
              <w:trPr>
                <w:trHeight w:val="763"/>
              </w:trPr>
              <w:tc>
                <w:tcPr>
                  <w:tcW w:w="1475" w:type="dxa"/>
                  <w:tcBorders>
                    <w:top w:val="single" w:sz="4" w:space="0" w:color="000000"/>
                    <w:left w:val="single" w:sz="4" w:space="0" w:color="000000"/>
                    <w:bottom w:val="single" w:sz="4" w:space="0" w:color="000000"/>
                  </w:tcBorders>
                  <w:shd w:val="clear" w:color="auto" w:fill="auto"/>
                </w:tcPr>
                <w:p w14:paraId="40576873"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p>
                <w:p w14:paraId="744ED36C"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p>
                <w:p w14:paraId="0F11D9A9"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eastAsia="en-US"/>
                    </w:rPr>
                    <w:t>IV</w:t>
                  </w:r>
                </w:p>
              </w:tc>
              <w:tc>
                <w:tcPr>
                  <w:tcW w:w="5776" w:type="dxa"/>
                  <w:tcBorders>
                    <w:top w:val="single" w:sz="4" w:space="0" w:color="000000"/>
                    <w:left w:val="single" w:sz="4" w:space="0" w:color="000000"/>
                    <w:bottom w:val="single" w:sz="4" w:space="0" w:color="000000"/>
                  </w:tcBorders>
                  <w:shd w:val="clear" w:color="auto" w:fill="auto"/>
                </w:tcPr>
                <w:p w14:paraId="3AD7F2F3"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EC4B11">
                    <w:rPr>
                      <w:rFonts w:ascii="Times New Roman" w:eastAsia="TimesNewRomanPSMT" w:hAnsi="Times New Roman"/>
                      <w:kern w:val="0"/>
                      <w:sz w:val="24"/>
                      <w:szCs w:val="24"/>
                      <w:lang w:val="sr-Cyrl-RS" w:eastAsia="en-US"/>
                    </w:rPr>
                    <w:t>Услови за учешће у поступку јавне набавке из чл. 75. и 76. ЗЈН и упутство како се доказује испуњеност тих услова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099023DB" w14:textId="77777777" w:rsidR="00784A94" w:rsidRPr="00EC4B11" w:rsidRDefault="004978A7"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Pr>
                      <w:rFonts w:ascii="Times New Roman" w:eastAsia="TimesNewRomanPSMT" w:hAnsi="Times New Roman"/>
                      <w:kern w:val="0"/>
                      <w:sz w:val="24"/>
                      <w:szCs w:val="24"/>
                      <w:lang w:val="sr-Cyrl-RS" w:eastAsia="en-US"/>
                    </w:rPr>
                    <w:t>4-7</w:t>
                  </w:r>
                </w:p>
              </w:tc>
            </w:tr>
            <w:tr w:rsidR="00784A94" w:rsidRPr="00EC4B11" w14:paraId="515EE098"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44C83D68"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eastAsia="en-US"/>
                    </w:rPr>
                    <w:t>V</w:t>
                  </w:r>
                </w:p>
              </w:tc>
              <w:tc>
                <w:tcPr>
                  <w:tcW w:w="5776" w:type="dxa"/>
                  <w:tcBorders>
                    <w:top w:val="single" w:sz="4" w:space="0" w:color="000000"/>
                    <w:left w:val="single" w:sz="4" w:space="0" w:color="000000"/>
                    <w:bottom w:val="single" w:sz="4" w:space="0" w:color="000000"/>
                  </w:tcBorders>
                  <w:shd w:val="clear" w:color="auto" w:fill="auto"/>
                </w:tcPr>
                <w:p w14:paraId="50E8A668"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val="sr-Cyrl-RS" w:eastAsia="en-US"/>
                    </w:rPr>
                    <w:t>Критеријуми за доделу уговора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0844C5A4" w14:textId="77777777" w:rsidR="00784A94" w:rsidRPr="00EC4B11" w:rsidRDefault="004978A7"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Pr>
                      <w:rFonts w:ascii="Times New Roman" w:eastAsia="TimesNewRomanPSMT" w:hAnsi="Times New Roman"/>
                      <w:kern w:val="0"/>
                      <w:sz w:val="24"/>
                      <w:szCs w:val="24"/>
                      <w:lang w:val="sr-Cyrl-RS" w:eastAsia="en-US"/>
                    </w:rPr>
                    <w:t>8</w:t>
                  </w:r>
                </w:p>
              </w:tc>
            </w:tr>
            <w:tr w:rsidR="00784A94" w:rsidRPr="00EC4B11" w14:paraId="04103C32"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3FDB1404"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EC4B11">
                    <w:rPr>
                      <w:rFonts w:ascii="Times New Roman" w:eastAsia="TimesNewRomanPSMT" w:hAnsi="Times New Roman"/>
                      <w:kern w:val="0"/>
                      <w:sz w:val="24"/>
                      <w:szCs w:val="24"/>
                      <w:lang w:eastAsia="en-US"/>
                    </w:rPr>
                    <w:t>VI</w:t>
                  </w:r>
                </w:p>
              </w:tc>
              <w:tc>
                <w:tcPr>
                  <w:tcW w:w="5776" w:type="dxa"/>
                  <w:tcBorders>
                    <w:top w:val="single" w:sz="4" w:space="0" w:color="000000"/>
                    <w:left w:val="single" w:sz="4" w:space="0" w:color="000000"/>
                    <w:bottom w:val="single" w:sz="4" w:space="0" w:color="000000"/>
                  </w:tcBorders>
                  <w:shd w:val="clear" w:color="auto" w:fill="auto"/>
                </w:tcPr>
                <w:p w14:paraId="529BAD67"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val="sr-Cyrl-RS" w:eastAsia="en-US"/>
                    </w:rPr>
                    <w:t>Обрасци који чине саставни део понуде</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9581AFD" w14:textId="77777777" w:rsidR="00784A94" w:rsidRPr="00EC4B11" w:rsidRDefault="004978A7"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Pr>
                      <w:rFonts w:ascii="Times New Roman" w:eastAsia="TimesNewRomanPSMT" w:hAnsi="Times New Roman"/>
                      <w:kern w:val="0"/>
                      <w:sz w:val="24"/>
                      <w:szCs w:val="24"/>
                      <w:lang w:val="sr-Cyrl-RS" w:eastAsia="en-US"/>
                    </w:rPr>
                    <w:t>8-18</w:t>
                  </w:r>
                </w:p>
              </w:tc>
            </w:tr>
            <w:tr w:rsidR="00784A94" w:rsidRPr="00EC4B11" w14:paraId="493BAA0D"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7DE20D4C"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EC4B11">
                    <w:rPr>
                      <w:rFonts w:ascii="Times New Roman" w:eastAsia="TimesNewRomanPSMT" w:hAnsi="Times New Roman"/>
                      <w:kern w:val="0"/>
                      <w:sz w:val="24"/>
                      <w:szCs w:val="24"/>
                      <w:lang w:eastAsia="en-US"/>
                    </w:rPr>
                    <w:t>VII</w:t>
                  </w:r>
                </w:p>
              </w:tc>
              <w:tc>
                <w:tcPr>
                  <w:tcW w:w="5776" w:type="dxa"/>
                  <w:tcBorders>
                    <w:top w:val="single" w:sz="4" w:space="0" w:color="000000"/>
                    <w:left w:val="single" w:sz="4" w:space="0" w:color="000000"/>
                    <w:bottom w:val="single" w:sz="4" w:space="0" w:color="000000"/>
                  </w:tcBorders>
                  <w:shd w:val="clear" w:color="auto" w:fill="auto"/>
                </w:tcPr>
                <w:p w14:paraId="64251338"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val="sr-Cyrl-RS" w:eastAsia="en-US"/>
                    </w:rPr>
                    <w:t>Модел уговора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7D5F39DC" w14:textId="77777777" w:rsidR="00784A94" w:rsidRPr="00EC4B11" w:rsidRDefault="004978A7"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Pr>
                      <w:rFonts w:ascii="Times New Roman" w:eastAsia="TimesNewRomanPSMT" w:hAnsi="Times New Roman"/>
                      <w:kern w:val="0"/>
                      <w:sz w:val="24"/>
                      <w:szCs w:val="24"/>
                      <w:lang w:val="sr-Cyrl-RS" w:eastAsia="en-US"/>
                    </w:rPr>
                    <w:t>19</w:t>
                  </w:r>
                  <w:r w:rsidR="00695E86">
                    <w:rPr>
                      <w:rFonts w:ascii="Times New Roman" w:eastAsia="TimesNewRomanPSMT" w:hAnsi="Times New Roman"/>
                      <w:kern w:val="0"/>
                      <w:sz w:val="24"/>
                      <w:szCs w:val="24"/>
                      <w:lang w:val="sr-Cyrl-RS" w:eastAsia="en-US"/>
                    </w:rPr>
                    <w:t>-</w:t>
                  </w:r>
                  <w:r>
                    <w:rPr>
                      <w:rFonts w:ascii="Times New Roman" w:eastAsia="TimesNewRomanPSMT" w:hAnsi="Times New Roman"/>
                      <w:kern w:val="0"/>
                      <w:sz w:val="24"/>
                      <w:szCs w:val="24"/>
                      <w:lang w:val="sr-Cyrl-RS" w:eastAsia="en-US"/>
                    </w:rPr>
                    <w:t>22</w:t>
                  </w:r>
                </w:p>
              </w:tc>
            </w:tr>
            <w:tr w:rsidR="00784A94" w:rsidRPr="00EC4B11" w14:paraId="3D5FB334"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10F79BC1"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EC4B11">
                    <w:rPr>
                      <w:rFonts w:ascii="Times New Roman" w:eastAsia="TimesNewRomanPSMT" w:hAnsi="Times New Roman"/>
                      <w:kern w:val="0"/>
                      <w:sz w:val="24"/>
                      <w:szCs w:val="24"/>
                      <w:lang w:eastAsia="en-US"/>
                    </w:rPr>
                    <w:t>VIII</w:t>
                  </w:r>
                </w:p>
              </w:tc>
              <w:tc>
                <w:tcPr>
                  <w:tcW w:w="5776" w:type="dxa"/>
                  <w:tcBorders>
                    <w:top w:val="single" w:sz="4" w:space="0" w:color="000000"/>
                    <w:left w:val="single" w:sz="4" w:space="0" w:color="000000"/>
                    <w:bottom w:val="single" w:sz="4" w:space="0" w:color="000000"/>
                  </w:tcBorders>
                  <w:shd w:val="clear" w:color="auto" w:fill="auto"/>
                </w:tcPr>
                <w:p w14:paraId="061EE53A"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EC4B11">
                    <w:rPr>
                      <w:rFonts w:ascii="Times New Roman" w:eastAsia="TimesNewRomanPSMT" w:hAnsi="Times New Roman"/>
                      <w:kern w:val="0"/>
                      <w:sz w:val="24"/>
                      <w:szCs w:val="24"/>
                      <w:lang w:val="sr-Cyrl-RS" w:eastAsia="en-US"/>
                    </w:rPr>
                    <w:t>Упутство понуђачима како да сачине понуду</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6A4C98B1" w14:textId="77777777" w:rsidR="00784A94" w:rsidRPr="00EC4B11" w:rsidRDefault="0025268C" w:rsidP="00597453">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Pr>
                      <w:rFonts w:ascii="Times New Roman" w:eastAsia="TimesNewRomanPSMT" w:hAnsi="Times New Roman"/>
                      <w:kern w:val="0"/>
                      <w:sz w:val="24"/>
                      <w:szCs w:val="24"/>
                      <w:lang w:val="sr-Cyrl-CS" w:eastAsia="en-US"/>
                    </w:rPr>
                    <w:t>23-29</w:t>
                  </w:r>
                </w:p>
                <w:p w14:paraId="178AA81A" w14:textId="77777777" w:rsidR="00784A94" w:rsidRPr="00EC4B11" w:rsidRDefault="00784A94" w:rsidP="00597453">
                  <w:pPr>
                    <w:framePr w:hSpace="180" w:wrap="around" w:vAnchor="text" w:hAnchor="margin" w:y="-22"/>
                    <w:suppressAutoHyphens w:val="0"/>
                    <w:snapToGrid w:val="0"/>
                    <w:spacing w:after="0" w:line="240" w:lineRule="auto"/>
                    <w:rPr>
                      <w:rFonts w:ascii="Times New Roman" w:eastAsia="TimesNewRomanPSMT" w:hAnsi="Times New Roman"/>
                      <w:kern w:val="0"/>
                      <w:sz w:val="24"/>
                      <w:szCs w:val="24"/>
                      <w:lang w:val="sr-Cyrl-CS" w:eastAsia="en-US"/>
                    </w:rPr>
                  </w:pPr>
                </w:p>
              </w:tc>
            </w:tr>
          </w:tbl>
          <w:p w14:paraId="1B6AAFDA" w14:textId="77777777" w:rsidR="00784A94" w:rsidRDefault="00784A94" w:rsidP="00784A94">
            <w:pPr>
              <w:suppressAutoHyphens w:val="0"/>
              <w:spacing w:after="0" w:line="240" w:lineRule="auto"/>
              <w:jc w:val="both"/>
              <w:rPr>
                <w:rFonts w:ascii="Times New Roman" w:eastAsia="TimesNewRomanPSMT" w:hAnsi="Times New Roman"/>
                <w:kern w:val="0"/>
                <w:sz w:val="24"/>
                <w:szCs w:val="24"/>
                <w:lang w:val="sr-Latn-CS" w:eastAsia="en-US"/>
              </w:rPr>
            </w:pPr>
          </w:p>
          <w:p w14:paraId="66E90F7E" w14:textId="77777777" w:rsidR="001C5109" w:rsidRPr="00EC4B11" w:rsidRDefault="001C5109" w:rsidP="00784A94">
            <w:pPr>
              <w:suppressAutoHyphens w:val="0"/>
              <w:spacing w:after="0" w:line="240" w:lineRule="auto"/>
              <w:jc w:val="both"/>
              <w:rPr>
                <w:rFonts w:ascii="Times New Roman" w:eastAsia="TimesNewRomanPSMT" w:hAnsi="Times New Roman"/>
                <w:kern w:val="0"/>
                <w:sz w:val="24"/>
                <w:szCs w:val="24"/>
                <w:lang w:val="sr-Latn-CS" w:eastAsia="en-US"/>
              </w:rPr>
            </w:pPr>
          </w:p>
          <w:p w14:paraId="160431B0"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39F2E968"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I  ОПШТИ ПОДАЦИ О ЈАВНОЈ НАБАВЦИ</w:t>
            </w:r>
          </w:p>
          <w:p w14:paraId="36F104A9"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574CA4FB"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32620601"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t>1. Подаци о наручиоцу</w:t>
            </w:r>
          </w:p>
          <w:p w14:paraId="758D1F83"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Наручилац: Центар за истраживање несрећа у</w:t>
            </w:r>
            <w:r w:rsidR="00EC4B11" w:rsidRPr="00EC4B11">
              <w:rPr>
                <w:rFonts w:ascii="Times New Roman" w:hAnsi="Times New Roman"/>
                <w:kern w:val="0"/>
                <w:sz w:val="24"/>
                <w:szCs w:val="24"/>
                <w:lang w:val="sr-Cyrl-CS" w:eastAsia="en-US"/>
              </w:rPr>
              <w:t xml:space="preserve"> с</w:t>
            </w:r>
            <w:r w:rsidRPr="00EC4B11">
              <w:rPr>
                <w:rFonts w:ascii="Times New Roman" w:hAnsi="Times New Roman"/>
                <w:kern w:val="0"/>
                <w:sz w:val="24"/>
                <w:szCs w:val="24"/>
                <w:lang w:val="sr-Cyrl-CS" w:eastAsia="en-US"/>
              </w:rPr>
              <w:t>аобраћају</w:t>
            </w:r>
          </w:p>
          <w:p w14:paraId="41FEEBE9"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Адреса: Чакорска 6, 11000 Београд</w:t>
            </w:r>
          </w:p>
          <w:p w14:paraId="6BAD2548"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Интернет страница: </w:t>
            </w:r>
            <w:r w:rsidR="001C3A5E">
              <w:fldChar w:fldCharType="begin"/>
            </w:r>
            <w:r w:rsidR="001C3A5E">
              <w:instrText xml:space="preserve"> HYPERLINK "http://www.cins.gov.rs" </w:instrText>
            </w:r>
            <w:r w:rsidR="001C3A5E">
              <w:fldChar w:fldCharType="separate"/>
            </w:r>
            <w:r w:rsidRPr="00EC4B11">
              <w:rPr>
                <w:rStyle w:val="Hyperlink"/>
                <w:rFonts w:ascii="Times New Roman" w:hAnsi="Times New Roman"/>
                <w:kern w:val="0"/>
                <w:sz w:val="24"/>
                <w:szCs w:val="24"/>
                <w:lang w:val="sr-Cyrl-CS" w:eastAsia="en-US"/>
              </w:rPr>
              <w:t>www.</w:t>
            </w:r>
            <w:r w:rsidRPr="00EC4B11">
              <w:rPr>
                <w:rStyle w:val="Hyperlink"/>
                <w:rFonts w:ascii="Times New Roman" w:hAnsi="Times New Roman"/>
                <w:kern w:val="0"/>
                <w:sz w:val="24"/>
                <w:szCs w:val="24"/>
                <w:lang w:val="sr-Latn-RS" w:eastAsia="en-US"/>
              </w:rPr>
              <w:t>cins</w:t>
            </w:r>
            <w:r w:rsidRPr="00EC4B11">
              <w:rPr>
                <w:rStyle w:val="Hyperlink"/>
                <w:rFonts w:ascii="Times New Roman" w:hAnsi="Times New Roman"/>
                <w:kern w:val="0"/>
                <w:sz w:val="24"/>
                <w:szCs w:val="24"/>
                <w:lang w:val="sr-Cyrl-CS" w:eastAsia="en-US"/>
              </w:rPr>
              <w:t>.gov.rs</w:t>
            </w:r>
            <w:r w:rsidR="001C3A5E">
              <w:rPr>
                <w:rStyle w:val="Hyperlink"/>
                <w:rFonts w:ascii="Times New Roman" w:hAnsi="Times New Roman"/>
                <w:kern w:val="0"/>
                <w:sz w:val="24"/>
                <w:szCs w:val="24"/>
                <w:lang w:val="sr-Cyrl-CS" w:eastAsia="en-US"/>
              </w:rPr>
              <w:fldChar w:fldCharType="end"/>
            </w:r>
          </w:p>
          <w:p w14:paraId="6C7C1A9D"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7015E2C2"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t>2. Врста поступка јавне набавке</w:t>
            </w:r>
          </w:p>
          <w:p w14:paraId="12A911B5" w14:textId="77777777" w:rsidR="00EC4B11"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7B190F83"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lastRenderedPageBreak/>
              <w:t>3. Предмет јавне набавке</w:t>
            </w:r>
          </w:p>
          <w:p w14:paraId="0B750EBA" w14:textId="77777777" w:rsidR="00FF61AB" w:rsidRDefault="00FF61AB" w:rsidP="00784A94">
            <w:pPr>
              <w:suppressAutoHyphens w:val="0"/>
              <w:autoSpaceDE w:val="0"/>
              <w:autoSpaceDN w:val="0"/>
              <w:adjustRightInd w:val="0"/>
              <w:spacing w:after="0" w:line="240" w:lineRule="auto"/>
              <w:jc w:val="both"/>
              <w:rPr>
                <w:rFonts w:ascii="Times New Roman" w:eastAsia="Times New Roman" w:hAnsi="Times New Roman"/>
                <w:color w:val="000000"/>
                <w:kern w:val="0"/>
                <w:sz w:val="24"/>
                <w:szCs w:val="24"/>
                <w:lang w:val="sr-Cyrl-CS" w:eastAsia="en-US"/>
              </w:rPr>
            </w:pPr>
          </w:p>
          <w:p w14:paraId="24C2AC0C" w14:textId="77777777" w:rsidR="00784A94" w:rsidRPr="00EC4B11" w:rsidRDefault="00FF61AB" w:rsidP="005B7270">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FF61AB">
              <w:rPr>
                <w:rFonts w:ascii="Times New Roman" w:eastAsia="Times New Roman" w:hAnsi="Times New Roman"/>
                <w:bCs/>
                <w:color w:val="000000"/>
                <w:kern w:val="0"/>
                <w:sz w:val="24"/>
                <w:szCs w:val="24"/>
                <w:lang w:val="sr-Cyrl-CS" w:eastAsia="en-US"/>
              </w:rPr>
              <w:t>Предм</w:t>
            </w:r>
            <w:r w:rsidR="00F6629D">
              <w:rPr>
                <w:rFonts w:ascii="Times New Roman" w:eastAsia="Times New Roman" w:hAnsi="Times New Roman"/>
                <w:bCs/>
                <w:color w:val="000000"/>
                <w:kern w:val="0"/>
                <w:sz w:val="24"/>
                <w:szCs w:val="24"/>
                <w:lang w:val="sr-Cyrl-CS" w:eastAsia="en-US"/>
              </w:rPr>
              <w:t xml:space="preserve">ет јавне набавке  ЈН бр. </w:t>
            </w:r>
            <w:r w:rsidR="001C5109">
              <w:rPr>
                <w:rFonts w:ascii="Times New Roman" w:eastAsia="Times New Roman" w:hAnsi="Times New Roman"/>
                <w:bCs/>
                <w:color w:val="000000"/>
                <w:kern w:val="0"/>
                <w:sz w:val="24"/>
                <w:szCs w:val="24"/>
                <w:lang w:val="sr-Cyrl-CS" w:eastAsia="en-US"/>
              </w:rPr>
              <w:t>3</w:t>
            </w:r>
            <w:r w:rsidR="00F6629D">
              <w:rPr>
                <w:rFonts w:ascii="Times New Roman" w:eastAsia="Times New Roman" w:hAnsi="Times New Roman"/>
                <w:bCs/>
                <w:color w:val="000000"/>
                <w:kern w:val="0"/>
                <w:sz w:val="24"/>
                <w:szCs w:val="24"/>
                <w:lang w:val="sr-Cyrl-CS" w:eastAsia="en-US"/>
              </w:rPr>
              <w:t>/20</w:t>
            </w:r>
            <w:r w:rsidR="006550CE">
              <w:rPr>
                <w:rFonts w:ascii="Times New Roman" w:eastAsia="Times New Roman" w:hAnsi="Times New Roman"/>
                <w:bCs/>
                <w:color w:val="000000"/>
                <w:kern w:val="0"/>
                <w:sz w:val="24"/>
                <w:szCs w:val="24"/>
                <w:lang w:val="sr-Cyrl-CS" w:eastAsia="en-US"/>
              </w:rPr>
              <w:t>20</w:t>
            </w:r>
            <w:r w:rsidR="001C5109">
              <w:rPr>
                <w:rFonts w:ascii="Times New Roman" w:eastAsia="Times New Roman" w:hAnsi="Times New Roman"/>
                <w:bCs/>
                <w:color w:val="000000"/>
                <w:kern w:val="0"/>
                <w:sz w:val="24"/>
                <w:szCs w:val="24"/>
                <w:lang w:val="sr-Cyrl-CS" w:eastAsia="en-US"/>
              </w:rPr>
              <w:t xml:space="preserve"> </w:t>
            </w:r>
            <w:r w:rsidRPr="00FF61AB">
              <w:rPr>
                <w:rFonts w:ascii="Times New Roman" w:eastAsia="Times New Roman" w:hAnsi="Times New Roman"/>
                <w:bCs/>
                <w:color w:val="000000"/>
                <w:kern w:val="0"/>
                <w:sz w:val="24"/>
                <w:szCs w:val="24"/>
                <w:lang w:val="sr-Cyrl-CS" w:eastAsia="en-US"/>
              </w:rPr>
              <w:t>је набавка доб</w:t>
            </w:r>
            <w:r w:rsidR="00894C0F">
              <w:rPr>
                <w:rFonts w:ascii="Times New Roman" w:eastAsia="Times New Roman" w:hAnsi="Times New Roman"/>
                <w:bCs/>
                <w:color w:val="000000"/>
                <w:kern w:val="0"/>
                <w:sz w:val="24"/>
                <w:szCs w:val="24"/>
                <w:lang w:val="sr-Cyrl-CS" w:eastAsia="en-US"/>
              </w:rPr>
              <w:t>ара –</w:t>
            </w:r>
            <w:r w:rsidR="00173861">
              <w:rPr>
                <w:rFonts w:ascii="Times New Roman" w:eastAsia="Times New Roman" w:hAnsi="Times New Roman"/>
                <w:bCs/>
                <w:color w:val="000000"/>
                <w:kern w:val="0"/>
                <w:sz w:val="24"/>
                <w:szCs w:val="24"/>
                <w:lang w:val="sr-Cyrl-CS" w:eastAsia="en-US"/>
              </w:rPr>
              <w:t xml:space="preserve"> </w:t>
            </w:r>
            <w:r w:rsidR="00894C0F">
              <w:rPr>
                <w:rFonts w:ascii="Times New Roman" w:eastAsia="Times New Roman" w:hAnsi="Times New Roman"/>
                <w:bCs/>
                <w:color w:val="000000"/>
                <w:kern w:val="0"/>
                <w:sz w:val="24"/>
                <w:szCs w:val="24"/>
                <w:lang w:val="sr-Cyrl-CS" w:eastAsia="en-US"/>
              </w:rPr>
              <w:t>гориво</w:t>
            </w:r>
            <w:r w:rsidR="001C5109">
              <w:rPr>
                <w:rFonts w:ascii="Times New Roman" w:eastAsia="Times New Roman" w:hAnsi="Times New Roman"/>
                <w:bCs/>
                <w:color w:val="000000"/>
                <w:kern w:val="0"/>
                <w:sz w:val="24"/>
                <w:szCs w:val="24"/>
                <w:lang w:val="sr-Cyrl-CS" w:eastAsia="en-US"/>
              </w:rPr>
              <w:t xml:space="preserve"> – </w:t>
            </w:r>
            <w:r w:rsidR="00A53295">
              <w:rPr>
                <w:rFonts w:ascii="Times New Roman" w:eastAsia="Times New Roman" w:hAnsi="Times New Roman"/>
                <w:bCs/>
                <w:color w:val="000000"/>
                <w:kern w:val="0"/>
                <w:sz w:val="24"/>
                <w:szCs w:val="24"/>
                <w:lang w:val="sr-Cyrl-CS" w:eastAsia="en-US"/>
              </w:rPr>
              <w:t>г</w:t>
            </w:r>
            <w:r w:rsidR="001C5109">
              <w:rPr>
                <w:rFonts w:ascii="Times New Roman" w:eastAsia="Times New Roman" w:hAnsi="Times New Roman"/>
                <w:bCs/>
                <w:color w:val="000000"/>
                <w:kern w:val="0"/>
                <w:sz w:val="24"/>
                <w:szCs w:val="24"/>
                <w:lang w:val="sr-Cyrl-CS" w:eastAsia="en-US"/>
              </w:rPr>
              <w:t xml:space="preserve">асно уље </w:t>
            </w:r>
            <w:r w:rsidR="005B7270">
              <w:rPr>
                <w:rFonts w:ascii="Times New Roman" w:eastAsia="Times New Roman" w:hAnsi="Times New Roman"/>
                <w:bCs/>
                <w:color w:val="000000"/>
                <w:kern w:val="0"/>
                <w:sz w:val="24"/>
                <w:szCs w:val="24"/>
                <w:lang w:val="sr-Cyrl-CS" w:eastAsia="en-US"/>
              </w:rPr>
              <w:t xml:space="preserve">екстра лако евро ЕЛ </w:t>
            </w:r>
            <w:r w:rsidRPr="00FF61AB">
              <w:rPr>
                <w:rFonts w:ascii="Times New Roman" w:eastAsia="Times New Roman" w:hAnsi="Times New Roman"/>
                <w:bCs/>
                <w:color w:val="000000"/>
                <w:kern w:val="0"/>
                <w:sz w:val="24"/>
                <w:szCs w:val="24"/>
                <w:lang w:val="sr-Cyrl-CS" w:eastAsia="en-US"/>
              </w:rPr>
              <w:t xml:space="preserve">за потребе </w:t>
            </w:r>
            <w:r w:rsidRPr="00EC4B11">
              <w:rPr>
                <w:rFonts w:ascii="Times New Roman" w:eastAsia="Times New Roman" w:hAnsi="Times New Roman"/>
                <w:bCs/>
                <w:color w:val="000000"/>
                <w:kern w:val="0"/>
                <w:sz w:val="24"/>
                <w:szCs w:val="24"/>
                <w:lang w:val="sr-Cyrl-RS" w:eastAsia="en-US"/>
              </w:rPr>
              <w:t xml:space="preserve"> Центра за </w:t>
            </w:r>
            <w:r>
              <w:rPr>
                <w:rFonts w:ascii="Times New Roman" w:eastAsia="Times New Roman" w:hAnsi="Times New Roman"/>
                <w:bCs/>
                <w:color w:val="000000"/>
                <w:kern w:val="0"/>
                <w:sz w:val="24"/>
                <w:szCs w:val="24"/>
                <w:lang w:val="sr-Cyrl-RS" w:eastAsia="en-US"/>
              </w:rPr>
              <w:t>истраживање несрећа у саобраћају</w:t>
            </w:r>
            <w:r w:rsidR="005B7270">
              <w:rPr>
                <w:rFonts w:ascii="Times New Roman" w:eastAsia="Times New Roman" w:hAnsi="Times New Roman"/>
                <w:bCs/>
                <w:color w:val="000000"/>
                <w:kern w:val="0"/>
                <w:sz w:val="24"/>
                <w:szCs w:val="24"/>
                <w:lang w:val="sr-Cyrl-CS" w:eastAsia="en-US"/>
              </w:rPr>
              <w:t>.</w:t>
            </w:r>
          </w:p>
          <w:p w14:paraId="5B4EFDDB" w14:textId="77777777" w:rsidR="008A747F" w:rsidRPr="008F2B9E" w:rsidRDefault="00784A94" w:rsidP="008A747F">
            <w:pPr>
              <w:spacing w:after="120"/>
              <w:jc w:val="both"/>
              <w:rPr>
                <w:rFonts w:ascii="Times New Roman" w:eastAsia="Times New Roman" w:hAnsi="Times New Roman"/>
                <w:color w:val="000000"/>
                <w:kern w:val="0"/>
                <w:sz w:val="24"/>
                <w:szCs w:val="24"/>
                <w:lang w:val="sr-Cyrl-RS" w:eastAsia="en-US"/>
              </w:rPr>
            </w:pPr>
            <w:r w:rsidRPr="008A747F">
              <w:rPr>
                <w:rFonts w:ascii="Times New Roman" w:hAnsi="Times New Roman"/>
                <w:kern w:val="0"/>
                <w:sz w:val="24"/>
                <w:szCs w:val="24"/>
                <w:lang w:val="sr-Cyrl-CS" w:eastAsia="en-US"/>
              </w:rPr>
              <w:t xml:space="preserve">Назив и ознака из општег речника набавке: </w:t>
            </w:r>
            <w:r w:rsidR="008F2B9E">
              <w:rPr>
                <w:rFonts w:ascii="Times New Roman" w:hAnsi="Times New Roman"/>
                <w:sz w:val="24"/>
                <w:szCs w:val="24"/>
                <w:lang w:val="sr-Cyrl-RS"/>
              </w:rPr>
              <w:t>09130</w:t>
            </w:r>
            <w:r w:rsidR="008A747F" w:rsidRPr="008A747F">
              <w:rPr>
                <w:rFonts w:ascii="Times New Roman" w:hAnsi="Times New Roman"/>
                <w:sz w:val="24"/>
                <w:szCs w:val="24"/>
                <w:lang w:val="sr-Cyrl-RS"/>
              </w:rPr>
              <w:t>000</w:t>
            </w:r>
            <w:r w:rsidR="008F2B9E">
              <w:rPr>
                <w:rFonts w:ascii="Times New Roman" w:hAnsi="Times New Roman"/>
                <w:sz w:val="24"/>
                <w:szCs w:val="24"/>
              </w:rPr>
              <w:t xml:space="preserve"> – </w:t>
            </w:r>
            <w:r w:rsidR="008F2B9E">
              <w:rPr>
                <w:rFonts w:ascii="Times New Roman" w:hAnsi="Times New Roman"/>
                <w:sz w:val="24"/>
                <w:szCs w:val="24"/>
                <w:lang w:val="sr-Cyrl-RS"/>
              </w:rPr>
              <w:t>нафта и дестилати</w:t>
            </w:r>
          </w:p>
          <w:p w14:paraId="006DAEED"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Поступак јавне набавке се спроводи ради закључења уговора о јавној набавци. </w:t>
            </w:r>
          </w:p>
          <w:p w14:paraId="0ADC70F3" w14:textId="77777777" w:rsidR="003A6176" w:rsidRDefault="003A6176" w:rsidP="00784A94">
            <w:pPr>
              <w:suppressAutoHyphens w:val="0"/>
              <w:spacing w:after="0" w:line="240" w:lineRule="auto"/>
              <w:jc w:val="both"/>
              <w:rPr>
                <w:rFonts w:ascii="Times New Roman" w:hAnsi="Times New Roman"/>
                <w:kern w:val="0"/>
                <w:sz w:val="24"/>
                <w:szCs w:val="24"/>
                <w:lang w:val="sr-Cyrl-CS" w:eastAsia="en-US"/>
              </w:rPr>
            </w:pPr>
          </w:p>
          <w:p w14:paraId="45E5CC41" w14:textId="77777777"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r w:rsidRPr="00EC4B11">
              <w:rPr>
                <w:rFonts w:ascii="Times New Roman" w:hAnsi="Times New Roman"/>
                <w:kern w:val="0"/>
                <w:sz w:val="24"/>
                <w:szCs w:val="24"/>
                <w:lang w:val="sr-Cyrl-CS" w:eastAsia="en-US"/>
              </w:rPr>
              <w:t xml:space="preserve">Конкурсна документација се може преузети интернет страници Наручиоца </w:t>
            </w:r>
            <w:r w:rsidR="001C3A5E">
              <w:fldChar w:fldCharType="begin"/>
            </w:r>
            <w:r w:rsidR="001C3A5E">
              <w:instrText xml:space="preserve"> HYPERLINK "http://www.cins.gov.rs" </w:instrText>
            </w:r>
            <w:r w:rsidR="001C3A5E">
              <w:fldChar w:fldCharType="separate"/>
            </w:r>
            <w:r w:rsidRPr="00EC4B11">
              <w:rPr>
                <w:rStyle w:val="Hyperlink"/>
                <w:rFonts w:ascii="Times New Roman" w:hAnsi="Times New Roman"/>
                <w:kern w:val="0"/>
                <w:sz w:val="24"/>
                <w:szCs w:val="24"/>
                <w:lang w:val="sr-Cyrl-CS" w:eastAsia="en-US"/>
              </w:rPr>
              <w:t>www.</w:t>
            </w:r>
            <w:r w:rsidRPr="00EC4B11">
              <w:rPr>
                <w:rStyle w:val="Hyperlink"/>
                <w:rFonts w:ascii="Times New Roman" w:hAnsi="Times New Roman"/>
                <w:kern w:val="0"/>
                <w:sz w:val="24"/>
                <w:szCs w:val="24"/>
                <w:lang w:val="sr-Latn-RS" w:eastAsia="en-US"/>
              </w:rPr>
              <w:t>cins</w:t>
            </w:r>
            <w:r w:rsidRPr="00EC4B11">
              <w:rPr>
                <w:rStyle w:val="Hyperlink"/>
                <w:rFonts w:ascii="Times New Roman" w:hAnsi="Times New Roman"/>
                <w:kern w:val="0"/>
                <w:sz w:val="24"/>
                <w:szCs w:val="24"/>
                <w:lang w:val="sr-Cyrl-CS" w:eastAsia="en-US"/>
              </w:rPr>
              <w:t>.gov.rs</w:t>
            </w:r>
            <w:r w:rsidR="001C3A5E">
              <w:rPr>
                <w:rStyle w:val="Hyperlink"/>
                <w:rFonts w:ascii="Times New Roman" w:hAnsi="Times New Roman"/>
                <w:kern w:val="0"/>
                <w:sz w:val="24"/>
                <w:szCs w:val="24"/>
                <w:lang w:val="sr-Cyrl-CS" w:eastAsia="en-US"/>
              </w:rPr>
              <w:fldChar w:fldCharType="end"/>
            </w:r>
            <w:r w:rsidRPr="00EC4B11">
              <w:rPr>
                <w:rFonts w:ascii="Times New Roman" w:hAnsi="Times New Roman"/>
                <w:kern w:val="0"/>
                <w:sz w:val="24"/>
                <w:szCs w:val="24"/>
                <w:u w:val="single"/>
                <w:lang w:val="sr-Cyrl-CS" w:eastAsia="en-US"/>
              </w:rPr>
              <w:t xml:space="preserve">  </w:t>
            </w:r>
            <w:r w:rsidRPr="00EC4B11">
              <w:rPr>
                <w:rFonts w:ascii="Times New Roman" w:hAnsi="Times New Roman"/>
                <w:kern w:val="0"/>
                <w:sz w:val="24"/>
                <w:szCs w:val="24"/>
                <w:lang w:val="sr-Cyrl-CS" w:eastAsia="en-US"/>
              </w:rPr>
              <w:t xml:space="preserve">и на Порталу јавних набавки  </w:t>
            </w:r>
            <w:r w:rsidR="001C3A5E">
              <w:fldChar w:fldCharType="begin"/>
            </w:r>
            <w:r w:rsidR="001C3A5E">
              <w:instrText xml:space="preserve"> HYPERLINK "http://www.portal.ujn.gov.rs" </w:instrText>
            </w:r>
            <w:r w:rsidR="001C3A5E">
              <w:fldChar w:fldCharType="separate"/>
            </w:r>
            <w:r w:rsidRPr="00EC4B11">
              <w:rPr>
                <w:rFonts w:ascii="Times New Roman" w:hAnsi="Times New Roman"/>
                <w:color w:val="0000FF"/>
                <w:kern w:val="0"/>
                <w:sz w:val="24"/>
                <w:szCs w:val="24"/>
                <w:u w:val="single"/>
                <w:lang w:val="sr-Cyrl-CS" w:eastAsia="en-US"/>
              </w:rPr>
              <w:t>www.portal.ujn.gov.rs</w:t>
            </w:r>
            <w:r w:rsidR="001C3A5E">
              <w:rPr>
                <w:rFonts w:ascii="Times New Roman" w:hAnsi="Times New Roman"/>
                <w:color w:val="0000FF"/>
                <w:kern w:val="0"/>
                <w:sz w:val="24"/>
                <w:szCs w:val="24"/>
                <w:u w:val="single"/>
                <w:lang w:val="sr-Cyrl-CS" w:eastAsia="en-US"/>
              </w:rPr>
              <w:fldChar w:fldCharType="end"/>
            </w:r>
          </w:p>
          <w:p w14:paraId="1BD9C4E0" w14:textId="77777777" w:rsidR="00784A94" w:rsidRDefault="00784A94" w:rsidP="00784A94">
            <w:pPr>
              <w:suppressAutoHyphens w:val="0"/>
              <w:spacing w:after="0" w:line="240" w:lineRule="auto"/>
              <w:jc w:val="both"/>
              <w:rPr>
                <w:rFonts w:ascii="Times New Roman" w:hAnsi="Times New Roman"/>
                <w:kern w:val="0"/>
                <w:sz w:val="24"/>
                <w:szCs w:val="24"/>
                <w:lang w:val="sr-Cyrl-RS" w:eastAsia="en-US"/>
              </w:rPr>
            </w:pPr>
          </w:p>
          <w:p w14:paraId="0C628CB6" w14:textId="77777777" w:rsidR="00FF61AB" w:rsidRPr="00FF61AB" w:rsidRDefault="00FF61AB" w:rsidP="00784A94">
            <w:pPr>
              <w:suppressAutoHyphens w:val="0"/>
              <w:spacing w:after="0" w:line="240" w:lineRule="auto"/>
              <w:jc w:val="both"/>
              <w:rPr>
                <w:rFonts w:ascii="Times New Roman" w:hAnsi="Times New Roman"/>
                <w:kern w:val="0"/>
                <w:sz w:val="24"/>
                <w:szCs w:val="24"/>
                <w:lang w:val="sr-Cyrl-RS" w:eastAsia="en-US"/>
              </w:rPr>
            </w:pPr>
          </w:p>
          <w:p w14:paraId="3BBCD299"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kern w:val="0"/>
                <w:sz w:val="24"/>
                <w:szCs w:val="24"/>
                <w:lang w:val="sr-Cyrl-CS" w:eastAsia="en-US"/>
              </w:rPr>
              <w:t xml:space="preserve">4.. Контакт (лице или служба) </w:t>
            </w:r>
          </w:p>
          <w:p w14:paraId="55E7FF10"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Лица за контакт:....................................................................................Марија Малиновић</w:t>
            </w:r>
          </w:p>
          <w:p w14:paraId="4030ED97" w14:textId="7777777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kern w:val="0"/>
                <w:sz w:val="24"/>
                <w:szCs w:val="24"/>
                <w:lang w:val="sr-Cyrl-CS" w:eastAsia="en-US"/>
              </w:rPr>
              <w:t>Е - mail адреса (или број факса): …...............</w:t>
            </w:r>
            <w:r w:rsidRPr="00EC4B11">
              <w:rPr>
                <w:rFonts w:ascii="Times New Roman" w:hAnsi="Times New Roman"/>
                <w:iCs/>
                <w:kern w:val="0"/>
                <w:sz w:val="24"/>
                <w:szCs w:val="24"/>
                <w:lang w:val="sr-Cyrl-CS" w:eastAsia="en-US"/>
              </w:rPr>
              <w:t>.....</w:t>
            </w:r>
            <w:r w:rsidRPr="00EC4B11">
              <w:rPr>
                <w:rFonts w:ascii="Times New Roman" w:hAnsi="Times New Roman"/>
                <w:iCs/>
                <w:kern w:val="0"/>
                <w:sz w:val="24"/>
                <w:szCs w:val="24"/>
                <w:lang w:val="sr-Latn-RS" w:eastAsia="en-US"/>
              </w:rPr>
              <w:t>............</w:t>
            </w:r>
            <w:r w:rsidRPr="00EC4B11">
              <w:rPr>
                <w:rFonts w:ascii="Times New Roman" w:hAnsi="Times New Roman"/>
                <w:iCs/>
                <w:kern w:val="0"/>
                <w:sz w:val="24"/>
                <w:szCs w:val="24"/>
                <w:lang w:val="sr-Cyrl-CS" w:eastAsia="en-US"/>
              </w:rPr>
              <w:t>.</w:t>
            </w:r>
            <w:r w:rsidR="006550CE">
              <w:rPr>
                <w:rFonts w:ascii="Times New Roman" w:hAnsi="Times New Roman"/>
                <w:iCs/>
                <w:kern w:val="0"/>
                <w:sz w:val="24"/>
                <w:szCs w:val="24"/>
                <w:lang w:val="sr-Cyrl-CS" w:eastAsia="en-US"/>
              </w:rPr>
              <w:t>..</w:t>
            </w:r>
            <w:r w:rsidR="0058796A">
              <w:rPr>
                <w:rFonts w:ascii="Times New Roman" w:hAnsi="Times New Roman"/>
                <w:iCs/>
                <w:kern w:val="0"/>
                <w:sz w:val="24"/>
                <w:szCs w:val="24"/>
                <w:lang w:val="en-GB" w:eastAsia="en-US"/>
              </w:rPr>
              <w:t>..</w:t>
            </w:r>
            <w:r w:rsidRPr="00EC4B11">
              <w:rPr>
                <w:rFonts w:ascii="Times New Roman" w:hAnsi="Times New Roman"/>
                <w:iCs/>
                <w:kern w:val="0"/>
                <w:sz w:val="24"/>
                <w:szCs w:val="24"/>
                <w:lang w:val="sr-Cyrl-CS" w:eastAsia="en-US"/>
              </w:rPr>
              <w:t>marija.malinovic@</w:t>
            </w:r>
            <w:r w:rsidRPr="00EC4B11">
              <w:rPr>
                <w:rFonts w:ascii="Times New Roman" w:hAnsi="Times New Roman"/>
                <w:iCs/>
                <w:kern w:val="0"/>
                <w:sz w:val="24"/>
                <w:szCs w:val="24"/>
                <w:lang w:val="sr-Latn-RS" w:eastAsia="en-US"/>
              </w:rPr>
              <w:t>cins</w:t>
            </w:r>
            <w:r w:rsidRPr="00EC4B11">
              <w:rPr>
                <w:rFonts w:ascii="Times New Roman" w:hAnsi="Times New Roman"/>
                <w:iCs/>
                <w:kern w:val="0"/>
                <w:sz w:val="24"/>
                <w:szCs w:val="24"/>
                <w:lang w:val="sr-Cyrl-CS" w:eastAsia="en-US"/>
              </w:rPr>
              <w:t>.gov.rs</w:t>
            </w:r>
            <w:r w:rsidRPr="00EC4B11">
              <w:rPr>
                <w:rFonts w:ascii="Times New Roman" w:hAnsi="Times New Roman"/>
                <w:bCs/>
                <w:kern w:val="0"/>
                <w:sz w:val="24"/>
                <w:szCs w:val="24"/>
                <w:lang w:val="sr-Cyrl-CS" w:eastAsia="en-US"/>
              </w:rPr>
              <w:t xml:space="preserve"> </w:t>
            </w:r>
          </w:p>
          <w:p w14:paraId="30179F76" w14:textId="77777777"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154D3109" w14:textId="77777777"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4D5EDE77" w14:textId="77777777" w:rsidR="00784A94" w:rsidRPr="00EC4B11"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4B895DE9" w14:textId="77777777" w:rsidR="00784A94" w:rsidRPr="00EC4B11" w:rsidRDefault="00784A94" w:rsidP="00784A94">
            <w:pPr>
              <w:shd w:val="clear" w:color="auto" w:fill="C6D9F1"/>
              <w:suppressAutoHyphens w:val="0"/>
              <w:jc w:val="both"/>
              <w:rPr>
                <w:rFonts w:ascii="Times New Roman" w:hAnsi="Times New Roman"/>
                <w:b/>
                <w:bCs/>
                <w:iCs/>
                <w:kern w:val="0"/>
                <w:sz w:val="24"/>
                <w:szCs w:val="24"/>
                <w:lang w:val="sr-Cyrl-CS" w:eastAsia="en-US"/>
              </w:rPr>
            </w:pPr>
          </w:p>
          <w:p w14:paraId="6FE495F3" w14:textId="77777777" w:rsidR="00784A94" w:rsidRPr="00EC4B11" w:rsidRDefault="00784A94" w:rsidP="00784A94">
            <w:pPr>
              <w:shd w:val="clear" w:color="auto" w:fill="C6D9F1"/>
              <w:suppressAutoHyphens w:val="0"/>
              <w:jc w:val="both"/>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 xml:space="preserve">II  </w:t>
            </w:r>
            <w:r w:rsidRPr="00EC4B11">
              <w:rPr>
                <w:rFonts w:ascii="Times New Roman" w:hAnsi="Times New Roman"/>
                <w:b/>
                <w:bCs/>
                <w:i/>
                <w:iCs/>
                <w:kern w:val="0"/>
                <w:sz w:val="24"/>
                <w:szCs w:val="24"/>
                <w:lang w:val="sr-Cyrl-CS" w:eastAsia="en-US"/>
              </w:rPr>
              <w:t xml:space="preserve"> </w:t>
            </w:r>
            <w:r w:rsidRPr="00EC4B11">
              <w:rPr>
                <w:rFonts w:ascii="Times New Roman" w:hAnsi="Times New Roman"/>
                <w:b/>
                <w:bCs/>
                <w:iCs/>
                <w:kern w:val="0"/>
                <w:sz w:val="24"/>
                <w:szCs w:val="24"/>
                <w:lang w:val="sr-Cyrl-CS" w:eastAsia="en-US"/>
              </w:rPr>
              <w:t>ВРСТА, ТЕХНИЧКЕ КАРАКТЕРИСТИКЕ</w:t>
            </w:r>
            <w:r w:rsidRPr="00EC4B11">
              <w:rPr>
                <w:rFonts w:ascii="Times New Roman" w:hAnsi="Times New Roman"/>
                <w:b/>
                <w:bCs/>
                <w:iCs/>
                <w:kern w:val="0"/>
                <w:sz w:val="24"/>
                <w:szCs w:val="24"/>
                <w:lang w:val="sr-Cyrl-RS" w:eastAsia="en-US"/>
              </w:rPr>
              <w:t xml:space="preserve"> (СПЕЦИФИКАЦИЈЕ)</w:t>
            </w:r>
            <w:r w:rsidRPr="00EC4B11">
              <w:rPr>
                <w:rFonts w:ascii="Times New Roman" w:hAnsi="Times New Roman"/>
                <w:b/>
                <w:bCs/>
                <w:iCs/>
                <w:kern w:val="0"/>
                <w:sz w:val="24"/>
                <w:szCs w:val="24"/>
                <w:lang w:val="sr-Cyrl-CS" w:eastAsia="en-US"/>
              </w:rPr>
              <w:t>, КВАЛИТЕТ, КОЛИЧИНА И ОПИС УСЛУГА, НАЧИН СПРОВОЂЕЊА КОНТРОЛЕ И ОБЕЗБЕЂИВАЊА ГАРАНЦИЈЕ КВАЛИТЕТА, РОК ИЗВРШЕЊА ИЛИ ИСПОРУКЕ, ЕВЕНТУАЛНЕ ДОДАТНЕ УСЛУГЕ И СЛ.</w:t>
            </w:r>
          </w:p>
          <w:p w14:paraId="2F59711B" w14:textId="77777777" w:rsidR="00784A94" w:rsidRPr="00EC4B11" w:rsidRDefault="00784A94" w:rsidP="00784A94">
            <w:pPr>
              <w:shd w:val="clear" w:color="auto" w:fill="C6D9F1"/>
              <w:suppressAutoHyphens w:val="0"/>
              <w:jc w:val="both"/>
              <w:rPr>
                <w:rFonts w:ascii="Times New Roman" w:hAnsi="Times New Roman"/>
                <w:b/>
                <w:bCs/>
                <w:iCs/>
                <w:kern w:val="0"/>
                <w:sz w:val="24"/>
                <w:szCs w:val="24"/>
                <w:lang w:val="sr-Latn-CS" w:eastAsia="en-US"/>
              </w:rPr>
            </w:pPr>
          </w:p>
          <w:p w14:paraId="1554ECF5" w14:textId="77777777" w:rsidR="00784A94" w:rsidRPr="00EC4B11" w:rsidRDefault="00784A94" w:rsidP="00784A94">
            <w:pPr>
              <w:suppressAutoHyphens w:val="0"/>
              <w:autoSpaceDE w:val="0"/>
              <w:autoSpaceDN w:val="0"/>
              <w:adjustRightInd w:val="0"/>
              <w:spacing w:after="0" w:line="240" w:lineRule="auto"/>
              <w:rPr>
                <w:rFonts w:ascii="Times New Roman" w:eastAsia="Times New Roman" w:hAnsi="Times New Roman"/>
                <w:bCs/>
                <w:color w:val="000000"/>
                <w:kern w:val="0"/>
                <w:sz w:val="24"/>
                <w:szCs w:val="24"/>
                <w:lang w:val="sr-Cyrl-CS" w:eastAsia="en-US"/>
              </w:rPr>
            </w:pPr>
          </w:p>
          <w:p w14:paraId="761325CD" w14:textId="77777777" w:rsidR="008A747F" w:rsidRPr="008A747F" w:rsidRDefault="008A747F" w:rsidP="008A747F">
            <w:pPr>
              <w:tabs>
                <w:tab w:val="left" w:pos="1005"/>
              </w:tabs>
              <w:suppressAutoHyphens w:val="0"/>
              <w:spacing w:after="0" w:line="240" w:lineRule="auto"/>
              <w:jc w:val="both"/>
              <w:rPr>
                <w:rFonts w:ascii="Times New Roman" w:eastAsia="Arial Unicode MS" w:hAnsi="Times New Roman"/>
                <w:b/>
                <w:sz w:val="28"/>
                <w:szCs w:val="28"/>
                <w:lang w:val="ru-RU"/>
              </w:rPr>
            </w:pPr>
          </w:p>
          <w:p w14:paraId="579E2F85" w14:textId="77777777" w:rsidR="00CD5B85" w:rsidRPr="00CD5B85" w:rsidRDefault="00CD5B85" w:rsidP="00CD5B85">
            <w:pPr>
              <w:tabs>
                <w:tab w:val="left" w:pos="1005"/>
              </w:tabs>
              <w:suppressAutoHyphens w:val="0"/>
              <w:spacing w:after="0" w:line="240" w:lineRule="auto"/>
              <w:jc w:val="both"/>
              <w:rPr>
                <w:rFonts w:ascii="Times New Roman" w:hAnsi="Times New Roman"/>
                <w:b/>
                <w:kern w:val="0"/>
                <w:sz w:val="24"/>
                <w:szCs w:val="24"/>
                <w:lang w:val="sr-Latn-RS" w:eastAsia="en-US"/>
              </w:rPr>
            </w:pPr>
            <w:r w:rsidRPr="00CD5B85">
              <w:rPr>
                <w:rFonts w:ascii="Times New Roman" w:hAnsi="Times New Roman"/>
                <w:b/>
                <w:kern w:val="0"/>
                <w:sz w:val="24"/>
                <w:szCs w:val="24"/>
                <w:lang w:val="sr-Cyrl-CS" w:eastAsia="en-US"/>
              </w:rPr>
              <w:t>1. Врста и опис добара</w:t>
            </w:r>
          </w:p>
          <w:p w14:paraId="6A91D981" w14:textId="77777777" w:rsidR="00CD5B85" w:rsidRPr="00CD5B85" w:rsidRDefault="00CD5B85" w:rsidP="00CD5B85">
            <w:pPr>
              <w:tabs>
                <w:tab w:val="left" w:pos="1005"/>
              </w:tabs>
              <w:suppressAutoHyphens w:val="0"/>
              <w:spacing w:after="0" w:line="240" w:lineRule="auto"/>
              <w:jc w:val="both"/>
              <w:rPr>
                <w:rFonts w:ascii="Times New Roman" w:hAnsi="Times New Roman"/>
                <w:b/>
                <w:kern w:val="0"/>
                <w:sz w:val="24"/>
                <w:szCs w:val="24"/>
                <w:lang w:val="sr-Cyrl-CS" w:eastAsia="en-US"/>
              </w:rPr>
            </w:pPr>
          </w:p>
          <w:p w14:paraId="7852220C" w14:textId="77777777" w:rsidR="00CD5B85" w:rsidRPr="00CD5B85" w:rsidRDefault="00CD5B85" w:rsidP="00D20FDE">
            <w:pPr>
              <w:tabs>
                <w:tab w:val="left" w:pos="1005"/>
              </w:tabs>
              <w:suppressAutoHyphens w:val="0"/>
              <w:spacing w:after="0" w:line="240" w:lineRule="auto"/>
              <w:jc w:val="both"/>
              <w:rPr>
                <w:rFonts w:ascii="Times New Roman" w:hAnsi="Times New Roman"/>
                <w:kern w:val="0"/>
                <w:sz w:val="24"/>
                <w:szCs w:val="24"/>
                <w:lang w:val="sr-Cyrl-CS" w:eastAsia="en-US"/>
              </w:rPr>
            </w:pPr>
            <w:r w:rsidRPr="00CD5B85">
              <w:rPr>
                <w:rFonts w:ascii="Times New Roman" w:hAnsi="Times New Roman"/>
                <w:kern w:val="0"/>
                <w:sz w:val="24"/>
                <w:szCs w:val="24"/>
                <w:lang w:val="sr-Cyrl-CS" w:eastAsia="en-US"/>
              </w:rPr>
              <w:t>Предмет јавне набавке</w:t>
            </w:r>
            <w:r w:rsidRPr="00CD5B85">
              <w:rPr>
                <w:rFonts w:ascii="Times New Roman" w:hAnsi="Times New Roman"/>
                <w:kern w:val="0"/>
                <w:sz w:val="24"/>
                <w:szCs w:val="24"/>
                <w:lang w:val="sr-Latn-CS" w:eastAsia="en-US"/>
              </w:rPr>
              <w:t xml:space="preserve"> </w:t>
            </w:r>
            <w:r w:rsidR="005B7270">
              <w:rPr>
                <w:rFonts w:ascii="Times New Roman" w:hAnsi="Times New Roman"/>
                <w:kern w:val="0"/>
                <w:sz w:val="24"/>
                <w:szCs w:val="24"/>
                <w:lang w:val="sr-Cyrl-RS" w:eastAsia="en-US"/>
              </w:rPr>
              <w:t>ЈН бр. 3/20</w:t>
            </w:r>
            <w:r w:rsidR="006550CE">
              <w:rPr>
                <w:rFonts w:ascii="Times New Roman" w:hAnsi="Times New Roman"/>
                <w:kern w:val="0"/>
                <w:sz w:val="24"/>
                <w:szCs w:val="24"/>
                <w:lang w:val="sr-Cyrl-RS" w:eastAsia="en-US"/>
              </w:rPr>
              <w:t>20</w:t>
            </w:r>
            <w:r w:rsidR="005B7270">
              <w:rPr>
                <w:rFonts w:ascii="Times New Roman" w:hAnsi="Times New Roman"/>
                <w:kern w:val="0"/>
                <w:sz w:val="24"/>
                <w:szCs w:val="24"/>
                <w:lang w:val="sr-Cyrl-RS" w:eastAsia="en-US"/>
              </w:rPr>
              <w:t xml:space="preserve"> </w:t>
            </w:r>
            <w:r w:rsidR="00B925E3">
              <w:rPr>
                <w:rFonts w:ascii="Times New Roman" w:hAnsi="Times New Roman"/>
                <w:kern w:val="0"/>
                <w:sz w:val="24"/>
                <w:szCs w:val="24"/>
                <w:lang w:val="sr-Cyrl-RS" w:eastAsia="en-US"/>
              </w:rPr>
              <w:t>је набавка горива</w:t>
            </w:r>
            <w:r w:rsidR="005B7270">
              <w:rPr>
                <w:rFonts w:ascii="Times New Roman" w:hAnsi="Times New Roman"/>
                <w:kern w:val="0"/>
                <w:sz w:val="24"/>
                <w:szCs w:val="24"/>
                <w:lang w:val="sr-Cyrl-RS" w:eastAsia="en-US"/>
              </w:rPr>
              <w:t xml:space="preserve"> – </w:t>
            </w:r>
            <w:r w:rsidR="003A6176">
              <w:rPr>
                <w:rFonts w:ascii="Times New Roman" w:hAnsi="Times New Roman"/>
                <w:kern w:val="0"/>
                <w:sz w:val="24"/>
                <w:szCs w:val="24"/>
                <w:lang w:val="sr-Cyrl-RS" w:eastAsia="en-US"/>
              </w:rPr>
              <w:t>г</w:t>
            </w:r>
            <w:r w:rsidR="005B7270">
              <w:rPr>
                <w:rFonts w:ascii="Times New Roman" w:hAnsi="Times New Roman"/>
                <w:kern w:val="0"/>
                <w:sz w:val="24"/>
                <w:szCs w:val="24"/>
                <w:lang w:val="sr-Cyrl-RS" w:eastAsia="en-US"/>
              </w:rPr>
              <w:t>асно уље екстра лако евро ЕЛ.</w:t>
            </w:r>
          </w:p>
          <w:p w14:paraId="01F10DB1" w14:textId="77777777" w:rsidR="00CD5B85" w:rsidRPr="001C3A5E" w:rsidRDefault="00CD5B85" w:rsidP="00D20FDE">
            <w:pPr>
              <w:tabs>
                <w:tab w:val="left" w:pos="1005"/>
              </w:tabs>
              <w:suppressAutoHyphens w:val="0"/>
              <w:spacing w:after="0" w:line="240" w:lineRule="auto"/>
              <w:jc w:val="both"/>
              <w:rPr>
                <w:rFonts w:ascii="Times New Roman" w:hAnsi="Times New Roman"/>
                <w:kern w:val="0"/>
                <w:sz w:val="24"/>
                <w:szCs w:val="24"/>
                <w:lang w:val="sr-Cyrl-CS" w:eastAsia="en-US"/>
              </w:rPr>
            </w:pPr>
            <w:r w:rsidRPr="00CD5B85">
              <w:rPr>
                <w:rFonts w:ascii="Times New Roman" w:hAnsi="Times New Roman"/>
                <w:kern w:val="0"/>
                <w:sz w:val="24"/>
                <w:szCs w:val="24"/>
                <w:lang w:val="sr-Cyrl-CS" w:eastAsia="en-US"/>
              </w:rPr>
              <w:t xml:space="preserve">Гориво мора задовољавати стандарде у погледу физичко - хемијских особина и квалитета предвиђене Правилником о техничким и другим захтевима за течна горива нафтног </w:t>
            </w:r>
            <w:r w:rsidRPr="001C3A5E">
              <w:rPr>
                <w:rFonts w:ascii="Times New Roman" w:hAnsi="Times New Roman"/>
                <w:kern w:val="0"/>
                <w:sz w:val="24"/>
                <w:szCs w:val="24"/>
                <w:lang w:val="sr-Cyrl-CS" w:eastAsia="en-US"/>
              </w:rPr>
              <w:t>порекла</w:t>
            </w:r>
            <w:r w:rsidR="00D20FDE" w:rsidRPr="001C3A5E">
              <w:rPr>
                <w:rFonts w:ascii="Times New Roman" w:hAnsi="Times New Roman"/>
                <w:kern w:val="0"/>
                <w:sz w:val="24"/>
                <w:szCs w:val="24"/>
                <w:lang w:val="sr-Cyrl-CS" w:eastAsia="en-US"/>
              </w:rPr>
              <w:t xml:space="preserve"> </w:t>
            </w:r>
            <w:r w:rsidRPr="001C3A5E">
              <w:rPr>
                <w:rFonts w:ascii="Times New Roman" w:hAnsi="Times New Roman"/>
                <w:kern w:val="0"/>
                <w:sz w:val="24"/>
                <w:szCs w:val="24"/>
                <w:lang w:val="sr-Cyrl-CS" w:eastAsia="en-US"/>
              </w:rPr>
              <w:t>(„С</w:t>
            </w:r>
            <w:r w:rsidR="00D20FDE" w:rsidRPr="001C3A5E">
              <w:rPr>
                <w:rFonts w:ascii="Times New Roman" w:hAnsi="Times New Roman"/>
                <w:kern w:val="0"/>
                <w:sz w:val="24"/>
                <w:szCs w:val="24"/>
                <w:lang w:val="sr-Cyrl-CS" w:eastAsia="en-US"/>
              </w:rPr>
              <w:t>лужбени гласник РС</w:t>
            </w:r>
            <w:r w:rsidR="006550CE" w:rsidRPr="001C3A5E">
              <w:rPr>
                <w:rFonts w:ascii="Times New Roman" w:hAnsi="Times New Roman"/>
                <w:kern w:val="0"/>
                <w:sz w:val="24"/>
                <w:szCs w:val="24"/>
                <w:lang w:val="sr-Cyrl-CS" w:eastAsia="en-US"/>
              </w:rPr>
              <w:t>ˮ,</w:t>
            </w:r>
            <w:r w:rsidR="00D20FDE" w:rsidRPr="001C3A5E">
              <w:rPr>
                <w:rFonts w:ascii="Times New Roman" w:hAnsi="Times New Roman"/>
                <w:kern w:val="0"/>
                <w:sz w:val="24"/>
                <w:szCs w:val="24"/>
                <w:lang w:val="sr-Cyrl-CS" w:eastAsia="en-US"/>
              </w:rPr>
              <w:t xml:space="preserve"> бр. 111/15, 106/16, 60/17, 117/17</w:t>
            </w:r>
            <w:r w:rsidR="00940D11" w:rsidRPr="001C3A5E">
              <w:rPr>
                <w:rFonts w:ascii="Times New Roman" w:hAnsi="Times New Roman"/>
                <w:kern w:val="0"/>
                <w:sz w:val="24"/>
                <w:szCs w:val="24"/>
                <w:lang w:val="sr-Cyrl-CS" w:eastAsia="en-US"/>
              </w:rPr>
              <w:t>, 120/17- исправка, 50/18, 101/18 и 93/19</w:t>
            </w:r>
            <w:r w:rsidR="00D20FDE" w:rsidRPr="001C3A5E">
              <w:rPr>
                <w:rFonts w:ascii="Times New Roman" w:hAnsi="Times New Roman"/>
                <w:kern w:val="0"/>
                <w:sz w:val="24"/>
                <w:szCs w:val="24"/>
                <w:lang w:val="sr-Cyrl-CS" w:eastAsia="en-US"/>
              </w:rPr>
              <w:t>) и СРПС стандардима на које се Правилник позива.</w:t>
            </w:r>
          </w:p>
          <w:p w14:paraId="17A6DF00" w14:textId="77777777" w:rsidR="00F6629D" w:rsidRPr="00CD5B85" w:rsidRDefault="00F6629D" w:rsidP="00D20FDE">
            <w:pPr>
              <w:tabs>
                <w:tab w:val="left" w:pos="1005"/>
              </w:tabs>
              <w:suppressAutoHyphens w:val="0"/>
              <w:spacing w:after="0" w:line="240" w:lineRule="auto"/>
              <w:jc w:val="both"/>
              <w:rPr>
                <w:rFonts w:ascii="Times New Roman" w:hAnsi="Times New Roman"/>
                <w:kern w:val="0"/>
                <w:sz w:val="24"/>
                <w:szCs w:val="24"/>
                <w:lang w:val="sr-Cyrl-CS" w:eastAsia="en-US"/>
              </w:rPr>
            </w:pPr>
          </w:p>
          <w:p w14:paraId="77C5B01B" w14:textId="77777777" w:rsidR="00CD5B85" w:rsidRPr="00CD5B85" w:rsidRDefault="00CD5B85" w:rsidP="00CD5B85">
            <w:pPr>
              <w:suppressAutoHyphens w:val="0"/>
              <w:autoSpaceDE w:val="0"/>
              <w:autoSpaceDN w:val="0"/>
              <w:adjustRightInd w:val="0"/>
              <w:spacing w:after="0" w:line="240" w:lineRule="auto"/>
              <w:rPr>
                <w:rFonts w:ascii="Times New Roman" w:eastAsia="Times New Roman" w:hAnsi="Times New Roman"/>
                <w:bCs/>
                <w:color w:val="000000"/>
                <w:kern w:val="0"/>
                <w:sz w:val="24"/>
                <w:szCs w:val="24"/>
                <w:lang w:val="sr-Cyrl-CS" w:eastAsia="en-US"/>
              </w:rPr>
            </w:pPr>
          </w:p>
          <w:p w14:paraId="7601F9FC" w14:textId="77777777"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r w:rsidRPr="00CD5B85">
              <w:rPr>
                <w:rFonts w:ascii="Times New Roman" w:hAnsi="Times New Roman"/>
                <w:b/>
                <w:iCs/>
                <w:kern w:val="0"/>
                <w:sz w:val="24"/>
                <w:szCs w:val="24"/>
                <w:lang w:val="sr-Cyrl-CS" w:eastAsia="en-US"/>
              </w:rPr>
              <w:t>2. Начин, место и рок испоруке</w:t>
            </w:r>
          </w:p>
          <w:p w14:paraId="44E03441" w14:textId="77777777"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p>
          <w:p w14:paraId="68417741" w14:textId="7DCAA05E" w:rsidR="002B33D4" w:rsidRDefault="00D20FDE" w:rsidP="00621946">
            <w:pPr>
              <w:tabs>
                <w:tab w:val="left" w:pos="910"/>
              </w:tabs>
              <w:spacing w:line="270" w:lineRule="atLeast"/>
              <w:jc w:val="both"/>
              <w:rPr>
                <w:rFonts w:ascii="Times New Roman" w:eastAsia="Times New Roman" w:hAnsi="Times New Roman"/>
                <w:color w:val="000000"/>
                <w:kern w:val="0"/>
                <w:sz w:val="24"/>
                <w:szCs w:val="24"/>
                <w:lang w:val="sr-Cyrl-RS" w:eastAsia="zh-TW"/>
              </w:rPr>
            </w:pPr>
            <w:r w:rsidRPr="00CD5B85">
              <w:rPr>
                <w:rFonts w:ascii="Times New Roman" w:hAnsi="Times New Roman"/>
                <w:iCs/>
                <w:kern w:val="0"/>
                <w:sz w:val="24"/>
                <w:szCs w:val="24"/>
                <w:lang w:val="sr-Cyrl-CS" w:eastAsia="en-US"/>
              </w:rPr>
              <w:t>Испор</w:t>
            </w:r>
            <w:r w:rsidR="00621946">
              <w:rPr>
                <w:rFonts w:ascii="Times New Roman" w:hAnsi="Times New Roman"/>
                <w:iCs/>
                <w:kern w:val="0"/>
                <w:sz w:val="24"/>
                <w:szCs w:val="24"/>
                <w:lang w:val="sr-Cyrl-CS" w:eastAsia="en-US"/>
              </w:rPr>
              <w:t>ука горива вршиће се</w:t>
            </w:r>
            <w:r w:rsidR="005B7270">
              <w:rPr>
                <w:rFonts w:ascii="Times New Roman" w:hAnsi="Times New Roman"/>
                <w:iCs/>
                <w:kern w:val="0"/>
                <w:sz w:val="24"/>
                <w:szCs w:val="24"/>
                <w:lang w:val="sr-Cyrl-CS" w:eastAsia="en-US"/>
              </w:rPr>
              <w:t xml:space="preserve"> </w:t>
            </w:r>
            <w:r w:rsidR="001C3A5E">
              <w:rPr>
                <w:rFonts w:ascii="Times New Roman" w:hAnsi="Times New Roman"/>
                <w:iCs/>
                <w:kern w:val="0"/>
                <w:sz w:val="24"/>
                <w:szCs w:val="24"/>
                <w:lang w:val="sr-Cyrl-RS" w:eastAsia="en-US"/>
              </w:rPr>
              <w:t xml:space="preserve">сукцесивно, </w:t>
            </w:r>
            <w:r w:rsidR="00621946" w:rsidRPr="00621946">
              <w:rPr>
                <w:rFonts w:ascii="Times New Roman" w:eastAsia="Times New Roman" w:hAnsi="Times New Roman"/>
                <w:color w:val="000000"/>
                <w:kern w:val="0"/>
                <w:sz w:val="24"/>
                <w:szCs w:val="24"/>
                <w:lang w:val="sr-Cyrl-RS" w:eastAsia="zh-TW"/>
              </w:rPr>
              <w:t xml:space="preserve">у року </w:t>
            </w:r>
            <w:r w:rsidR="002B33D4">
              <w:rPr>
                <w:rFonts w:ascii="Times New Roman" w:eastAsia="Times New Roman" w:hAnsi="Times New Roman"/>
                <w:color w:val="000000"/>
                <w:kern w:val="0"/>
                <w:sz w:val="24"/>
                <w:szCs w:val="24"/>
                <w:lang w:val="sr-Cyrl-RS" w:eastAsia="zh-TW"/>
              </w:rPr>
              <w:t xml:space="preserve">не дужем </w:t>
            </w:r>
            <w:r w:rsidR="00621946" w:rsidRPr="00621946">
              <w:rPr>
                <w:rFonts w:ascii="Times New Roman" w:eastAsia="Times New Roman" w:hAnsi="Times New Roman"/>
                <w:color w:val="000000"/>
                <w:kern w:val="0"/>
                <w:sz w:val="24"/>
                <w:szCs w:val="24"/>
                <w:lang w:val="sr-Cyrl-RS" w:eastAsia="zh-TW"/>
              </w:rPr>
              <w:t xml:space="preserve">од </w:t>
            </w:r>
            <w:r w:rsidR="005B7270">
              <w:rPr>
                <w:rFonts w:ascii="Times New Roman" w:eastAsia="Times New Roman" w:hAnsi="Times New Roman"/>
                <w:color w:val="000000"/>
                <w:kern w:val="0"/>
                <w:sz w:val="24"/>
                <w:szCs w:val="24"/>
                <w:lang w:val="sr-Cyrl-RS" w:eastAsia="zh-TW"/>
              </w:rPr>
              <w:t>3</w:t>
            </w:r>
            <w:r w:rsidR="00621946" w:rsidRPr="00621946">
              <w:rPr>
                <w:rFonts w:ascii="Times New Roman" w:eastAsia="Times New Roman" w:hAnsi="Times New Roman"/>
                <w:color w:val="000000"/>
                <w:kern w:val="0"/>
                <w:sz w:val="24"/>
                <w:szCs w:val="24"/>
                <w:lang w:val="sr-Cyrl-RS" w:eastAsia="zh-TW"/>
              </w:rPr>
              <w:t xml:space="preserve"> (</w:t>
            </w:r>
            <w:r w:rsidR="005B7270">
              <w:rPr>
                <w:rFonts w:ascii="Times New Roman" w:eastAsia="Times New Roman" w:hAnsi="Times New Roman"/>
                <w:color w:val="000000"/>
                <w:kern w:val="0"/>
                <w:sz w:val="24"/>
                <w:szCs w:val="24"/>
                <w:lang w:val="sr-Cyrl-RS" w:eastAsia="zh-TW"/>
              </w:rPr>
              <w:t>три</w:t>
            </w:r>
            <w:r w:rsidR="00621946" w:rsidRPr="00621946">
              <w:rPr>
                <w:rFonts w:ascii="Times New Roman" w:eastAsia="Times New Roman" w:hAnsi="Times New Roman"/>
                <w:color w:val="000000"/>
                <w:kern w:val="0"/>
                <w:sz w:val="24"/>
                <w:szCs w:val="24"/>
                <w:lang w:val="sr-Cyrl-RS" w:eastAsia="zh-TW"/>
              </w:rPr>
              <w:t>) дана од дана пријема писаног захтева</w:t>
            </w:r>
            <w:r w:rsidR="003A6176">
              <w:rPr>
                <w:rFonts w:ascii="Times New Roman" w:eastAsia="Times New Roman" w:hAnsi="Times New Roman"/>
                <w:color w:val="000000"/>
                <w:kern w:val="0"/>
                <w:sz w:val="24"/>
                <w:szCs w:val="24"/>
                <w:lang w:val="sr-Cyrl-RS" w:eastAsia="zh-TW"/>
              </w:rPr>
              <w:t xml:space="preserve"> (маилом или факсом)</w:t>
            </w:r>
            <w:r w:rsidR="00621946" w:rsidRPr="00621946">
              <w:rPr>
                <w:rFonts w:ascii="Times New Roman" w:eastAsia="Times New Roman" w:hAnsi="Times New Roman"/>
                <w:color w:val="000000"/>
                <w:kern w:val="0"/>
                <w:sz w:val="24"/>
                <w:szCs w:val="24"/>
                <w:lang w:val="sr-Cyrl-RS" w:eastAsia="zh-TW"/>
              </w:rPr>
              <w:t xml:space="preserve"> Наручиоца.</w:t>
            </w:r>
          </w:p>
          <w:p w14:paraId="3288EA0E" w14:textId="77777777" w:rsidR="00621946" w:rsidRPr="00621946" w:rsidRDefault="00621946" w:rsidP="00621946">
            <w:pPr>
              <w:tabs>
                <w:tab w:val="left" w:pos="910"/>
              </w:tabs>
              <w:spacing w:line="270" w:lineRule="atLeast"/>
              <w:jc w:val="both"/>
              <w:rPr>
                <w:rFonts w:ascii="Times New Roman" w:eastAsia="Times New Roman" w:hAnsi="Times New Roman"/>
                <w:color w:val="000000"/>
                <w:kern w:val="0"/>
                <w:sz w:val="24"/>
                <w:szCs w:val="24"/>
                <w:lang w:val="sr-Cyrl-RS" w:eastAsia="zh-TW"/>
              </w:rPr>
            </w:pPr>
            <w:r w:rsidRPr="00621946">
              <w:rPr>
                <w:rFonts w:ascii="Times New Roman" w:eastAsia="Times New Roman" w:hAnsi="Times New Roman"/>
                <w:color w:val="000000"/>
                <w:kern w:val="0"/>
                <w:sz w:val="24"/>
                <w:szCs w:val="24"/>
                <w:lang w:val="sr-Cyrl-RS" w:eastAsia="zh-TW"/>
              </w:rPr>
              <w:t>У цену набавке уља за ложење укључени су трошкови транспорта и испоруке предметног добра са свим неопходним пратећим услугама (истакање у складишну цистерну) на локацији Наручиоца, Центар за истраживање несрећа у саобраћају, Чакорска 6, Београд.</w:t>
            </w:r>
          </w:p>
          <w:p w14:paraId="4987F513" w14:textId="77777777"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r w:rsidRPr="00CD5B85">
              <w:rPr>
                <w:rFonts w:ascii="Times New Roman" w:hAnsi="Times New Roman"/>
                <w:b/>
                <w:iCs/>
                <w:kern w:val="0"/>
                <w:sz w:val="24"/>
                <w:szCs w:val="24"/>
                <w:lang w:val="sr-Latn-CS" w:eastAsia="en-US"/>
              </w:rPr>
              <w:t>3.</w:t>
            </w:r>
            <w:r w:rsidRPr="00CD5B85">
              <w:rPr>
                <w:rFonts w:ascii="Times New Roman" w:hAnsi="Times New Roman"/>
                <w:b/>
                <w:iCs/>
                <w:kern w:val="0"/>
                <w:sz w:val="24"/>
                <w:szCs w:val="24"/>
                <w:lang w:val="sr-Cyrl-CS" w:eastAsia="en-US"/>
              </w:rPr>
              <w:t xml:space="preserve"> </w:t>
            </w:r>
            <w:r w:rsidRPr="00CD5B85">
              <w:rPr>
                <w:rFonts w:ascii="Times New Roman" w:hAnsi="Times New Roman"/>
                <w:b/>
                <w:iCs/>
                <w:kern w:val="0"/>
                <w:sz w:val="24"/>
                <w:szCs w:val="24"/>
                <w:lang w:val="sr-Latn-CS" w:eastAsia="en-US"/>
              </w:rPr>
              <w:t>Количина</w:t>
            </w:r>
          </w:p>
          <w:p w14:paraId="7FD1B982" w14:textId="77777777"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693"/>
              <w:gridCol w:w="2977"/>
            </w:tblGrid>
            <w:tr w:rsidR="00D20FDE" w:rsidRPr="00CD5B85" w14:paraId="6D40B044" w14:textId="77777777" w:rsidTr="00621946">
              <w:trPr>
                <w:trHeight w:val="35"/>
              </w:trPr>
              <w:tc>
                <w:tcPr>
                  <w:tcW w:w="3539" w:type="dxa"/>
                </w:tcPr>
                <w:p w14:paraId="2BC6A7BD" w14:textId="77777777" w:rsidR="00D20FDE" w:rsidRPr="00621946" w:rsidRDefault="00D20FDE"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предмет</w:t>
                  </w:r>
                </w:p>
              </w:tc>
              <w:tc>
                <w:tcPr>
                  <w:tcW w:w="2693" w:type="dxa"/>
                </w:tcPr>
                <w:p w14:paraId="7F1DCCB5" w14:textId="77777777" w:rsidR="00D20FDE" w:rsidRPr="00621946" w:rsidRDefault="00D20FDE"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21946">
                    <w:rPr>
                      <w:rFonts w:ascii="Times New Roman" w:hAnsi="Times New Roman"/>
                      <w:bCs/>
                      <w:kern w:val="0"/>
                      <w:sz w:val="24"/>
                      <w:szCs w:val="24"/>
                      <w:lang w:val="sr-Latn-CS" w:eastAsia="en-US"/>
                    </w:rPr>
                    <w:t xml:space="preserve">Јединица </w:t>
                  </w:r>
                  <w:r w:rsidRPr="00621946">
                    <w:rPr>
                      <w:rFonts w:ascii="Times New Roman" w:hAnsi="Times New Roman"/>
                      <w:bCs/>
                      <w:kern w:val="0"/>
                      <w:sz w:val="24"/>
                      <w:szCs w:val="24"/>
                      <w:lang w:val="sr-Cyrl-CS" w:eastAsia="en-US"/>
                    </w:rPr>
                    <w:t>мере</w:t>
                  </w:r>
                </w:p>
              </w:tc>
              <w:tc>
                <w:tcPr>
                  <w:tcW w:w="2977" w:type="dxa"/>
                </w:tcPr>
                <w:p w14:paraId="35432DCC" w14:textId="77777777" w:rsidR="00D20FDE" w:rsidRPr="00621946" w:rsidRDefault="00D20FDE"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Процењена количина</w:t>
                  </w:r>
                </w:p>
              </w:tc>
            </w:tr>
            <w:tr w:rsidR="00D20FDE" w:rsidRPr="00CD5B85" w14:paraId="78778005" w14:textId="77777777" w:rsidTr="00621946">
              <w:trPr>
                <w:trHeight w:val="35"/>
              </w:trPr>
              <w:tc>
                <w:tcPr>
                  <w:tcW w:w="3539" w:type="dxa"/>
                </w:tcPr>
                <w:p w14:paraId="65B713A4" w14:textId="77777777" w:rsidR="00D20FDE" w:rsidRPr="00621946" w:rsidRDefault="00D20FDE"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1</w:t>
                  </w:r>
                </w:p>
              </w:tc>
              <w:tc>
                <w:tcPr>
                  <w:tcW w:w="2693" w:type="dxa"/>
                </w:tcPr>
                <w:p w14:paraId="3B796CFF" w14:textId="77777777" w:rsidR="00D20FDE" w:rsidRPr="00621946" w:rsidRDefault="00D20FDE"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2</w:t>
                  </w:r>
                </w:p>
              </w:tc>
              <w:tc>
                <w:tcPr>
                  <w:tcW w:w="2977" w:type="dxa"/>
                </w:tcPr>
                <w:p w14:paraId="3C573420" w14:textId="77777777" w:rsidR="00D20FDE" w:rsidRPr="00621946" w:rsidRDefault="00D20FDE"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3</w:t>
                  </w:r>
                </w:p>
              </w:tc>
            </w:tr>
            <w:tr w:rsidR="00D20FDE" w:rsidRPr="00CD5B85" w14:paraId="6170695B" w14:textId="77777777" w:rsidTr="00621946">
              <w:trPr>
                <w:trHeight w:val="35"/>
              </w:trPr>
              <w:tc>
                <w:tcPr>
                  <w:tcW w:w="3539" w:type="dxa"/>
                </w:tcPr>
                <w:p w14:paraId="1B773C33" w14:textId="77777777" w:rsidR="00D20FDE" w:rsidRPr="00621946" w:rsidRDefault="00621946" w:rsidP="00597453">
                  <w:pPr>
                    <w:framePr w:hSpace="180" w:wrap="around" w:vAnchor="text" w:hAnchor="margin" w:y="-22"/>
                    <w:suppressAutoHyphens w:val="0"/>
                    <w:spacing w:after="0" w:line="240" w:lineRule="auto"/>
                    <w:rPr>
                      <w:rFonts w:ascii="Times New Roman" w:hAnsi="Times New Roman"/>
                      <w:bCs/>
                      <w:kern w:val="0"/>
                      <w:sz w:val="24"/>
                      <w:szCs w:val="24"/>
                      <w:lang w:val="sr-Cyrl-RS" w:eastAsia="en-US"/>
                    </w:rPr>
                  </w:pPr>
                  <w:r w:rsidRPr="00621946">
                    <w:rPr>
                      <w:rFonts w:ascii="Times New Roman" w:hAnsi="Times New Roman"/>
                      <w:bCs/>
                      <w:sz w:val="24"/>
                      <w:szCs w:val="24"/>
                      <w:lang w:val="sr-Cyrl-RS"/>
                    </w:rPr>
                    <w:t>Гасно уље – екстра лако евро ЕЛ</w:t>
                  </w:r>
                </w:p>
              </w:tc>
              <w:tc>
                <w:tcPr>
                  <w:tcW w:w="2693" w:type="dxa"/>
                </w:tcPr>
                <w:p w14:paraId="484D3815" w14:textId="77777777" w:rsidR="00D20FDE" w:rsidRPr="00621946" w:rsidRDefault="00D20FDE"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21946">
                    <w:rPr>
                      <w:rFonts w:ascii="Times New Roman" w:hAnsi="Times New Roman"/>
                      <w:bCs/>
                      <w:kern w:val="0"/>
                      <w:sz w:val="24"/>
                      <w:szCs w:val="24"/>
                      <w:lang w:val="sr-Cyrl-CS" w:eastAsia="en-US"/>
                    </w:rPr>
                    <w:t>литар</w:t>
                  </w:r>
                </w:p>
              </w:tc>
              <w:tc>
                <w:tcPr>
                  <w:tcW w:w="2977" w:type="dxa"/>
                </w:tcPr>
                <w:p w14:paraId="556D6960" w14:textId="521667E7" w:rsidR="00D20FDE" w:rsidRPr="00621946" w:rsidRDefault="00531522"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Latn-RS" w:eastAsia="en-US"/>
                    </w:rPr>
                    <w:t>3500</w:t>
                  </w:r>
                  <w:r w:rsidR="00D20FDE" w:rsidRPr="00531522">
                    <w:rPr>
                      <w:rFonts w:ascii="Times New Roman" w:hAnsi="Times New Roman"/>
                      <w:b/>
                      <w:bCs/>
                      <w:kern w:val="0"/>
                      <w:sz w:val="24"/>
                      <w:szCs w:val="24"/>
                      <w:lang w:val="sr-Latn-CS" w:eastAsia="en-US"/>
                    </w:rPr>
                    <w:t>*</w:t>
                  </w:r>
                </w:p>
              </w:tc>
            </w:tr>
          </w:tbl>
          <w:p w14:paraId="3086ADF6" w14:textId="77777777"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r w:rsidRPr="00CD5B85">
              <w:rPr>
                <w:rFonts w:ascii="Times New Roman" w:hAnsi="Times New Roman"/>
                <w:b/>
                <w:bCs/>
                <w:kern w:val="0"/>
                <w:sz w:val="24"/>
                <w:szCs w:val="24"/>
                <w:lang w:val="sr-Latn-CS" w:eastAsia="en-US"/>
              </w:rPr>
              <w:lastRenderedPageBreak/>
              <w:t>*</w:t>
            </w:r>
            <w:r w:rsidRPr="00CD5B85">
              <w:rPr>
                <w:rFonts w:ascii="Times New Roman" w:hAnsi="Times New Roman"/>
                <w:b/>
                <w:iCs/>
                <w:kern w:val="0"/>
                <w:sz w:val="24"/>
                <w:szCs w:val="24"/>
                <w:lang w:val="sr-Cyrl-CS" w:eastAsia="en-US"/>
              </w:rPr>
              <w:t>Наручилац задржава право да одступи од процењене количине, односно уговор о јавној набавци ће бити закључен у висини процењене вредности предметне</w:t>
            </w:r>
            <w:r w:rsidR="003A6176">
              <w:rPr>
                <w:rFonts w:ascii="Times New Roman" w:hAnsi="Times New Roman"/>
                <w:b/>
                <w:iCs/>
                <w:kern w:val="0"/>
                <w:sz w:val="24"/>
                <w:szCs w:val="24"/>
                <w:lang w:val="sr-Cyrl-CS" w:eastAsia="en-US"/>
              </w:rPr>
              <w:t xml:space="preserve"> </w:t>
            </w:r>
            <w:r w:rsidR="00621946">
              <w:rPr>
                <w:rFonts w:ascii="Times New Roman" w:hAnsi="Times New Roman"/>
                <w:b/>
                <w:iCs/>
                <w:kern w:val="0"/>
                <w:sz w:val="24"/>
                <w:szCs w:val="24"/>
                <w:lang w:val="sr-Cyrl-CS" w:eastAsia="en-US"/>
              </w:rPr>
              <w:t>ове</w:t>
            </w:r>
            <w:r w:rsidRPr="00CD5B85">
              <w:rPr>
                <w:rFonts w:ascii="Times New Roman" w:hAnsi="Times New Roman"/>
                <w:b/>
                <w:iCs/>
                <w:kern w:val="0"/>
                <w:sz w:val="24"/>
                <w:szCs w:val="24"/>
                <w:lang w:val="sr-Cyrl-CS" w:eastAsia="en-US"/>
              </w:rPr>
              <w:t xml:space="preserve"> јавне набавке.</w:t>
            </w:r>
          </w:p>
          <w:p w14:paraId="39CC9168" w14:textId="77777777" w:rsidR="00D20FDE" w:rsidRPr="00CD5B85" w:rsidRDefault="00D20FDE" w:rsidP="00D20FDE">
            <w:pPr>
              <w:suppressAutoHyphens w:val="0"/>
              <w:spacing w:after="0" w:line="240" w:lineRule="auto"/>
              <w:jc w:val="both"/>
              <w:rPr>
                <w:rFonts w:ascii="Times New Roman" w:hAnsi="Times New Roman"/>
                <w:iCs/>
                <w:kern w:val="0"/>
                <w:sz w:val="24"/>
                <w:szCs w:val="24"/>
                <w:lang w:val="sr-Cyrl-CS" w:eastAsia="en-US"/>
              </w:rPr>
            </w:pPr>
          </w:p>
          <w:p w14:paraId="77F310DA" w14:textId="77777777"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r w:rsidRPr="00CD5B85">
              <w:rPr>
                <w:rFonts w:ascii="Times New Roman" w:hAnsi="Times New Roman"/>
                <w:b/>
                <w:iCs/>
                <w:kern w:val="0"/>
                <w:sz w:val="24"/>
                <w:szCs w:val="24"/>
                <w:lang w:val="sr-Cyrl-CS" w:eastAsia="en-US"/>
              </w:rPr>
              <w:t>4. Гаранција</w:t>
            </w:r>
          </w:p>
          <w:p w14:paraId="42DA85BD" w14:textId="77777777" w:rsidR="00D20FDE" w:rsidRPr="00CD5B85" w:rsidRDefault="00D20FDE" w:rsidP="00D20FDE">
            <w:pPr>
              <w:suppressAutoHyphens w:val="0"/>
              <w:spacing w:after="0" w:line="240" w:lineRule="auto"/>
              <w:jc w:val="both"/>
              <w:rPr>
                <w:rFonts w:ascii="Times New Roman" w:hAnsi="Times New Roman"/>
                <w:b/>
                <w:iCs/>
                <w:kern w:val="0"/>
                <w:sz w:val="24"/>
                <w:szCs w:val="24"/>
                <w:lang w:val="sr-Cyrl-CS" w:eastAsia="en-US"/>
              </w:rPr>
            </w:pPr>
          </w:p>
          <w:p w14:paraId="544977F4" w14:textId="77777777" w:rsidR="00D20FDE" w:rsidRPr="00CD5B85" w:rsidRDefault="00D20FDE" w:rsidP="00D20FDE">
            <w:pPr>
              <w:suppressAutoHyphens w:val="0"/>
              <w:spacing w:after="0" w:line="240" w:lineRule="auto"/>
              <w:jc w:val="both"/>
              <w:rPr>
                <w:rFonts w:ascii="Times New Roman" w:hAnsi="Times New Roman"/>
                <w:iCs/>
                <w:kern w:val="0"/>
                <w:sz w:val="24"/>
                <w:szCs w:val="24"/>
                <w:lang w:val="sr-Cyrl-CS" w:eastAsia="en-US"/>
              </w:rPr>
            </w:pPr>
            <w:r w:rsidRPr="00CD5B85">
              <w:rPr>
                <w:rFonts w:ascii="Times New Roman" w:hAnsi="Times New Roman"/>
                <w:iCs/>
                <w:kern w:val="0"/>
                <w:sz w:val="24"/>
                <w:szCs w:val="24"/>
                <w:lang w:val="sr-Cyrl-CS" w:eastAsia="en-US"/>
              </w:rPr>
              <w:t xml:space="preserve">Понуђач је дужан да гарантује квалитет испоручених добара у складу са важећим прописима и стандардима која се односе на испоруку предметних добара. </w:t>
            </w:r>
          </w:p>
          <w:p w14:paraId="218BB2BE" w14:textId="77777777" w:rsidR="00784A94" w:rsidRPr="00EC4B11" w:rsidRDefault="00784A94" w:rsidP="00784A94">
            <w:pPr>
              <w:suppressAutoHyphens w:val="0"/>
              <w:spacing w:after="0" w:line="240" w:lineRule="auto"/>
              <w:jc w:val="both"/>
              <w:rPr>
                <w:rFonts w:ascii="Times New Roman" w:hAnsi="Times New Roman"/>
                <w:b/>
                <w:iCs/>
                <w:kern w:val="0"/>
                <w:sz w:val="24"/>
                <w:szCs w:val="24"/>
                <w:lang w:val="sr-Cyrl-CS" w:eastAsia="en-US"/>
              </w:rPr>
            </w:pPr>
          </w:p>
          <w:p w14:paraId="0754FA78" w14:textId="77777777" w:rsidR="00784A94" w:rsidRPr="00EC4B11" w:rsidRDefault="00784A94" w:rsidP="00784A94">
            <w:pPr>
              <w:suppressAutoHyphens w:val="0"/>
              <w:spacing w:after="0" w:line="240" w:lineRule="auto"/>
              <w:rPr>
                <w:rFonts w:ascii="Times New Roman" w:hAnsi="Times New Roman"/>
                <w:b/>
                <w:iCs/>
                <w:kern w:val="0"/>
                <w:sz w:val="24"/>
                <w:szCs w:val="24"/>
                <w:lang w:val="sr-Cyrl-CS" w:eastAsia="en-US"/>
              </w:rPr>
            </w:pPr>
          </w:p>
          <w:p w14:paraId="62198018"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075402E5"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I</w:t>
            </w:r>
            <w:r w:rsidRPr="00EC4B11">
              <w:rPr>
                <w:rFonts w:ascii="Times New Roman" w:hAnsi="Times New Roman"/>
                <w:b/>
                <w:bCs/>
                <w:iCs/>
                <w:kern w:val="0"/>
                <w:sz w:val="24"/>
                <w:szCs w:val="24"/>
                <w:lang w:val="sr-Latn-CS" w:eastAsia="en-US"/>
              </w:rPr>
              <w:t>II ТЕХНИЧКА ДОКУМЕНТАЦИЈА И ПЛАНОВИ</w:t>
            </w:r>
          </w:p>
          <w:p w14:paraId="3CFFCD6E"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3C78BE51" w14:textId="77777777" w:rsidR="00784A94" w:rsidRPr="00EC4B11" w:rsidRDefault="00784A94" w:rsidP="00784A94">
            <w:pPr>
              <w:suppressAutoHyphens w:val="0"/>
              <w:spacing w:after="0" w:line="240" w:lineRule="auto"/>
              <w:rPr>
                <w:rFonts w:ascii="Times New Roman" w:hAnsi="Times New Roman"/>
                <w:b/>
                <w:iCs/>
                <w:kern w:val="0"/>
                <w:sz w:val="24"/>
                <w:szCs w:val="24"/>
                <w:lang w:val="sr-Cyrl-CS" w:eastAsia="en-US"/>
              </w:rPr>
            </w:pPr>
          </w:p>
          <w:p w14:paraId="7F29FC98" w14:textId="77777777" w:rsidR="00784A94" w:rsidRPr="00EC4B11" w:rsidRDefault="00784A94" w:rsidP="00784A94">
            <w:pPr>
              <w:suppressAutoHyphens w:val="0"/>
              <w:spacing w:after="0" w:line="240" w:lineRule="auto"/>
              <w:rPr>
                <w:rFonts w:ascii="Times New Roman" w:hAnsi="Times New Roman"/>
                <w:iCs/>
                <w:kern w:val="0"/>
                <w:sz w:val="24"/>
                <w:szCs w:val="24"/>
                <w:lang w:val="sr-Cyrl-CS" w:eastAsia="en-US"/>
              </w:rPr>
            </w:pPr>
          </w:p>
          <w:p w14:paraId="08CC44E3" w14:textId="77777777" w:rsidR="00784A94" w:rsidRPr="00EC4B11" w:rsidRDefault="00784A94" w:rsidP="00784A94">
            <w:pPr>
              <w:suppressAutoHyphens w:val="0"/>
              <w:spacing w:after="0" w:line="240" w:lineRule="auto"/>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Ова јавна набавка не садржи техничку документацију и планове.</w:t>
            </w:r>
          </w:p>
          <w:p w14:paraId="1F7B8113" w14:textId="7031B678" w:rsidR="00784A94" w:rsidRDefault="00784A94" w:rsidP="00784A94">
            <w:pPr>
              <w:suppressAutoHyphens w:val="0"/>
              <w:spacing w:after="0" w:line="240" w:lineRule="auto"/>
              <w:rPr>
                <w:rFonts w:ascii="Times New Roman" w:hAnsi="Times New Roman"/>
                <w:b/>
                <w:iCs/>
                <w:kern w:val="0"/>
                <w:sz w:val="24"/>
                <w:szCs w:val="24"/>
                <w:lang w:val="sr-Latn-CS" w:eastAsia="en-US"/>
              </w:rPr>
            </w:pPr>
          </w:p>
          <w:p w14:paraId="3E32202A" w14:textId="77777777" w:rsidR="00B774FE" w:rsidRPr="00EC4B11" w:rsidRDefault="00B774FE" w:rsidP="00784A94">
            <w:pPr>
              <w:suppressAutoHyphens w:val="0"/>
              <w:spacing w:after="0" w:line="240" w:lineRule="auto"/>
              <w:rPr>
                <w:rFonts w:ascii="Times New Roman" w:hAnsi="Times New Roman"/>
                <w:b/>
                <w:iCs/>
                <w:kern w:val="0"/>
                <w:sz w:val="24"/>
                <w:szCs w:val="24"/>
                <w:lang w:val="sr-Latn-CS" w:eastAsia="en-US"/>
              </w:rPr>
            </w:pPr>
          </w:p>
          <w:p w14:paraId="459DF87D" w14:textId="77777777" w:rsidR="00784A94" w:rsidRPr="00EC4B11" w:rsidRDefault="00784A94" w:rsidP="00B774FE">
            <w:pPr>
              <w:shd w:val="clear" w:color="auto" w:fill="C6D9F1"/>
              <w:suppressAutoHyphens w:val="0"/>
              <w:rPr>
                <w:rFonts w:ascii="Times New Roman" w:hAnsi="Times New Roman"/>
                <w:b/>
                <w:bCs/>
                <w:iCs/>
                <w:kern w:val="0"/>
                <w:sz w:val="24"/>
                <w:szCs w:val="24"/>
                <w:lang w:val="sr-Cyrl-CS" w:eastAsia="en-US"/>
              </w:rPr>
            </w:pPr>
          </w:p>
          <w:p w14:paraId="5852A382" w14:textId="77777777" w:rsidR="00784A94" w:rsidRPr="006D0578" w:rsidRDefault="00784A94" w:rsidP="006D0578">
            <w:pPr>
              <w:shd w:val="clear" w:color="auto" w:fill="C6D9F1"/>
              <w:suppressAutoHyphens w:val="0"/>
              <w:jc w:val="center"/>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Latn-RS" w:eastAsia="en-US"/>
              </w:rPr>
              <w:t>I</w:t>
            </w:r>
            <w:r w:rsidRPr="00EC4B11">
              <w:rPr>
                <w:rFonts w:ascii="Times New Roman" w:hAnsi="Times New Roman"/>
                <w:b/>
                <w:bCs/>
                <w:iCs/>
                <w:kern w:val="0"/>
                <w:sz w:val="24"/>
                <w:szCs w:val="24"/>
                <w:lang w:val="sr-Cyrl-CS" w:eastAsia="en-US"/>
              </w:rPr>
              <w:t xml:space="preserve">V  УСЛОВИ ЗА УЧЕШЋЕ У ПОСТУПКУ ЈАВНЕ НАБАВКЕ ИЗ ЧЛ. 75. И 76. ЗЈН И УПУТСТВО КАКО СЕ ДОКАЗУЈЕ ИСПУЊЕНОСТ ТИХ УСЛОВА </w:t>
            </w:r>
          </w:p>
          <w:p w14:paraId="755792BB" w14:textId="77777777" w:rsidR="00A616C0" w:rsidRPr="00EC4B11" w:rsidRDefault="00A616C0" w:rsidP="00784A94">
            <w:pPr>
              <w:shd w:val="clear" w:color="auto" w:fill="C6D9F1"/>
              <w:suppressAutoHyphens w:val="0"/>
              <w:jc w:val="center"/>
              <w:rPr>
                <w:rFonts w:ascii="Times New Roman" w:hAnsi="Times New Roman"/>
                <w:b/>
                <w:bCs/>
                <w:iCs/>
                <w:kern w:val="0"/>
                <w:sz w:val="24"/>
                <w:szCs w:val="24"/>
                <w:lang w:val="sr-Cyrl-RS" w:eastAsia="en-US"/>
              </w:rPr>
            </w:pPr>
          </w:p>
          <w:p w14:paraId="3BA50E57" w14:textId="77777777" w:rsidR="00E77163" w:rsidRDefault="00E77163" w:rsidP="00DF1901">
            <w:pPr>
              <w:suppressAutoHyphens w:val="0"/>
              <w:rPr>
                <w:rFonts w:ascii="Times New Roman" w:eastAsia="TimesNewRomanPSMT" w:hAnsi="Times New Roman"/>
                <w:b/>
                <w:bCs/>
                <w:kern w:val="0"/>
                <w:sz w:val="24"/>
                <w:szCs w:val="24"/>
                <w:lang w:val="sr-Cyrl-CS" w:eastAsia="en-US"/>
              </w:rPr>
            </w:pPr>
          </w:p>
          <w:p w14:paraId="4623E391" w14:textId="77777777" w:rsidR="00E77163" w:rsidRPr="00EC4B11" w:rsidRDefault="00E77163" w:rsidP="00E77163">
            <w:pPr>
              <w:suppressAutoHyphens w:val="0"/>
              <w:jc w:val="center"/>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ОБАВЕЗНИ УСЛОВИ</w:t>
            </w:r>
          </w:p>
          <w:p w14:paraId="69DE01D9" w14:textId="77777777" w:rsidR="00E77163" w:rsidRPr="00EC4B11" w:rsidRDefault="00E77163" w:rsidP="00E77163">
            <w:pPr>
              <w:tabs>
                <w:tab w:val="left" w:pos="680"/>
              </w:tabs>
              <w:spacing w:after="0" w:line="100" w:lineRule="atLeast"/>
              <w:jc w:val="both"/>
              <w:rPr>
                <w:rFonts w:ascii="Times New Roman" w:eastAsia="Arial Unicode MS" w:hAnsi="Times New Roman"/>
                <w:color w:val="000000"/>
                <w:sz w:val="24"/>
                <w:szCs w:val="24"/>
              </w:rPr>
            </w:pPr>
            <w:proofErr w:type="spellStart"/>
            <w:r w:rsidRPr="00EC4B11">
              <w:rPr>
                <w:rFonts w:ascii="Times New Roman" w:eastAsia="Arial Unicode MS" w:hAnsi="Times New Roman"/>
                <w:iCs/>
                <w:color w:val="000000"/>
                <w:sz w:val="24"/>
                <w:szCs w:val="24"/>
              </w:rPr>
              <w:t>Право</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на</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учешће</w:t>
            </w:r>
            <w:proofErr w:type="spellEnd"/>
            <w:r w:rsidRPr="00EC4B11">
              <w:rPr>
                <w:rFonts w:ascii="Times New Roman" w:eastAsia="Arial Unicode MS" w:hAnsi="Times New Roman"/>
                <w:iCs/>
                <w:color w:val="000000"/>
                <w:sz w:val="24"/>
                <w:szCs w:val="24"/>
              </w:rPr>
              <w:t xml:space="preserve"> у </w:t>
            </w:r>
            <w:proofErr w:type="spellStart"/>
            <w:r w:rsidRPr="00EC4B11">
              <w:rPr>
                <w:rFonts w:ascii="Times New Roman" w:eastAsia="Arial Unicode MS" w:hAnsi="Times New Roman"/>
                <w:iCs/>
                <w:color w:val="000000"/>
                <w:sz w:val="24"/>
                <w:szCs w:val="24"/>
              </w:rPr>
              <w:t>поступку</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предметне</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јавне</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набавке</w:t>
            </w:r>
            <w:proofErr w:type="spellEnd"/>
            <w:r w:rsidR="00B925E3">
              <w:rPr>
                <w:rFonts w:ascii="Times New Roman" w:eastAsia="Arial Unicode MS" w:hAnsi="Times New Roman"/>
                <w:iCs/>
                <w:color w:val="000000"/>
                <w:sz w:val="24"/>
                <w:szCs w:val="24"/>
                <w:lang w:val="sr-Cyrl-RS"/>
              </w:rPr>
              <w:t xml:space="preserve"> </w:t>
            </w:r>
            <w:r w:rsidR="00DF1901">
              <w:rPr>
                <w:rFonts w:ascii="Times New Roman" w:eastAsia="Arial Unicode MS" w:hAnsi="Times New Roman"/>
                <w:iCs/>
                <w:color w:val="000000"/>
                <w:sz w:val="24"/>
                <w:szCs w:val="24"/>
                <w:lang w:val="sr-Cyrl-RS"/>
              </w:rPr>
              <w:t>горива</w:t>
            </w:r>
            <w:r w:rsidR="00B925E3">
              <w:rPr>
                <w:rFonts w:ascii="Times New Roman" w:eastAsia="Arial Unicode MS" w:hAnsi="Times New Roman"/>
                <w:iCs/>
                <w:color w:val="000000"/>
                <w:sz w:val="24"/>
                <w:szCs w:val="24"/>
                <w:lang w:val="sr-Cyrl-RS"/>
              </w:rPr>
              <w:t xml:space="preserve"> – </w:t>
            </w:r>
            <w:r w:rsidR="00017631">
              <w:rPr>
                <w:rFonts w:ascii="Times New Roman" w:eastAsia="Arial Unicode MS" w:hAnsi="Times New Roman"/>
                <w:iCs/>
                <w:color w:val="000000"/>
                <w:sz w:val="24"/>
                <w:szCs w:val="24"/>
                <w:lang w:val="sr-Cyrl-RS"/>
              </w:rPr>
              <w:t>г</w:t>
            </w:r>
            <w:r>
              <w:rPr>
                <w:rFonts w:ascii="Times New Roman" w:eastAsia="Arial Unicode MS" w:hAnsi="Times New Roman"/>
                <w:iCs/>
                <w:color w:val="000000"/>
                <w:sz w:val="24"/>
                <w:szCs w:val="24"/>
                <w:lang w:val="sr-Cyrl-RS"/>
              </w:rPr>
              <w:t>асно уље екстра лако евро ЕЛ</w:t>
            </w:r>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има</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понуђач</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који</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испуњава</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b/>
                <w:iCs/>
                <w:color w:val="000000"/>
                <w:sz w:val="24"/>
                <w:szCs w:val="24"/>
              </w:rPr>
              <w:t>обавезне</w:t>
            </w:r>
            <w:proofErr w:type="spellEnd"/>
            <w:r w:rsidRPr="00EC4B11">
              <w:rPr>
                <w:rFonts w:ascii="Times New Roman" w:eastAsia="Arial Unicode MS" w:hAnsi="Times New Roman"/>
                <w:b/>
                <w:iCs/>
                <w:color w:val="000000"/>
                <w:sz w:val="24"/>
                <w:szCs w:val="24"/>
              </w:rPr>
              <w:t xml:space="preserve"> </w:t>
            </w:r>
            <w:proofErr w:type="spellStart"/>
            <w:r w:rsidRPr="00EC4B11">
              <w:rPr>
                <w:rFonts w:ascii="Times New Roman" w:eastAsia="Arial Unicode MS" w:hAnsi="Times New Roman"/>
                <w:b/>
                <w:iCs/>
                <w:color w:val="000000"/>
                <w:sz w:val="24"/>
                <w:szCs w:val="24"/>
              </w:rPr>
              <w:t>услове</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за</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учешће</w:t>
            </w:r>
            <w:proofErr w:type="spellEnd"/>
            <w:r w:rsidRPr="00EC4B11">
              <w:rPr>
                <w:rFonts w:ascii="Times New Roman" w:eastAsia="Arial Unicode MS" w:hAnsi="Times New Roman"/>
                <w:iCs/>
                <w:color w:val="000000"/>
                <w:sz w:val="24"/>
                <w:szCs w:val="24"/>
                <w:lang w:val="sr-Cyrl-RS"/>
              </w:rPr>
              <w:t>,</w:t>
            </w:r>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дефинисане</w:t>
            </w:r>
            <w:proofErr w:type="spellEnd"/>
            <w:r w:rsidRPr="00EC4B11">
              <w:rPr>
                <w:rFonts w:ascii="Times New Roman" w:eastAsia="Arial Unicode MS" w:hAnsi="Times New Roman"/>
                <w:iCs/>
                <w:color w:val="000000"/>
                <w:sz w:val="24"/>
                <w:szCs w:val="24"/>
              </w:rPr>
              <w:t xml:space="preserve"> </w:t>
            </w:r>
            <w:proofErr w:type="spellStart"/>
            <w:r w:rsidRPr="00EC4B11">
              <w:rPr>
                <w:rFonts w:ascii="Times New Roman" w:eastAsia="Arial Unicode MS" w:hAnsi="Times New Roman"/>
                <w:iCs/>
                <w:color w:val="000000"/>
                <w:sz w:val="24"/>
                <w:szCs w:val="24"/>
              </w:rPr>
              <w:t>чл</w:t>
            </w:r>
            <w:proofErr w:type="spellEnd"/>
            <w:r w:rsidRPr="00EC4B11">
              <w:rPr>
                <w:rFonts w:ascii="Times New Roman" w:eastAsia="Arial Unicode MS" w:hAnsi="Times New Roman"/>
                <w:iCs/>
                <w:color w:val="000000"/>
                <w:sz w:val="24"/>
                <w:szCs w:val="24"/>
                <w:lang w:val="sr-Cyrl-RS"/>
              </w:rPr>
              <w:t>аном</w:t>
            </w:r>
            <w:r w:rsidRPr="00EC4B11">
              <w:rPr>
                <w:rFonts w:ascii="Times New Roman" w:eastAsia="Arial Unicode MS" w:hAnsi="Times New Roman"/>
                <w:iCs/>
                <w:color w:val="000000"/>
                <w:sz w:val="24"/>
                <w:szCs w:val="24"/>
              </w:rPr>
              <w:t xml:space="preserve"> 75. ЗЈН, </w:t>
            </w:r>
            <w:r w:rsidRPr="00EC4B11">
              <w:rPr>
                <w:rFonts w:ascii="Times New Roman" w:eastAsia="Arial Unicode MS" w:hAnsi="Times New Roman"/>
                <w:iCs/>
                <w:color w:val="000000"/>
                <w:sz w:val="24"/>
                <w:szCs w:val="24"/>
                <w:lang w:val="sr-Cyrl-CS"/>
              </w:rPr>
              <w:t>а и</w:t>
            </w:r>
            <w:proofErr w:type="spellStart"/>
            <w:r w:rsidRPr="00EC4B11">
              <w:rPr>
                <w:rFonts w:ascii="Times New Roman" w:eastAsia="Arial Unicode MS" w:hAnsi="Times New Roman"/>
                <w:color w:val="000000"/>
                <w:sz w:val="24"/>
                <w:szCs w:val="24"/>
              </w:rPr>
              <w:t>спуњеност</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b/>
                <w:color w:val="000000"/>
                <w:sz w:val="24"/>
                <w:szCs w:val="24"/>
              </w:rPr>
              <w:t>обавезних</w:t>
            </w:r>
            <w:proofErr w:type="spellEnd"/>
            <w:r w:rsidRPr="00EC4B11">
              <w:rPr>
                <w:rFonts w:ascii="Times New Roman" w:eastAsia="Arial Unicode MS" w:hAnsi="Times New Roman"/>
                <w:b/>
                <w:color w:val="000000"/>
                <w:sz w:val="24"/>
                <w:szCs w:val="24"/>
              </w:rPr>
              <w:t xml:space="preserve"> </w:t>
            </w:r>
            <w:r w:rsidRPr="00EC4B11">
              <w:rPr>
                <w:rFonts w:ascii="Times New Roman" w:eastAsia="Arial Unicode MS" w:hAnsi="Times New Roman"/>
                <w:b/>
                <w:color w:val="000000"/>
                <w:sz w:val="24"/>
                <w:szCs w:val="24"/>
                <w:lang w:val="sr-Cyrl-CS"/>
              </w:rPr>
              <w:t xml:space="preserve">услова </w:t>
            </w:r>
            <w:proofErr w:type="spellStart"/>
            <w:r w:rsidRPr="00EC4B11">
              <w:rPr>
                <w:rFonts w:ascii="Times New Roman" w:eastAsia="Arial Unicode MS" w:hAnsi="Times New Roman"/>
                <w:color w:val="000000"/>
                <w:sz w:val="24"/>
                <w:szCs w:val="24"/>
              </w:rPr>
              <w:t>за</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учешће</w:t>
            </w:r>
            <w:proofErr w:type="spellEnd"/>
            <w:r w:rsidRPr="00EC4B11">
              <w:rPr>
                <w:rFonts w:ascii="Times New Roman" w:eastAsia="Arial Unicode MS" w:hAnsi="Times New Roman"/>
                <w:color w:val="000000"/>
                <w:sz w:val="24"/>
                <w:szCs w:val="24"/>
              </w:rPr>
              <w:t xml:space="preserve"> у </w:t>
            </w:r>
            <w:proofErr w:type="spellStart"/>
            <w:r w:rsidRPr="00EC4B11">
              <w:rPr>
                <w:rFonts w:ascii="Times New Roman" w:eastAsia="Arial Unicode MS" w:hAnsi="Times New Roman"/>
                <w:color w:val="000000"/>
                <w:sz w:val="24"/>
                <w:szCs w:val="24"/>
              </w:rPr>
              <w:t>поступку</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предметне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јавне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набавке</w:t>
            </w:r>
            <w:proofErr w:type="spellEnd"/>
            <w:r w:rsidRPr="00EC4B11">
              <w:rPr>
                <w:rFonts w:ascii="Times New Roman" w:eastAsia="Arial Unicode MS" w:hAnsi="Times New Roman"/>
                <w:color w:val="000000"/>
                <w:sz w:val="24"/>
                <w:szCs w:val="24"/>
              </w:rPr>
              <w:t xml:space="preserve">, </w:t>
            </w:r>
            <w:r w:rsidRPr="00EC4B11">
              <w:rPr>
                <w:rFonts w:ascii="Times New Roman" w:eastAsia="Arial Unicode MS" w:hAnsi="Times New Roman"/>
                <w:color w:val="000000"/>
                <w:sz w:val="24"/>
                <w:szCs w:val="24"/>
                <w:lang w:val="sr-Cyrl-CS"/>
              </w:rPr>
              <w:t xml:space="preserve">понуђач доказује на начин дефинисан у следећој табели, </w:t>
            </w:r>
            <w:r w:rsidRPr="00EC4B11">
              <w:rPr>
                <w:rFonts w:ascii="Times New Roman" w:eastAsia="Arial Unicode MS" w:hAnsi="Times New Roman"/>
                <w:b/>
                <w:color w:val="000000"/>
                <w:sz w:val="24"/>
                <w:szCs w:val="24"/>
                <w:lang w:val="sr-Cyrl-CS"/>
              </w:rPr>
              <w:t>и то:</w:t>
            </w:r>
          </w:p>
          <w:p w14:paraId="04F9C950" w14:textId="77777777" w:rsidR="00E77163" w:rsidRPr="00EC4B11" w:rsidRDefault="00E77163" w:rsidP="00E77163">
            <w:pPr>
              <w:tabs>
                <w:tab w:val="left" w:pos="680"/>
              </w:tabs>
              <w:spacing w:after="0" w:line="100" w:lineRule="atLeast"/>
              <w:jc w:val="both"/>
              <w:rPr>
                <w:rFonts w:ascii="Times New Roman" w:eastAsia="Arial Unicode MS" w:hAnsi="Times New Roman"/>
                <w:color w:val="000000"/>
                <w:sz w:val="24"/>
                <w:szCs w:val="24"/>
                <w:lang w:val="sr-Latn-R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4"/>
              <w:gridCol w:w="4849"/>
            </w:tblGrid>
            <w:tr w:rsidR="00E77163" w:rsidRPr="00EC4B11" w14:paraId="0042FE1B" w14:textId="77777777" w:rsidTr="00D43F33">
              <w:trPr>
                <w:trHeight w:val="547"/>
              </w:trPr>
              <w:tc>
                <w:tcPr>
                  <w:tcW w:w="846" w:type="dxa"/>
                  <w:shd w:val="clear" w:color="auto" w:fill="C6D9F1"/>
                </w:tcPr>
                <w:p w14:paraId="7DACAF9E" w14:textId="77777777" w:rsidR="00E77163" w:rsidRPr="00EC4B11" w:rsidRDefault="00E77163" w:rsidP="00597453">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p>
                <w:p w14:paraId="64DA2B05" w14:textId="77777777" w:rsidR="00E77163" w:rsidRPr="00EC4B11" w:rsidRDefault="00E77163" w:rsidP="00597453">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Р.бр</w:t>
                  </w:r>
                </w:p>
              </w:tc>
              <w:tc>
                <w:tcPr>
                  <w:tcW w:w="3514" w:type="dxa"/>
                  <w:shd w:val="clear" w:color="auto" w:fill="C6D9F1"/>
                </w:tcPr>
                <w:p w14:paraId="20B14AF1" w14:textId="77777777" w:rsidR="00E77163" w:rsidRPr="00EC4B11" w:rsidRDefault="00E77163" w:rsidP="00597453">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ОБАВЕЗНИ УСЛОВИ</w:t>
                  </w:r>
                </w:p>
              </w:tc>
              <w:tc>
                <w:tcPr>
                  <w:tcW w:w="4849" w:type="dxa"/>
                  <w:shd w:val="clear" w:color="auto" w:fill="C6D9F1"/>
                </w:tcPr>
                <w:p w14:paraId="4C94B726" w14:textId="77777777" w:rsidR="00E77163" w:rsidRPr="00EC4B11" w:rsidRDefault="00E77163" w:rsidP="00597453">
                  <w:pPr>
                    <w:framePr w:hSpace="180" w:wrap="around" w:vAnchor="text" w:hAnchor="margin" w:y="-22"/>
                    <w:suppressAutoHyphens w:val="0"/>
                    <w:jc w:val="center"/>
                    <w:rPr>
                      <w:rFonts w:ascii="Times New Roman" w:hAnsi="Times New Roman"/>
                      <w:kern w:val="0"/>
                      <w:sz w:val="24"/>
                      <w:szCs w:val="24"/>
                      <w:lang w:val="sr-Cyrl-CS" w:eastAsia="en-US"/>
                    </w:rPr>
                  </w:pPr>
                  <w:r w:rsidRPr="00EC4B11">
                    <w:rPr>
                      <w:rFonts w:ascii="Times New Roman" w:hAnsi="Times New Roman"/>
                      <w:kern w:val="0"/>
                      <w:sz w:val="24"/>
                      <w:szCs w:val="24"/>
                      <w:lang w:val="sr-Cyrl-RS" w:eastAsia="en-US"/>
                    </w:rPr>
                    <w:t xml:space="preserve">НАЧИН </w:t>
                  </w:r>
                  <w:r w:rsidRPr="00EC4B11">
                    <w:rPr>
                      <w:rFonts w:ascii="Times New Roman" w:hAnsi="Times New Roman"/>
                      <w:kern w:val="0"/>
                      <w:sz w:val="24"/>
                      <w:szCs w:val="24"/>
                      <w:lang w:val="sr-Cyrl-CS" w:eastAsia="en-US"/>
                    </w:rPr>
                    <w:t>ДОКАЗИВАЊА</w:t>
                  </w:r>
                </w:p>
              </w:tc>
            </w:tr>
            <w:tr w:rsidR="00E77163" w:rsidRPr="00EC4B11" w14:paraId="14A25623" w14:textId="77777777" w:rsidTr="00D43F33">
              <w:trPr>
                <w:trHeight w:val="144"/>
              </w:trPr>
              <w:tc>
                <w:tcPr>
                  <w:tcW w:w="846" w:type="dxa"/>
                  <w:shd w:val="clear" w:color="auto" w:fill="auto"/>
                </w:tcPr>
                <w:p w14:paraId="251B085C" w14:textId="77777777" w:rsidR="00E77163" w:rsidRPr="00EC4B11" w:rsidRDefault="00E77163" w:rsidP="00597453">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14:paraId="191C6DE5" w14:textId="77777777" w:rsidR="00E77163" w:rsidRPr="00EC4B11" w:rsidRDefault="00E77163" w:rsidP="00597453">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14:paraId="72B09C17" w14:textId="77777777" w:rsidR="00E77163" w:rsidRPr="00EC4B11" w:rsidRDefault="00E77163" w:rsidP="00597453">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1.</w:t>
                  </w:r>
                </w:p>
              </w:tc>
              <w:tc>
                <w:tcPr>
                  <w:tcW w:w="3514" w:type="dxa"/>
                  <w:shd w:val="clear" w:color="auto" w:fill="auto"/>
                </w:tcPr>
                <w:p w14:paraId="7C611D81" w14:textId="77777777" w:rsidR="00E77163" w:rsidRPr="00A53295" w:rsidRDefault="00E77163" w:rsidP="00597453">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EC4B11">
                    <w:rPr>
                      <w:rFonts w:ascii="Times New Roman" w:hAnsi="Times New Roman"/>
                      <w:iCs/>
                      <w:kern w:val="0"/>
                      <w:sz w:val="24"/>
                      <w:szCs w:val="24"/>
                      <w:lang w:val="sr-Cyrl-CS" w:eastAsia="en-US"/>
                    </w:rPr>
                    <w:t xml:space="preserve">Да је регистрован код надлежног органа, односно уписан у одговарајући регистар </w:t>
                  </w:r>
                  <w:r w:rsidRPr="00EC4B11">
                    <w:rPr>
                      <w:rFonts w:ascii="Times New Roman" w:hAnsi="Times New Roman"/>
                      <w:i/>
                      <w:iCs/>
                      <w:kern w:val="0"/>
                      <w:sz w:val="24"/>
                      <w:szCs w:val="24"/>
                      <w:lang w:val="sr-Cyrl-CS" w:eastAsia="en-US"/>
                    </w:rPr>
                    <w:t>(чл. 75. ст. 1. тач. 1) ЗЈН);</w:t>
                  </w:r>
                </w:p>
              </w:tc>
              <w:tc>
                <w:tcPr>
                  <w:tcW w:w="4849" w:type="dxa"/>
                  <w:vMerge w:val="restart"/>
                  <w:shd w:val="clear" w:color="auto" w:fill="auto"/>
                </w:tcPr>
                <w:p w14:paraId="34B5E782" w14:textId="77777777" w:rsidR="00E77163" w:rsidRPr="00EC4B11" w:rsidRDefault="00E77163" w:rsidP="00597453">
                  <w:pPr>
                    <w:framePr w:hSpace="180" w:wrap="around" w:vAnchor="text" w:hAnchor="margin" w:y="-22"/>
                    <w:suppressAutoHyphens w:val="0"/>
                    <w:jc w:val="both"/>
                    <w:rPr>
                      <w:rFonts w:ascii="Times New Roman" w:hAnsi="Times New Roman"/>
                      <w:iCs/>
                      <w:kern w:val="0"/>
                      <w:sz w:val="24"/>
                      <w:szCs w:val="24"/>
                      <w:lang w:val="sr-Cyrl-CS" w:eastAsia="en-US"/>
                    </w:rPr>
                  </w:pPr>
                </w:p>
                <w:p w14:paraId="417F33A1" w14:textId="77777777" w:rsidR="00E77163" w:rsidRDefault="00E77163"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47EC7351" w14:textId="77777777" w:rsidR="00E77163" w:rsidRDefault="00E77163"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5510BD5F" w14:textId="77777777" w:rsidR="00E77163" w:rsidRDefault="00E77163"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7E3DC245" w14:textId="77777777" w:rsidR="00E77163" w:rsidRDefault="00E77163"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2252CC53" w14:textId="77777777" w:rsidR="00E77163" w:rsidRDefault="00E77163"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5D755E59" w14:textId="77777777" w:rsidR="00E77163" w:rsidRDefault="00E77163"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7AB16022" w14:textId="77777777" w:rsidR="00E77163" w:rsidRDefault="00E77163"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01C1F676" w14:textId="77777777" w:rsidR="00E77163" w:rsidRDefault="00E77163"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0918B4F5" w14:textId="77777777" w:rsidR="00E77163" w:rsidRDefault="00E77163"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13E2D54E" w14:textId="77777777" w:rsidR="00E77163" w:rsidRDefault="00E77163"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001DC196" w14:textId="77777777" w:rsidR="00E77163" w:rsidRDefault="00E77163"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10983AD3" w14:textId="77777777" w:rsidR="00DF1901" w:rsidRDefault="00DF1901"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3B1569A3" w14:textId="77777777" w:rsidR="00DF1901" w:rsidRDefault="00DF1901"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3F826C86" w14:textId="77777777" w:rsidR="00DF1901" w:rsidRDefault="00DF1901" w:rsidP="00597453">
                  <w:pPr>
                    <w:framePr w:hSpace="180" w:wrap="around" w:vAnchor="text" w:hAnchor="margin" w:y="-22"/>
                    <w:spacing w:after="0" w:line="100" w:lineRule="atLeast"/>
                    <w:jc w:val="both"/>
                    <w:rPr>
                      <w:rFonts w:ascii="Times New Roman" w:eastAsia="Arial Unicode MS" w:hAnsi="Times New Roman"/>
                      <w:b/>
                      <w:color w:val="000000"/>
                      <w:sz w:val="24"/>
                      <w:szCs w:val="24"/>
                      <w:lang w:val="sr-Cyrl-RS"/>
                    </w:rPr>
                  </w:pPr>
                </w:p>
                <w:p w14:paraId="098A1DEF" w14:textId="77777777" w:rsidR="00E77163" w:rsidRPr="00EC4B11" w:rsidRDefault="00E77163" w:rsidP="00597453">
                  <w:pPr>
                    <w:framePr w:hSpace="180" w:wrap="around" w:vAnchor="text" w:hAnchor="margin" w:y="-22"/>
                    <w:spacing w:after="0" w:line="100" w:lineRule="atLeast"/>
                    <w:jc w:val="both"/>
                    <w:rPr>
                      <w:rFonts w:ascii="Times New Roman" w:eastAsia="Arial Unicode MS" w:hAnsi="Times New Roman"/>
                      <w:color w:val="000000"/>
                      <w:sz w:val="24"/>
                      <w:szCs w:val="24"/>
                      <w:lang w:val="sr-Cyrl-RS"/>
                    </w:rPr>
                  </w:pPr>
                  <w:r w:rsidRPr="00EC4B11">
                    <w:rPr>
                      <w:rFonts w:ascii="Times New Roman" w:eastAsia="Arial Unicode MS" w:hAnsi="Times New Roman"/>
                      <w:b/>
                      <w:color w:val="000000"/>
                      <w:sz w:val="24"/>
                      <w:szCs w:val="24"/>
                      <w:lang w:val="sr-Cyrl-RS"/>
                    </w:rPr>
                    <w:t>ИЗЈАВА</w:t>
                  </w:r>
                  <w:r w:rsidRPr="00EC4B11">
                    <w:rPr>
                      <w:rFonts w:ascii="Times New Roman" w:eastAsia="Arial Unicode MS" w:hAnsi="Times New Roman"/>
                      <w:color w:val="FF0000"/>
                      <w:sz w:val="24"/>
                      <w:szCs w:val="24"/>
                      <w:lang w:val="sr-Cyrl-CS"/>
                    </w:rPr>
                    <w:t xml:space="preserve"> </w:t>
                  </w:r>
                  <w:r w:rsidRPr="00EC4B11">
                    <w:rPr>
                      <w:rFonts w:ascii="Times New Roman" w:eastAsia="Arial Unicode MS" w:hAnsi="Times New Roman"/>
                      <w:sz w:val="24"/>
                      <w:szCs w:val="24"/>
                      <w:lang w:val="sr-Cyrl-CS"/>
                    </w:rPr>
                    <w:t>(</w:t>
                  </w:r>
                  <w:r w:rsidRPr="00EC4B11">
                    <w:rPr>
                      <w:rFonts w:ascii="Times New Roman" w:eastAsia="Arial Unicode MS" w:hAnsi="Times New Roman"/>
                      <w:i/>
                      <w:sz w:val="24"/>
                      <w:szCs w:val="24"/>
                      <w:lang w:val="sr-Cyrl-CS"/>
                    </w:rPr>
                    <w:t>Образац 5.</w:t>
                  </w:r>
                  <w:r w:rsidRPr="00EC4B11">
                    <w:rPr>
                      <w:rFonts w:ascii="Times New Roman" w:eastAsia="Arial Unicode MS" w:hAnsi="Times New Roman"/>
                      <w:i/>
                      <w:sz w:val="24"/>
                      <w:szCs w:val="24"/>
                      <w:lang w:val="ru-RU"/>
                    </w:rPr>
                    <w:t xml:space="preserve"> у </w:t>
                  </w:r>
                  <w:r w:rsidRPr="00EC4B11">
                    <w:rPr>
                      <w:rFonts w:ascii="Times New Roman" w:eastAsia="Arial Unicode MS" w:hAnsi="Times New Roman"/>
                      <w:i/>
                      <w:sz w:val="24"/>
                      <w:szCs w:val="24"/>
                      <w:lang w:val="sr-Cyrl-RS"/>
                    </w:rPr>
                    <w:t>поглављу</w:t>
                  </w:r>
                  <w:r w:rsidRPr="00EC4B11">
                    <w:rPr>
                      <w:rFonts w:ascii="Times New Roman" w:eastAsia="Arial Unicode MS" w:hAnsi="Times New Roman"/>
                      <w:i/>
                      <w:sz w:val="24"/>
                      <w:szCs w:val="24"/>
                      <w:lang w:val="sr-Cyrl-CS"/>
                    </w:rPr>
                    <w:t xml:space="preserve"> </w:t>
                  </w:r>
                  <w:r w:rsidRPr="00EC4B11">
                    <w:rPr>
                      <w:rFonts w:ascii="Times New Roman" w:eastAsia="Arial Unicode MS" w:hAnsi="Times New Roman"/>
                      <w:i/>
                      <w:sz w:val="24"/>
                      <w:szCs w:val="24"/>
                    </w:rPr>
                    <w:t>V</w:t>
                  </w:r>
                  <w:r w:rsidRPr="00EC4B11">
                    <w:rPr>
                      <w:rFonts w:ascii="Times New Roman" w:eastAsia="Arial Unicode MS" w:hAnsi="Times New Roman"/>
                      <w:i/>
                      <w:sz w:val="24"/>
                      <w:szCs w:val="24"/>
                      <w:lang w:val="sr-Latn-RS"/>
                    </w:rPr>
                    <w:t>I</w:t>
                  </w:r>
                  <w:r w:rsidRPr="00EC4B11">
                    <w:rPr>
                      <w:rFonts w:ascii="Times New Roman" w:eastAsia="Arial Unicode MS" w:hAnsi="Times New Roman"/>
                      <w:i/>
                      <w:sz w:val="24"/>
                      <w:szCs w:val="24"/>
                      <w:lang w:val="ru-RU"/>
                    </w:rPr>
                    <w:t xml:space="preserve"> ове конкурсне документације</w:t>
                  </w:r>
                  <w:r w:rsidRPr="00EC4B11">
                    <w:rPr>
                      <w:rFonts w:ascii="Times New Roman" w:eastAsia="Arial Unicode MS" w:hAnsi="Times New Roman"/>
                      <w:sz w:val="24"/>
                      <w:szCs w:val="24"/>
                      <w:lang w:val="sr-Cyrl-CS"/>
                    </w:rPr>
                    <w:t xml:space="preserve">), </w:t>
                  </w:r>
                  <w:proofErr w:type="spellStart"/>
                  <w:r w:rsidRPr="00EC4B11">
                    <w:rPr>
                      <w:rFonts w:ascii="Times New Roman" w:eastAsia="Arial Unicode MS" w:hAnsi="Times New Roman"/>
                      <w:color w:val="000000"/>
                      <w:sz w:val="24"/>
                      <w:szCs w:val="24"/>
                    </w:rPr>
                    <w:t>којом</w:t>
                  </w:r>
                  <w:proofErr w:type="spellEnd"/>
                  <w:r w:rsidRPr="00EC4B11">
                    <w:rPr>
                      <w:rFonts w:ascii="Times New Roman" w:eastAsia="Arial Unicode MS" w:hAnsi="Times New Roman"/>
                      <w:color w:val="000000"/>
                      <w:sz w:val="24"/>
                      <w:szCs w:val="24"/>
                    </w:rPr>
                    <w:t xml:space="preserve"> </w:t>
                  </w:r>
                  <w:r w:rsidRPr="00EC4B11">
                    <w:rPr>
                      <w:rFonts w:ascii="Times New Roman" w:eastAsia="Arial Unicode MS" w:hAnsi="Times New Roman"/>
                      <w:color w:val="000000"/>
                      <w:sz w:val="24"/>
                      <w:szCs w:val="24"/>
                      <w:lang w:val="sr-Cyrl-RS"/>
                    </w:rPr>
                    <w:t xml:space="preserve">понуђач </w:t>
                  </w:r>
                  <w:proofErr w:type="spellStart"/>
                  <w:r w:rsidRPr="00EC4B11">
                    <w:rPr>
                      <w:rFonts w:ascii="Times New Roman" w:eastAsia="Arial Unicode MS" w:hAnsi="Times New Roman"/>
                      <w:color w:val="000000"/>
                      <w:sz w:val="24"/>
                      <w:szCs w:val="24"/>
                    </w:rPr>
                    <w:t>под</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пуном</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материјалном</w:t>
                  </w:r>
                  <w:proofErr w:type="spellEnd"/>
                  <w:r w:rsidRPr="00EC4B11">
                    <w:rPr>
                      <w:rFonts w:ascii="Times New Roman" w:eastAsia="Arial Unicode MS" w:hAnsi="Times New Roman"/>
                      <w:color w:val="000000"/>
                      <w:sz w:val="24"/>
                      <w:szCs w:val="24"/>
                    </w:rPr>
                    <w:t xml:space="preserve"> и </w:t>
                  </w:r>
                  <w:proofErr w:type="spellStart"/>
                  <w:r w:rsidRPr="00EC4B11">
                    <w:rPr>
                      <w:rFonts w:ascii="Times New Roman" w:eastAsia="Arial Unicode MS" w:hAnsi="Times New Roman"/>
                      <w:color w:val="000000"/>
                      <w:sz w:val="24"/>
                      <w:szCs w:val="24"/>
                    </w:rPr>
                    <w:t>кривичном</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одговорношћу</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потврђује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да</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испуњава</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услове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за</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учешће</w:t>
                  </w:r>
                  <w:proofErr w:type="spellEnd"/>
                  <w:r w:rsidRPr="00EC4B11">
                    <w:rPr>
                      <w:rFonts w:ascii="Times New Roman" w:eastAsia="Arial Unicode MS" w:hAnsi="Times New Roman"/>
                      <w:color w:val="000000"/>
                      <w:sz w:val="24"/>
                      <w:szCs w:val="24"/>
                    </w:rPr>
                    <w:t xml:space="preserve"> у </w:t>
                  </w:r>
                  <w:proofErr w:type="spellStart"/>
                  <w:r w:rsidRPr="00EC4B11">
                    <w:rPr>
                      <w:rFonts w:ascii="Times New Roman" w:eastAsia="Arial Unicode MS" w:hAnsi="Times New Roman"/>
                      <w:color w:val="000000"/>
                      <w:sz w:val="24"/>
                      <w:szCs w:val="24"/>
                    </w:rPr>
                    <w:t>поступку</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јавне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набавке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из</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чл</w:t>
                  </w:r>
                  <w:proofErr w:type="spellEnd"/>
                  <w:r w:rsidRPr="00EC4B11">
                    <w:rPr>
                      <w:rFonts w:ascii="Times New Roman" w:eastAsia="Arial Unicode MS" w:hAnsi="Times New Roman"/>
                      <w:color w:val="000000"/>
                      <w:sz w:val="24"/>
                      <w:szCs w:val="24"/>
                    </w:rPr>
                    <w:t xml:space="preserve">. 75. </w:t>
                  </w:r>
                  <w:r w:rsidRPr="00EC4B11">
                    <w:rPr>
                      <w:rFonts w:ascii="Times New Roman" w:eastAsia="Arial Unicode MS" w:hAnsi="Times New Roman"/>
                      <w:color w:val="000000"/>
                      <w:sz w:val="24"/>
                      <w:szCs w:val="24"/>
                      <w:lang w:val="sr-Cyrl-RS"/>
                    </w:rPr>
                    <w:t>ст. 1. тач. 1)</w:t>
                  </w:r>
                  <w:r>
                    <w:rPr>
                      <w:rFonts w:ascii="Times New Roman" w:eastAsia="Arial Unicode MS" w:hAnsi="Times New Roman"/>
                      <w:color w:val="000000"/>
                      <w:sz w:val="24"/>
                      <w:szCs w:val="24"/>
                      <w:lang w:val="sr-Cyrl-RS"/>
                    </w:rPr>
                    <w:t>, 2), 4)</w:t>
                  </w:r>
                  <w:r w:rsidRPr="00EC4B11">
                    <w:rPr>
                      <w:rFonts w:ascii="Times New Roman" w:eastAsia="Arial Unicode MS" w:hAnsi="Times New Roman"/>
                      <w:color w:val="000000"/>
                      <w:sz w:val="24"/>
                      <w:szCs w:val="24"/>
                      <w:lang w:val="sr-Cyrl-RS"/>
                    </w:rPr>
                    <w:t xml:space="preserve"> и</w:t>
                  </w:r>
                  <w:r w:rsidR="004978A7">
                    <w:rPr>
                      <w:rFonts w:ascii="Times New Roman" w:eastAsia="Arial Unicode MS" w:hAnsi="Times New Roman"/>
                      <w:color w:val="000000"/>
                      <w:sz w:val="24"/>
                      <w:szCs w:val="24"/>
                      <w:lang w:val="sr-Cyrl-RS"/>
                    </w:rPr>
                    <w:t xml:space="preserve"> 5) и </w:t>
                  </w:r>
                  <w:r w:rsidRPr="00EC4B11">
                    <w:rPr>
                      <w:rFonts w:ascii="Times New Roman" w:eastAsia="Arial Unicode MS" w:hAnsi="Times New Roman"/>
                      <w:color w:val="000000"/>
                      <w:sz w:val="24"/>
                      <w:szCs w:val="24"/>
                      <w:lang w:val="sr-Cyrl-RS"/>
                    </w:rPr>
                    <w:t xml:space="preserve"> став 2. </w:t>
                  </w:r>
                  <w:r w:rsidRPr="00EC4B11">
                    <w:rPr>
                      <w:rFonts w:ascii="Times New Roman" w:eastAsia="Arial Unicode MS" w:hAnsi="Times New Roman"/>
                      <w:color w:val="000000"/>
                      <w:sz w:val="24"/>
                      <w:szCs w:val="24"/>
                    </w:rPr>
                    <w:t xml:space="preserve">ЗЈН, </w:t>
                  </w:r>
                  <w:proofErr w:type="spellStart"/>
                  <w:r w:rsidRPr="00EC4B11">
                    <w:rPr>
                      <w:rFonts w:ascii="Times New Roman" w:eastAsia="Arial Unicode MS" w:hAnsi="Times New Roman"/>
                      <w:color w:val="000000"/>
                      <w:sz w:val="24"/>
                      <w:szCs w:val="24"/>
                    </w:rPr>
                    <w:t>дефинисане</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овом</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конкурсном</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документацијом</w:t>
                  </w:r>
                  <w:proofErr w:type="spellEnd"/>
                </w:p>
                <w:p w14:paraId="12AB17B8" w14:textId="77777777" w:rsidR="00E77163" w:rsidRPr="00EC4B11" w:rsidRDefault="00E77163" w:rsidP="00597453">
                  <w:pPr>
                    <w:framePr w:hSpace="180" w:wrap="around" w:vAnchor="text" w:hAnchor="margin" w:y="-22"/>
                    <w:spacing w:after="0" w:line="100" w:lineRule="atLeast"/>
                    <w:jc w:val="both"/>
                    <w:rPr>
                      <w:rFonts w:ascii="Times New Roman" w:eastAsia="Arial Unicode MS" w:hAnsi="Times New Roman"/>
                      <w:color w:val="000000"/>
                      <w:sz w:val="24"/>
                      <w:szCs w:val="24"/>
                      <w:lang w:val="sr-Cyrl-RS"/>
                    </w:rPr>
                  </w:pPr>
                </w:p>
                <w:p w14:paraId="48B9A2AB" w14:textId="77777777" w:rsidR="00E77163" w:rsidRPr="00EC4B11" w:rsidRDefault="00E77163" w:rsidP="00597453">
                  <w:pPr>
                    <w:framePr w:hSpace="180" w:wrap="around" w:vAnchor="text" w:hAnchor="margin" w:y="-22"/>
                    <w:spacing w:after="0" w:line="100" w:lineRule="atLeast"/>
                    <w:jc w:val="both"/>
                    <w:rPr>
                      <w:rFonts w:ascii="Times New Roman" w:eastAsia="Arial Unicode MS" w:hAnsi="Times New Roman"/>
                      <w:color w:val="FF0000"/>
                      <w:sz w:val="24"/>
                      <w:szCs w:val="24"/>
                      <w:lang w:val="sr-Cyrl-RS"/>
                    </w:rPr>
                  </w:pPr>
                </w:p>
              </w:tc>
            </w:tr>
            <w:tr w:rsidR="00E77163" w:rsidRPr="00EC4B11" w14:paraId="129B3A3D" w14:textId="77777777" w:rsidTr="00D43F33">
              <w:trPr>
                <w:trHeight w:val="144"/>
              </w:trPr>
              <w:tc>
                <w:tcPr>
                  <w:tcW w:w="846" w:type="dxa"/>
                  <w:shd w:val="clear" w:color="auto" w:fill="auto"/>
                </w:tcPr>
                <w:p w14:paraId="32CF324A" w14:textId="77777777" w:rsidR="00E77163" w:rsidRPr="00EC4B11" w:rsidRDefault="00E77163" w:rsidP="00597453">
                  <w:pPr>
                    <w:framePr w:hSpace="180" w:wrap="around" w:vAnchor="text" w:hAnchor="margin" w:y="-22"/>
                    <w:suppressAutoHyphens w:val="0"/>
                    <w:spacing w:after="0" w:line="240" w:lineRule="auto"/>
                    <w:jc w:val="both"/>
                    <w:rPr>
                      <w:rFonts w:ascii="Times New Roman" w:hAnsi="Times New Roman"/>
                      <w:kern w:val="0"/>
                      <w:sz w:val="24"/>
                      <w:szCs w:val="24"/>
                      <w:lang w:val="sr-Latn-CS" w:eastAsia="en-US"/>
                    </w:rPr>
                  </w:pPr>
                  <w:r w:rsidRPr="00EC4B11">
                    <w:rPr>
                      <w:rFonts w:ascii="Times New Roman" w:hAnsi="Times New Roman"/>
                      <w:kern w:val="0"/>
                      <w:sz w:val="24"/>
                      <w:szCs w:val="24"/>
                      <w:lang w:val="sr-Latn-CS" w:eastAsia="en-US"/>
                    </w:rPr>
                    <w:t xml:space="preserve">2. </w:t>
                  </w:r>
                </w:p>
              </w:tc>
              <w:tc>
                <w:tcPr>
                  <w:tcW w:w="3514" w:type="dxa"/>
                  <w:shd w:val="clear" w:color="auto" w:fill="auto"/>
                </w:tcPr>
                <w:p w14:paraId="51C915DA" w14:textId="77777777" w:rsidR="00E77163" w:rsidRPr="00A53295" w:rsidRDefault="00E77163" w:rsidP="00597453">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EC4B11">
                    <w:rPr>
                      <w:rFonts w:ascii="Times New Roman" w:hAnsi="Times New Roman"/>
                      <w:kern w:val="0"/>
                      <w:sz w:val="24"/>
                      <w:szCs w:val="24"/>
                      <w:lang w:val="sr-Cyrl-CS"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EC4B11">
                    <w:rPr>
                      <w:rFonts w:ascii="Times New Roman" w:hAnsi="Times New Roman"/>
                      <w:i/>
                      <w:iCs/>
                      <w:kern w:val="0"/>
                      <w:sz w:val="24"/>
                      <w:szCs w:val="24"/>
                      <w:lang w:val="sr-Cyrl-CS" w:eastAsia="en-US"/>
                    </w:rPr>
                    <w:t>(чл. 75. ст. 1. тач. 2) ЗЈН);</w:t>
                  </w:r>
                </w:p>
              </w:tc>
              <w:tc>
                <w:tcPr>
                  <w:tcW w:w="4849" w:type="dxa"/>
                  <w:vMerge/>
                  <w:shd w:val="clear" w:color="auto" w:fill="auto"/>
                </w:tcPr>
                <w:p w14:paraId="2A582549" w14:textId="77777777" w:rsidR="00E77163" w:rsidRPr="00EC4B11" w:rsidRDefault="00E77163" w:rsidP="00597453">
                  <w:pPr>
                    <w:framePr w:hSpace="180" w:wrap="around" w:vAnchor="text" w:hAnchor="margin" w:y="-22"/>
                    <w:suppressAutoHyphens w:val="0"/>
                    <w:jc w:val="both"/>
                    <w:rPr>
                      <w:rFonts w:ascii="Times New Roman" w:hAnsi="Times New Roman"/>
                      <w:iCs/>
                      <w:kern w:val="0"/>
                      <w:sz w:val="24"/>
                      <w:szCs w:val="24"/>
                      <w:lang w:val="sr-Cyrl-CS" w:eastAsia="en-US"/>
                    </w:rPr>
                  </w:pPr>
                </w:p>
              </w:tc>
            </w:tr>
            <w:tr w:rsidR="00E77163" w:rsidRPr="00EC4B11" w14:paraId="1C052A46" w14:textId="77777777" w:rsidTr="00D43F33">
              <w:trPr>
                <w:trHeight w:val="144"/>
              </w:trPr>
              <w:tc>
                <w:tcPr>
                  <w:tcW w:w="846" w:type="dxa"/>
                  <w:shd w:val="clear" w:color="auto" w:fill="auto"/>
                  <w:vAlign w:val="center"/>
                </w:tcPr>
                <w:p w14:paraId="6815EC08" w14:textId="77777777" w:rsidR="00E77163" w:rsidRPr="00EC4B11" w:rsidRDefault="00E77163" w:rsidP="00597453">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Latn-CS" w:eastAsia="en-US"/>
                    </w:rPr>
                    <w:lastRenderedPageBreak/>
                    <w:t>3</w:t>
                  </w:r>
                  <w:r w:rsidRPr="00EC4B11">
                    <w:rPr>
                      <w:rFonts w:ascii="Times New Roman" w:hAnsi="Times New Roman"/>
                      <w:kern w:val="0"/>
                      <w:sz w:val="24"/>
                      <w:szCs w:val="24"/>
                      <w:lang w:val="sr-Cyrl-CS" w:eastAsia="en-US"/>
                    </w:rPr>
                    <w:t>.</w:t>
                  </w:r>
                </w:p>
              </w:tc>
              <w:tc>
                <w:tcPr>
                  <w:tcW w:w="3514" w:type="dxa"/>
                  <w:shd w:val="clear" w:color="auto" w:fill="auto"/>
                </w:tcPr>
                <w:p w14:paraId="2C0CDFC0" w14:textId="77777777" w:rsidR="00E77163" w:rsidRPr="00A53295" w:rsidRDefault="00E77163" w:rsidP="00597453">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C4B11">
                    <w:rPr>
                      <w:rFonts w:ascii="Times New Roman" w:hAnsi="Times New Roman"/>
                      <w:i/>
                      <w:iCs/>
                      <w:kern w:val="0"/>
                      <w:sz w:val="24"/>
                      <w:szCs w:val="24"/>
                      <w:lang w:val="sr-Cyrl-CS" w:eastAsia="en-US"/>
                    </w:rPr>
                    <w:t>(чл. 75. ст. 1. тач. 4) ЗЈН);</w:t>
                  </w:r>
                </w:p>
              </w:tc>
              <w:tc>
                <w:tcPr>
                  <w:tcW w:w="4849" w:type="dxa"/>
                  <w:vMerge/>
                  <w:shd w:val="clear" w:color="auto" w:fill="auto"/>
                </w:tcPr>
                <w:p w14:paraId="04F0915C" w14:textId="77777777" w:rsidR="00E77163" w:rsidRPr="00EC4B11" w:rsidRDefault="00E77163" w:rsidP="00597453">
                  <w:pPr>
                    <w:framePr w:hSpace="180" w:wrap="around" w:vAnchor="text" w:hAnchor="margin" w:y="-22"/>
                    <w:suppressAutoHyphens w:val="0"/>
                    <w:jc w:val="both"/>
                    <w:rPr>
                      <w:rFonts w:ascii="Times New Roman" w:hAnsi="Times New Roman"/>
                      <w:color w:val="FF0000"/>
                      <w:kern w:val="0"/>
                      <w:sz w:val="24"/>
                      <w:szCs w:val="24"/>
                      <w:lang w:val="sr-Cyrl-RS" w:eastAsia="en-US"/>
                    </w:rPr>
                  </w:pPr>
                </w:p>
              </w:tc>
            </w:tr>
            <w:tr w:rsidR="00E77163" w:rsidRPr="00EC4B11" w14:paraId="754B4250" w14:textId="77777777" w:rsidTr="00D43F33">
              <w:trPr>
                <w:trHeight w:val="144"/>
              </w:trPr>
              <w:tc>
                <w:tcPr>
                  <w:tcW w:w="846" w:type="dxa"/>
                  <w:shd w:val="clear" w:color="auto" w:fill="auto"/>
                  <w:vAlign w:val="center"/>
                </w:tcPr>
                <w:p w14:paraId="0D338D95" w14:textId="77777777" w:rsidR="00E77163" w:rsidRPr="00621946" w:rsidRDefault="00E77163" w:rsidP="00597453">
                  <w:pPr>
                    <w:framePr w:hSpace="180" w:wrap="around" w:vAnchor="text" w:hAnchor="margin" w:y="-22"/>
                    <w:suppressAutoHyphens w:val="0"/>
                    <w:spacing w:after="0" w:line="240" w:lineRule="auto"/>
                    <w:jc w:val="both"/>
                    <w:rPr>
                      <w:rFonts w:ascii="Times New Roman" w:hAnsi="Times New Roman"/>
                      <w:kern w:val="0"/>
                      <w:sz w:val="24"/>
                      <w:szCs w:val="24"/>
                      <w:lang w:val="sr-Cyrl-RS" w:eastAsia="en-US"/>
                    </w:rPr>
                  </w:pPr>
                  <w:r>
                    <w:rPr>
                      <w:rFonts w:ascii="Times New Roman" w:hAnsi="Times New Roman"/>
                      <w:kern w:val="0"/>
                      <w:sz w:val="24"/>
                      <w:szCs w:val="24"/>
                      <w:lang w:val="sr-Cyrl-RS" w:eastAsia="en-US"/>
                    </w:rPr>
                    <w:t>4.</w:t>
                  </w:r>
                </w:p>
              </w:tc>
              <w:tc>
                <w:tcPr>
                  <w:tcW w:w="3514" w:type="dxa"/>
                  <w:shd w:val="clear" w:color="auto" w:fill="auto"/>
                </w:tcPr>
                <w:p w14:paraId="0DCB51EB" w14:textId="77777777" w:rsidR="00E77163" w:rsidRPr="00A53295" w:rsidRDefault="00E77163" w:rsidP="00597453">
                  <w:pPr>
                    <w:pStyle w:val="ListParagraph"/>
                    <w:framePr w:hSpace="180" w:wrap="around" w:vAnchor="text" w:hAnchor="margin" w:y="-22"/>
                    <w:spacing w:line="240" w:lineRule="auto"/>
                    <w:ind w:left="0"/>
                    <w:jc w:val="both"/>
                    <w:rPr>
                      <w:lang w:val="sr-Cyrl-CS"/>
                    </w:rPr>
                  </w:pPr>
                  <w:proofErr w:type="spellStart"/>
                  <w:r w:rsidRPr="00E77163">
                    <w:t>Да</w:t>
                  </w:r>
                  <w:proofErr w:type="spellEnd"/>
                  <w:r w:rsidRPr="00E77163">
                    <w:t xml:space="preserve"> </w:t>
                  </w:r>
                  <w:proofErr w:type="spellStart"/>
                  <w:r w:rsidRPr="00E77163">
                    <w:t>има</w:t>
                  </w:r>
                  <w:proofErr w:type="spellEnd"/>
                  <w:r w:rsidRPr="00E77163">
                    <w:t xml:space="preserve"> </w:t>
                  </w:r>
                  <w:proofErr w:type="spellStart"/>
                  <w:r w:rsidRPr="00E77163">
                    <w:t>важећу</w:t>
                  </w:r>
                  <w:proofErr w:type="spellEnd"/>
                  <w:r w:rsidRPr="00E77163">
                    <w:t xml:space="preserve"> </w:t>
                  </w:r>
                  <w:proofErr w:type="spellStart"/>
                  <w:r w:rsidRPr="00E77163">
                    <w:t>дозволу</w:t>
                  </w:r>
                  <w:proofErr w:type="spellEnd"/>
                  <w:r w:rsidRPr="00E77163">
                    <w:t xml:space="preserve"> </w:t>
                  </w:r>
                  <w:proofErr w:type="spellStart"/>
                  <w:r w:rsidRPr="00E77163">
                    <w:t>надлежног</w:t>
                  </w:r>
                  <w:proofErr w:type="spellEnd"/>
                  <w:r w:rsidRPr="00E77163">
                    <w:t xml:space="preserve"> </w:t>
                  </w:r>
                  <w:proofErr w:type="spellStart"/>
                  <w:r w:rsidRPr="00E77163">
                    <w:t>органа</w:t>
                  </w:r>
                  <w:proofErr w:type="spellEnd"/>
                  <w:r w:rsidRPr="00E77163">
                    <w:t xml:space="preserve"> </w:t>
                  </w:r>
                  <w:proofErr w:type="spellStart"/>
                  <w:r w:rsidRPr="00E77163">
                    <w:t>за</w:t>
                  </w:r>
                  <w:proofErr w:type="spellEnd"/>
                  <w:r w:rsidRPr="00E77163">
                    <w:t xml:space="preserve"> </w:t>
                  </w:r>
                  <w:proofErr w:type="spellStart"/>
                  <w:r w:rsidRPr="00E77163">
                    <w:t>обављање</w:t>
                  </w:r>
                  <w:proofErr w:type="spellEnd"/>
                  <w:r w:rsidRPr="00E77163">
                    <w:t xml:space="preserve"> </w:t>
                  </w:r>
                  <w:proofErr w:type="spellStart"/>
                  <w:r w:rsidRPr="00E77163">
                    <w:t>делатности</w:t>
                  </w:r>
                  <w:proofErr w:type="spellEnd"/>
                  <w:r w:rsidRPr="00E77163">
                    <w:t xml:space="preserve"> </w:t>
                  </w:r>
                  <w:proofErr w:type="spellStart"/>
                  <w:r w:rsidRPr="00E77163">
                    <w:t>која</w:t>
                  </w:r>
                  <w:proofErr w:type="spellEnd"/>
                  <w:r w:rsidRPr="00E77163">
                    <w:t xml:space="preserve"> </w:t>
                  </w:r>
                  <w:proofErr w:type="spellStart"/>
                  <w:r w:rsidRPr="00E77163">
                    <w:t>је</w:t>
                  </w:r>
                  <w:proofErr w:type="spellEnd"/>
                  <w:r w:rsidRPr="00E77163">
                    <w:t xml:space="preserve"> </w:t>
                  </w:r>
                  <w:proofErr w:type="spellStart"/>
                  <w:r w:rsidRPr="00E77163">
                    <w:t>предмет</w:t>
                  </w:r>
                  <w:proofErr w:type="spellEnd"/>
                  <w:r w:rsidRPr="00E77163">
                    <w:t xml:space="preserve"> </w:t>
                  </w:r>
                  <w:proofErr w:type="spellStart"/>
                  <w:r w:rsidRPr="00E77163">
                    <w:t>јавне</w:t>
                  </w:r>
                  <w:proofErr w:type="spellEnd"/>
                  <w:r w:rsidRPr="00E77163">
                    <w:t xml:space="preserve"> </w:t>
                  </w:r>
                  <w:proofErr w:type="spellStart"/>
                  <w:r w:rsidRPr="00E77163">
                    <w:rPr>
                      <w:i/>
                    </w:rPr>
                    <w:t>набавке</w:t>
                  </w:r>
                  <w:proofErr w:type="spellEnd"/>
                  <w:r w:rsidRPr="00E77163">
                    <w:rPr>
                      <w:i/>
                      <w:lang w:val="sr-Cyrl-CS"/>
                    </w:rPr>
                    <w:t xml:space="preserve"> </w:t>
                  </w:r>
                  <w:r w:rsidRPr="00E77163">
                    <w:rPr>
                      <w:i/>
                      <w:iCs/>
                      <w:lang w:val="sr-Cyrl-CS"/>
                    </w:rPr>
                    <w:t>(члан 75. став 1. тачка 5. Закона)</w:t>
                  </w:r>
                  <w:r w:rsidRPr="00E77163">
                    <w:rPr>
                      <w:b/>
                    </w:rPr>
                    <w:t xml:space="preserve"> </w:t>
                  </w:r>
                  <w:r w:rsidRPr="00E77163">
                    <w:t xml:space="preserve">– </w:t>
                  </w:r>
                  <w:proofErr w:type="spellStart"/>
                  <w:r w:rsidRPr="00E77163">
                    <w:t>важећу</w:t>
                  </w:r>
                  <w:proofErr w:type="spellEnd"/>
                  <w:r w:rsidRPr="00E77163">
                    <w:t xml:space="preserve"> </w:t>
                  </w:r>
                  <w:r w:rsidRPr="00E77163">
                    <w:rPr>
                      <w:lang w:val="sr-Cyrl-CS"/>
                    </w:rPr>
                    <w:t>лиценцу</w:t>
                  </w:r>
                  <w:r w:rsidRPr="00E77163">
                    <w:rPr>
                      <w:b/>
                    </w:rPr>
                    <w:t xml:space="preserve"> </w:t>
                  </w:r>
                  <w:r w:rsidRPr="00E77163">
                    <w:rPr>
                      <w:lang w:val="sr-Cyrl-CS"/>
                    </w:rPr>
                    <w:t>за трговину нафтом, дериватима нафте, биогоривима и компримованим природним гасом, издата од Агенције за Енергетику Републике Србије или другог надлежног органа</w:t>
                  </w:r>
                </w:p>
              </w:tc>
              <w:tc>
                <w:tcPr>
                  <w:tcW w:w="4849" w:type="dxa"/>
                  <w:vMerge/>
                  <w:shd w:val="clear" w:color="auto" w:fill="auto"/>
                </w:tcPr>
                <w:p w14:paraId="4C124E1B" w14:textId="77777777" w:rsidR="00E77163" w:rsidRPr="00EC4B11" w:rsidRDefault="00E77163" w:rsidP="00597453">
                  <w:pPr>
                    <w:framePr w:hSpace="180" w:wrap="around" w:vAnchor="text" w:hAnchor="margin" w:y="-22"/>
                    <w:suppressAutoHyphens w:val="0"/>
                    <w:jc w:val="both"/>
                    <w:rPr>
                      <w:rFonts w:ascii="Times New Roman" w:hAnsi="Times New Roman"/>
                      <w:color w:val="FF0000"/>
                      <w:kern w:val="0"/>
                      <w:sz w:val="24"/>
                      <w:szCs w:val="24"/>
                      <w:lang w:val="sr-Cyrl-RS" w:eastAsia="en-US"/>
                    </w:rPr>
                  </w:pPr>
                </w:p>
              </w:tc>
            </w:tr>
            <w:tr w:rsidR="00E77163" w:rsidRPr="00EC4B11" w14:paraId="3BB114F4" w14:textId="77777777" w:rsidTr="00D43F33">
              <w:trPr>
                <w:trHeight w:val="144"/>
              </w:trPr>
              <w:tc>
                <w:tcPr>
                  <w:tcW w:w="846" w:type="dxa"/>
                  <w:shd w:val="clear" w:color="auto" w:fill="auto"/>
                  <w:vAlign w:val="center"/>
                </w:tcPr>
                <w:p w14:paraId="633BF577" w14:textId="77777777" w:rsidR="00E77163" w:rsidRPr="00EC4B11" w:rsidRDefault="00E77163" w:rsidP="00597453">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Pr>
                      <w:rFonts w:ascii="Times New Roman" w:hAnsi="Times New Roman"/>
                      <w:kern w:val="0"/>
                      <w:sz w:val="24"/>
                      <w:szCs w:val="24"/>
                      <w:lang w:val="sr-Cyrl-RS" w:eastAsia="en-US"/>
                    </w:rPr>
                    <w:t>5</w:t>
                  </w:r>
                  <w:r w:rsidRPr="00EC4B11">
                    <w:rPr>
                      <w:rFonts w:ascii="Times New Roman" w:hAnsi="Times New Roman"/>
                      <w:kern w:val="0"/>
                      <w:sz w:val="24"/>
                      <w:szCs w:val="24"/>
                      <w:lang w:val="sr-Cyrl-CS" w:eastAsia="en-US"/>
                    </w:rPr>
                    <w:t>.</w:t>
                  </w:r>
                </w:p>
              </w:tc>
              <w:tc>
                <w:tcPr>
                  <w:tcW w:w="3514" w:type="dxa"/>
                  <w:shd w:val="clear" w:color="auto" w:fill="auto"/>
                </w:tcPr>
                <w:p w14:paraId="0E44C08F" w14:textId="77777777" w:rsidR="00E77163" w:rsidRPr="00A53295" w:rsidRDefault="00E77163" w:rsidP="00597453">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EC4B11">
                    <w:rPr>
                      <w:rFonts w:ascii="Times New Roman" w:hAnsi="Times New Roman"/>
                      <w:kern w:val="0"/>
                      <w:sz w:val="24"/>
                      <w:szCs w:val="24"/>
                      <w:lang w:val="sr-Cyrl-CS" w:eastAsia="en-US"/>
                    </w:rPr>
                    <w:t>Да је поштовао обавезе које произлазе из важећих прописа о заштити на раду, запошљавању и условима рада, заштити животне средине</w:t>
                  </w:r>
                  <w:r w:rsidRPr="00EC4B11">
                    <w:rPr>
                      <w:rFonts w:ascii="Times New Roman" w:hAnsi="Times New Roman"/>
                      <w:kern w:val="0"/>
                      <w:sz w:val="24"/>
                      <w:szCs w:val="24"/>
                      <w:lang w:val="sr-Cyrl-RS" w:eastAsia="en-US"/>
                    </w:rPr>
                    <w:t>, као и да нема забрану обављања делатности која је на снази у време. подношења понуде (</w:t>
                  </w:r>
                  <w:r w:rsidRPr="00EC4B11">
                    <w:rPr>
                      <w:rFonts w:ascii="Times New Roman" w:hAnsi="Times New Roman"/>
                      <w:i/>
                      <w:iCs/>
                      <w:kern w:val="0"/>
                      <w:sz w:val="24"/>
                      <w:szCs w:val="24"/>
                      <w:lang w:val="sr-Cyrl-CS" w:eastAsia="en-US"/>
                    </w:rPr>
                    <w:t>чл. 75. ст. 2. ЗЈН).</w:t>
                  </w:r>
                </w:p>
              </w:tc>
              <w:tc>
                <w:tcPr>
                  <w:tcW w:w="4849" w:type="dxa"/>
                  <w:vMerge/>
                  <w:shd w:val="clear" w:color="auto" w:fill="auto"/>
                </w:tcPr>
                <w:p w14:paraId="7E9BD7C1" w14:textId="77777777" w:rsidR="00E77163" w:rsidRPr="00EC4B11" w:rsidRDefault="00E77163" w:rsidP="00597453">
                  <w:pPr>
                    <w:framePr w:hSpace="180" w:wrap="around" w:vAnchor="text" w:hAnchor="margin" w:y="-22"/>
                    <w:suppressAutoHyphens w:val="0"/>
                    <w:jc w:val="both"/>
                    <w:rPr>
                      <w:rFonts w:ascii="Times New Roman" w:hAnsi="Times New Roman"/>
                      <w:color w:val="FF0000"/>
                      <w:kern w:val="0"/>
                      <w:sz w:val="24"/>
                      <w:szCs w:val="24"/>
                      <w:lang w:val="sr-Cyrl-CS" w:eastAsia="en-US"/>
                    </w:rPr>
                  </w:pPr>
                </w:p>
              </w:tc>
            </w:tr>
          </w:tbl>
          <w:p w14:paraId="137DA8A3" w14:textId="77777777" w:rsidR="00784A94" w:rsidRDefault="00784A94" w:rsidP="00784A94">
            <w:pPr>
              <w:suppressAutoHyphens w:val="0"/>
              <w:spacing w:after="0" w:line="240" w:lineRule="auto"/>
              <w:jc w:val="both"/>
              <w:rPr>
                <w:rFonts w:ascii="Times New Roman" w:hAnsi="Times New Roman"/>
                <w:kern w:val="0"/>
                <w:sz w:val="24"/>
                <w:szCs w:val="24"/>
                <w:lang w:val="sr-Cyrl-CS" w:eastAsia="en-US"/>
              </w:rPr>
            </w:pPr>
          </w:p>
          <w:p w14:paraId="56BB4071" w14:textId="77777777" w:rsidR="00E77163" w:rsidRPr="00EC4B11" w:rsidRDefault="00E77163" w:rsidP="00784A94">
            <w:pPr>
              <w:suppressAutoHyphens w:val="0"/>
              <w:spacing w:after="0" w:line="240" w:lineRule="auto"/>
              <w:jc w:val="both"/>
              <w:rPr>
                <w:rFonts w:ascii="Times New Roman" w:hAnsi="Times New Roman"/>
                <w:kern w:val="0"/>
                <w:sz w:val="24"/>
                <w:szCs w:val="24"/>
                <w:lang w:val="sr-Cyrl-CS" w:eastAsia="en-US"/>
              </w:rPr>
            </w:pPr>
          </w:p>
          <w:p w14:paraId="68A416F9" w14:textId="77777777" w:rsidR="00784A94" w:rsidRPr="00EC4B11" w:rsidRDefault="00784A94" w:rsidP="00784A94">
            <w:pPr>
              <w:tabs>
                <w:tab w:val="left" w:pos="680"/>
              </w:tabs>
              <w:spacing w:after="0" w:line="100" w:lineRule="atLeast"/>
              <w:jc w:val="center"/>
              <w:rPr>
                <w:rFonts w:ascii="Times New Roman" w:eastAsia="TimesNewRomanPS-BoldMT" w:hAnsi="Times New Roman"/>
                <w:b/>
                <w:bCs/>
                <w:sz w:val="24"/>
                <w:szCs w:val="24"/>
                <w:lang w:val="sr-Latn-CS"/>
              </w:rPr>
            </w:pPr>
            <w:r w:rsidRPr="00EC4B11">
              <w:rPr>
                <w:rFonts w:ascii="Times New Roman" w:eastAsia="TimesNewRomanPS-BoldMT" w:hAnsi="Times New Roman"/>
                <w:b/>
                <w:bCs/>
                <w:sz w:val="24"/>
                <w:szCs w:val="24"/>
                <w:lang w:val="sr-Cyrl-CS"/>
              </w:rPr>
              <w:t>УПУТСТВО КАКО СЕ ДОКАЗУЈЕ ИСПУЊЕНОСТ УСЛОВА</w:t>
            </w:r>
          </w:p>
          <w:p w14:paraId="7A124C2F" w14:textId="77777777" w:rsidR="00784A94" w:rsidRPr="00EC4B11" w:rsidRDefault="00784A94" w:rsidP="00784A94">
            <w:pPr>
              <w:tabs>
                <w:tab w:val="left" w:pos="680"/>
              </w:tabs>
              <w:spacing w:after="0" w:line="100" w:lineRule="atLeast"/>
              <w:jc w:val="center"/>
              <w:rPr>
                <w:rFonts w:ascii="Times New Roman" w:eastAsia="TimesNewRomanPS-BoldMT" w:hAnsi="Times New Roman"/>
                <w:b/>
                <w:bCs/>
                <w:sz w:val="24"/>
                <w:szCs w:val="24"/>
                <w:lang w:val="sr-Cyrl-CS"/>
              </w:rPr>
            </w:pPr>
          </w:p>
          <w:p w14:paraId="2B019F56" w14:textId="77777777" w:rsidR="00BE4F96" w:rsidRDefault="00BE4F96" w:rsidP="00784A94">
            <w:pPr>
              <w:suppressAutoHyphens w:val="0"/>
              <w:snapToGrid w:val="0"/>
              <w:spacing w:after="0" w:line="240" w:lineRule="auto"/>
              <w:jc w:val="both"/>
              <w:rPr>
                <w:rFonts w:ascii="Times New Roman" w:hAnsi="Times New Roman"/>
                <w:kern w:val="0"/>
                <w:sz w:val="24"/>
                <w:szCs w:val="24"/>
                <w:lang w:val="sr-Latn-RS" w:eastAsia="en-US"/>
              </w:rPr>
            </w:pPr>
          </w:p>
          <w:p w14:paraId="784A6E3F" w14:textId="77777777" w:rsidR="00BE4F96" w:rsidRPr="00BE4F96" w:rsidRDefault="00BE4F96" w:rsidP="00784A94">
            <w:pPr>
              <w:suppressAutoHyphens w:val="0"/>
              <w:snapToGrid w:val="0"/>
              <w:spacing w:after="0" w:line="240" w:lineRule="auto"/>
              <w:jc w:val="both"/>
              <w:rPr>
                <w:rFonts w:ascii="Times New Roman" w:hAnsi="Times New Roman"/>
                <w:kern w:val="0"/>
                <w:sz w:val="24"/>
                <w:szCs w:val="24"/>
                <w:lang w:val="sr-Latn-RS" w:eastAsia="en-US"/>
              </w:rPr>
            </w:pPr>
            <w:r w:rsidRPr="00EC4B11">
              <w:rPr>
                <w:rFonts w:ascii="Times New Roman" w:hAnsi="Times New Roman"/>
                <w:kern w:val="0"/>
                <w:sz w:val="24"/>
                <w:szCs w:val="24"/>
                <w:lang w:val="sr-Cyrl-CS" w:eastAsia="en-US"/>
              </w:rPr>
              <w:t xml:space="preserve">Испуњеност </w:t>
            </w:r>
            <w:r w:rsidRPr="00EC4B11">
              <w:rPr>
                <w:rFonts w:ascii="Times New Roman" w:hAnsi="Times New Roman"/>
                <w:b/>
                <w:kern w:val="0"/>
                <w:sz w:val="24"/>
                <w:szCs w:val="24"/>
                <w:lang w:val="sr-Cyrl-CS" w:eastAsia="en-US"/>
              </w:rPr>
              <w:t>обавезних</w:t>
            </w:r>
            <w:r w:rsidRPr="00EC4B11">
              <w:rPr>
                <w:rFonts w:ascii="Times New Roman" w:hAnsi="Times New Roman"/>
                <w:b/>
                <w:kern w:val="0"/>
                <w:sz w:val="24"/>
                <w:szCs w:val="24"/>
                <w:lang w:val="sr-Cyrl-RS" w:eastAsia="en-US"/>
              </w:rPr>
              <w:t xml:space="preserve"> услова</w:t>
            </w:r>
            <w:r w:rsidRPr="00EC4B11">
              <w:rPr>
                <w:rFonts w:ascii="Times New Roman" w:hAnsi="Times New Roman"/>
                <w:b/>
                <w:kern w:val="0"/>
                <w:sz w:val="24"/>
                <w:szCs w:val="24"/>
                <w:lang w:val="sr-Cyrl-CS" w:eastAsia="en-US"/>
              </w:rPr>
              <w:t xml:space="preserve"> </w:t>
            </w:r>
            <w:r w:rsidRPr="00EC4B11">
              <w:rPr>
                <w:rFonts w:ascii="Times New Roman" w:hAnsi="Times New Roman"/>
                <w:kern w:val="0"/>
                <w:sz w:val="24"/>
                <w:szCs w:val="24"/>
                <w:lang w:val="sr-Cyrl-CS" w:eastAsia="en-US"/>
              </w:rPr>
              <w:t>за учешће у поступку предметне јавне набавке</w:t>
            </w:r>
            <w:r w:rsidR="00DF1901">
              <w:rPr>
                <w:rFonts w:ascii="Times New Roman" w:hAnsi="Times New Roman"/>
                <w:kern w:val="0"/>
                <w:sz w:val="24"/>
                <w:szCs w:val="24"/>
                <w:lang w:val="sr-Cyrl-CS" w:eastAsia="en-US"/>
              </w:rPr>
              <w:t xml:space="preserve"> горива</w:t>
            </w:r>
            <w:r>
              <w:rPr>
                <w:rFonts w:ascii="Times New Roman" w:hAnsi="Times New Roman"/>
                <w:kern w:val="0"/>
                <w:sz w:val="24"/>
                <w:szCs w:val="24"/>
                <w:lang w:val="sr-Cyrl-CS" w:eastAsia="en-US"/>
              </w:rPr>
              <w:t xml:space="preserve"> – </w:t>
            </w:r>
            <w:r>
              <w:rPr>
                <w:rFonts w:ascii="Times New Roman" w:hAnsi="Times New Roman"/>
                <w:kern w:val="0"/>
                <w:sz w:val="24"/>
                <w:szCs w:val="24"/>
                <w:lang w:val="sr-Latn-RS" w:eastAsia="en-US"/>
              </w:rPr>
              <w:t xml:space="preserve"> </w:t>
            </w:r>
            <w:r w:rsidR="004978A7">
              <w:rPr>
                <w:rFonts w:ascii="Times New Roman" w:hAnsi="Times New Roman"/>
                <w:kern w:val="0"/>
                <w:sz w:val="24"/>
                <w:szCs w:val="24"/>
                <w:lang w:val="sr-Cyrl-RS" w:eastAsia="en-US"/>
              </w:rPr>
              <w:t>г</w:t>
            </w:r>
            <w:r>
              <w:rPr>
                <w:rFonts w:ascii="Times New Roman" w:hAnsi="Times New Roman"/>
                <w:kern w:val="0"/>
                <w:sz w:val="24"/>
                <w:szCs w:val="24"/>
                <w:lang w:val="sr-Cyrl-RS" w:eastAsia="en-US"/>
              </w:rPr>
              <w:t>асно уље екстра лако евро ЕЛ</w:t>
            </w:r>
            <w:r>
              <w:rPr>
                <w:rFonts w:ascii="Times New Roman" w:hAnsi="Times New Roman"/>
                <w:kern w:val="0"/>
                <w:sz w:val="24"/>
                <w:szCs w:val="24"/>
                <w:lang w:val="sr-Cyrl-CS" w:eastAsia="en-US"/>
              </w:rPr>
              <w:t xml:space="preserve">, </w:t>
            </w:r>
            <w:r w:rsidRPr="00EC4B11">
              <w:rPr>
                <w:rFonts w:ascii="Times New Roman" w:hAnsi="Times New Roman"/>
                <w:kern w:val="0"/>
                <w:sz w:val="24"/>
                <w:szCs w:val="24"/>
                <w:lang w:val="sr-Cyrl-RS" w:eastAsia="en-US"/>
              </w:rPr>
              <w:t xml:space="preserve"> наведних у табеларном приказу обавезних услова</w:t>
            </w:r>
            <w:r>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RS" w:eastAsia="en-US"/>
              </w:rPr>
              <w:t>под р</w:t>
            </w:r>
            <w:r>
              <w:rPr>
                <w:rFonts w:ascii="Times New Roman" w:hAnsi="Times New Roman"/>
                <w:kern w:val="0"/>
                <w:sz w:val="24"/>
                <w:szCs w:val="24"/>
                <w:lang w:val="sr-Cyrl-RS" w:eastAsia="en-US"/>
              </w:rPr>
              <w:t xml:space="preserve">едним бројем 1, 2, 3, 4 и 5 </w:t>
            </w:r>
            <w:r w:rsidRPr="00EC4B11">
              <w:rPr>
                <w:rFonts w:ascii="Times New Roman" w:hAnsi="Times New Roman"/>
                <w:kern w:val="0"/>
                <w:sz w:val="24"/>
                <w:szCs w:val="24"/>
                <w:lang w:val="sr-Cyrl-CS" w:eastAsia="en-US"/>
              </w:rPr>
              <w:t>за учешће у поступку предметне јавне набавке</w:t>
            </w:r>
            <w:r w:rsidRPr="00EC4B11">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CS" w:eastAsia="en-US"/>
              </w:rPr>
              <w:t xml:space="preserve">у складу са чл. 77. ст. 4. ЗЈН, понуђач доказује достављањем </w:t>
            </w:r>
            <w:r w:rsidRPr="00EC4B11">
              <w:rPr>
                <w:rFonts w:ascii="Times New Roman" w:hAnsi="Times New Roman"/>
                <w:b/>
                <w:kern w:val="0"/>
                <w:sz w:val="24"/>
                <w:szCs w:val="24"/>
                <w:lang w:val="sr-Cyrl-RS" w:eastAsia="en-US"/>
              </w:rPr>
              <w:t>И</w:t>
            </w:r>
            <w:r w:rsidRPr="00EC4B11">
              <w:rPr>
                <w:rFonts w:ascii="Times New Roman" w:hAnsi="Times New Roman"/>
                <w:b/>
                <w:kern w:val="0"/>
                <w:sz w:val="24"/>
                <w:szCs w:val="24"/>
                <w:lang w:val="sr-Cyrl-CS" w:eastAsia="en-US"/>
              </w:rPr>
              <w:t>ЗЈАВЕ</w:t>
            </w:r>
            <w:r w:rsidRPr="00EC4B11">
              <w:rPr>
                <w:rFonts w:ascii="Times New Roman" w:hAnsi="Times New Roman"/>
                <w:kern w:val="0"/>
                <w:sz w:val="24"/>
                <w:szCs w:val="24"/>
                <w:lang w:val="sr-Cyrl-CS" w:eastAsia="en-US"/>
              </w:rPr>
              <w:t xml:space="preserve"> (</w:t>
            </w:r>
            <w:r>
              <w:rPr>
                <w:rFonts w:ascii="Times New Roman" w:hAnsi="Times New Roman"/>
                <w:i/>
                <w:kern w:val="0"/>
                <w:sz w:val="24"/>
                <w:szCs w:val="24"/>
                <w:lang w:val="sr-Cyrl-CS" w:eastAsia="en-US"/>
              </w:rPr>
              <w:t xml:space="preserve">Образац </w:t>
            </w:r>
            <w:r w:rsidR="00DF1901">
              <w:rPr>
                <w:rFonts w:ascii="Times New Roman" w:hAnsi="Times New Roman"/>
                <w:i/>
                <w:kern w:val="0"/>
                <w:sz w:val="24"/>
                <w:szCs w:val="24"/>
                <w:lang w:val="sr-Cyrl-CS" w:eastAsia="en-US"/>
              </w:rPr>
              <w:t>5</w:t>
            </w:r>
            <w:r w:rsidRPr="00EC4B11">
              <w:rPr>
                <w:rFonts w:ascii="Times New Roman" w:hAnsi="Times New Roman"/>
                <w:i/>
                <w:kern w:val="0"/>
                <w:sz w:val="24"/>
                <w:szCs w:val="24"/>
                <w:lang w:val="sr-Cyrl-CS" w:eastAsia="en-US"/>
              </w:rPr>
              <w:t>.</w:t>
            </w:r>
            <w:r w:rsidRPr="00EC4B11">
              <w:rPr>
                <w:rFonts w:ascii="Times New Roman" w:hAnsi="Times New Roman"/>
                <w:i/>
                <w:kern w:val="0"/>
                <w:sz w:val="24"/>
                <w:szCs w:val="24"/>
                <w:lang w:val="ru-RU" w:eastAsia="en-US"/>
              </w:rPr>
              <w:t xml:space="preserve"> у </w:t>
            </w:r>
            <w:r w:rsidRPr="00EC4B11">
              <w:rPr>
                <w:rFonts w:ascii="Times New Roman" w:hAnsi="Times New Roman"/>
                <w:i/>
                <w:kern w:val="0"/>
                <w:sz w:val="24"/>
                <w:szCs w:val="24"/>
                <w:lang w:val="sr-Cyrl-RS" w:eastAsia="en-US"/>
              </w:rPr>
              <w:t>поглављу</w:t>
            </w:r>
            <w:r w:rsidRPr="00EC4B11">
              <w:rPr>
                <w:rFonts w:ascii="Times New Roman" w:hAnsi="Times New Roman"/>
                <w:i/>
                <w:kern w:val="0"/>
                <w:sz w:val="24"/>
                <w:szCs w:val="24"/>
                <w:lang w:val="sr-Cyrl-CS" w:eastAsia="en-US"/>
              </w:rPr>
              <w:t xml:space="preserve"> </w:t>
            </w:r>
            <w:r w:rsidRPr="00EC4B11">
              <w:rPr>
                <w:rFonts w:ascii="Times New Roman" w:hAnsi="Times New Roman"/>
                <w:i/>
                <w:kern w:val="0"/>
                <w:sz w:val="24"/>
                <w:szCs w:val="24"/>
                <w:lang w:eastAsia="en-US"/>
              </w:rPr>
              <w:t>V</w:t>
            </w:r>
            <w:r w:rsidRPr="00EC4B11">
              <w:rPr>
                <w:rFonts w:ascii="Times New Roman" w:hAnsi="Times New Roman"/>
                <w:i/>
                <w:kern w:val="0"/>
                <w:sz w:val="24"/>
                <w:szCs w:val="24"/>
                <w:lang w:val="sr-Latn-RS" w:eastAsia="en-US"/>
              </w:rPr>
              <w:t>I</w:t>
            </w:r>
            <w:r w:rsidRPr="00EC4B11">
              <w:rPr>
                <w:rFonts w:ascii="Times New Roman" w:hAnsi="Times New Roman"/>
                <w:i/>
                <w:kern w:val="0"/>
                <w:sz w:val="24"/>
                <w:szCs w:val="24"/>
                <w:lang w:val="ru-RU" w:eastAsia="en-US"/>
              </w:rPr>
              <w:t xml:space="preserve"> ове конкурсне документације</w:t>
            </w:r>
            <w:r w:rsidRPr="00EC4B11">
              <w:rPr>
                <w:rFonts w:ascii="Times New Roman" w:hAnsi="Times New Roman"/>
                <w:kern w:val="0"/>
                <w:sz w:val="24"/>
                <w:szCs w:val="24"/>
                <w:lang w:val="sr-Cyrl-CS" w:eastAsia="en-US"/>
              </w:rPr>
              <w:t>),</w:t>
            </w:r>
            <w:r w:rsidRPr="00EC4B11">
              <w:rPr>
                <w:rFonts w:ascii="Times New Roman" w:hAnsi="Times New Roman"/>
                <w:color w:val="FF0000"/>
                <w:kern w:val="0"/>
                <w:sz w:val="24"/>
                <w:szCs w:val="24"/>
                <w:lang w:val="sr-Cyrl-CS" w:eastAsia="en-US"/>
              </w:rPr>
              <w:t xml:space="preserve"> </w:t>
            </w:r>
            <w:r w:rsidRPr="00EC4B11">
              <w:rPr>
                <w:rFonts w:ascii="Times New Roman" w:hAnsi="Times New Roman"/>
                <w:kern w:val="0"/>
                <w:sz w:val="24"/>
                <w:szCs w:val="24"/>
                <w:lang w:val="sr-Cyrl-CS" w:eastAsia="en-US"/>
              </w:rPr>
              <w:t xml:space="preserve">којом под пуном материјалном и кривичном одговорношћу потврђује да испуњава услове за учешће у поступку јавне набавке из чл. 75. </w:t>
            </w:r>
            <w:r w:rsidRPr="00EC4B11">
              <w:rPr>
                <w:rFonts w:ascii="Times New Roman" w:hAnsi="Times New Roman"/>
                <w:kern w:val="0"/>
                <w:sz w:val="24"/>
                <w:szCs w:val="24"/>
                <w:lang w:val="sr-Cyrl-RS" w:eastAsia="en-US"/>
              </w:rPr>
              <w:t xml:space="preserve">ст. 1. тач. 1) </w:t>
            </w:r>
            <w:r>
              <w:rPr>
                <w:rFonts w:ascii="Times New Roman" w:hAnsi="Times New Roman"/>
                <w:kern w:val="0"/>
                <w:sz w:val="24"/>
                <w:szCs w:val="24"/>
                <w:lang w:val="sr-Cyrl-RS" w:eastAsia="en-US"/>
              </w:rPr>
              <w:t xml:space="preserve">до 5), чл. 75. ст. 2. </w:t>
            </w:r>
            <w:r w:rsidRPr="00EC4B11">
              <w:rPr>
                <w:rFonts w:ascii="Times New Roman" w:hAnsi="Times New Roman"/>
                <w:kern w:val="0"/>
                <w:sz w:val="24"/>
                <w:szCs w:val="24"/>
                <w:lang w:val="sr-Cyrl-CS" w:eastAsia="en-US"/>
              </w:rPr>
              <w:t>ЗЈН, дефинисане овом конкурсном документацијом</w:t>
            </w:r>
          </w:p>
          <w:p w14:paraId="5A745614" w14:textId="77777777" w:rsidR="00BE4F96" w:rsidRDefault="00BE4F96" w:rsidP="00784A94">
            <w:pPr>
              <w:suppressAutoHyphens w:val="0"/>
              <w:snapToGrid w:val="0"/>
              <w:spacing w:after="0" w:line="240" w:lineRule="auto"/>
              <w:jc w:val="both"/>
              <w:rPr>
                <w:rFonts w:ascii="Times New Roman" w:hAnsi="Times New Roman"/>
                <w:b/>
                <w:bCs/>
                <w:iCs/>
                <w:kern w:val="0"/>
                <w:sz w:val="24"/>
                <w:szCs w:val="24"/>
                <w:lang w:val="sr-Cyrl-CS" w:eastAsia="en-US"/>
              </w:rPr>
            </w:pPr>
          </w:p>
          <w:p w14:paraId="3C172C63" w14:textId="0AA6EECD" w:rsidR="00BE4F96" w:rsidRPr="00EC4B11" w:rsidRDefault="00BE4F96" w:rsidP="00BE4F96">
            <w:pPr>
              <w:suppressAutoHyphens w:val="0"/>
              <w:snapToGrid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lang w:val="sr-Cyrl-CS" w:eastAsia="en-US"/>
              </w:rPr>
              <w:t>Уколико понуђач подноси понуду са подизвођачем</w:t>
            </w:r>
            <w:r w:rsidR="00DF1901">
              <w:rPr>
                <w:rFonts w:ascii="Times New Roman" w:hAnsi="Times New Roman"/>
                <w:b/>
                <w:bCs/>
                <w:iCs/>
                <w:kern w:val="0"/>
                <w:sz w:val="24"/>
                <w:szCs w:val="24"/>
                <w:lang w:val="sr-Cyrl-CS" w:eastAsia="en-US"/>
              </w:rPr>
              <w:t>,</w:t>
            </w:r>
            <w:r w:rsidRPr="00EC4B11">
              <w:rPr>
                <w:rFonts w:ascii="Times New Roman" w:hAnsi="Times New Roman"/>
                <w:bCs/>
                <w:iCs/>
                <w:kern w:val="0"/>
                <w:sz w:val="24"/>
                <w:szCs w:val="24"/>
                <w:lang w:val="sr-Cyrl-CS" w:eastAsia="en-US"/>
              </w:rPr>
              <w:t xml:space="preserve"> у складу са чланом 80. ЗЈН, подизвођач мора да испуњава обавезне услове из члана 75. став 1. тач. 1) до 5) ЗЈН</w:t>
            </w:r>
            <w:r w:rsidRPr="00EC4B11">
              <w:rPr>
                <w:rFonts w:ascii="Times New Roman" w:hAnsi="Times New Roman"/>
                <w:bCs/>
                <w:iCs/>
                <w:kern w:val="0"/>
                <w:sz w:val="24"/>
                <w:szCs w:val="24"/>
                <w:lang w:val="sr-Cyrl-RS" w:eastAsia="en-US"/>
              </w:rPr>
              <w:t xml:space="preserve">. У том случају </w:t>
            </w:r>
            <w:r w:rsidRPr="00EC4B11">
              <w:rPr>
                <w:rFonts w:ascii="Times New Roman" w:hAnsi="Times New Roman"/>
                <w:bCs/>
                <w:iCs/>
                <w:kern w:val="0"/>
                <w:sz w:val="24"/>
                <w:szCs w:val="24"/>
                <w:lang w:val="sr-Cyrl-CS" w:eastAsia="en-US"/>
              </w:rPr>
              <w:t xml:space="preserve">понуђач је дужан да за подизвођача достави </w:t>
            </w:r>
            <w:r w:rsidRPr="00EC4B11">
              <w:rPr>
                <w:rFonts w:ascii="Times New Roman" w:hAnsi="Times New Roman"/>
                <w:b/>
                <w:bCs/>
                <w:iCs/>
                <w:kern w:val="0"/>
                <w:sz w:val="24"/>
                <w:szCs w:val="24"/>
                <w:lang w:val="sr-Cyrl-RS" w:eastAsia="en-US"/>
              </w:rPr>
              <w:t>И</w:t>
            </w:r>
            <w:r w:rsidRPr="00EC4B11">
              <w:rPr>
                <w:rFonts w:ascii="Times New Roman" w:hAnsi="Times New Roman"/>
                <w:b/>
                <w:bCs/>
                <w:iCs/>
                <w:kern w:val="0"/>
                <w:sz w:val="24"/>
                <w:szCs w:val="24"/>
                <w:lang w:val="sr-Cyrl-CS" w:eastAsia="en-US"/>
              </w:rPr>
              <w:t>ЗЈАВУ</w:t>
            </w:r>
            <w:r w:rsidRPr="00EC4B11">
              <w:rPr>
                <w:rFonts w:ascii="Times New Roman" w:hAnsi="Times New Roman"/>
                <w:bCs/>
                <w:iCs/>
                <w:kern w:val="0"/>
                <w:sz w:val="24"/>
                <w:szCs w:val="24"/>
                <w:lang w:val="sr-Cyrl-CS" w:eastAsia="en-US"/>
              </w:rPr>
              <w:t xml:space="preserve"> подизвођача </w:t>
            </w:r>
            <w:r w:rsidRPr="00EC4B11">
              <w:rPr>
                <w:rFonts w:ascii="Times New Roman" w:hAnsi="Times New Roman"/>
                <w:kern w:val="0"/>
                <w:sz w:val="24"/>
                <w:szCs w:val="24"/>
                <w:lang w:val="sr-Cyrl-CS" w:eastAsia="en-US"/>
              </w:rPr>
              <w:t>(</w:t>
            </w:r>
            <w:r>
              <w:rPr>
                <w:rFonts w:ascii="Times New Roman" w:hAnsi="Times New Roman"/>
                <w:i/>
                <w:kern w:val="0"/>
                <w:sz w:val="24"/>
                <w:szCs w:val="24"/>
                <w:lang w:val="sr-Cyrl-CS" w:eastAsia="en-US"/>
              </w:rPr>
              <w:t>Образац</w:t>
            </w:r>
            <w:r w:rsidR="00DF1901">
              <w:rPr>
                <w:rFonts w:ascii="Times New Roman" w:hAnsi="Times New Roman"/>
                <w:i/>
                <w:kern w:val="0"/>
                <w:sz w:val="24"/>
                <w:szCs w:val="24"/>
                <w:lang w:val="sr-Cyrl-CS" w:eastAsia="en-US"/>
              </w:rPr>
              <w:t xml:space="preserve"> 6</w:t>
            </w:r>
            <w:r w:rsidRPr="00EC4B11">
              <w:rPr>
                <w:rFonts w:ascii="Times New Roman" w:hAnsi="Times New Roman"/>
                <w:i/>
                <w:kern w:val="0"/>
                <w:sz w:val="24"/>
                <w:szCs w:val="24"/>
                <w:lang w:val="sr-Latn-RS" w:eastAsia="en-US"/>
              </w:rPr>
              <w:t>.</w:t>
            </w:r>
            <w:r w:rsidRPr="00EC4B11">
              <w:rPr>
                <w:rFonts w:ascii="Times New Roman" w:hAnsi="Times New Roman"/>
                <w:i/>
                <w:kern w:val="0"/>
                <w:sz w:val="24"/>
                <w:szCs w:val="24"/>
                <w:lang w:val="sr-Cyrl-RS" w:eastAsia="en-US"/>
              </w:rPr>
              <w:t xml:space="preserve"> у поглављу</w:t>
            </w:r>
            <w:r w:rsidRPr="00EC4B11">
              <w:rPr>
                <w:rFonts w:ascii="Times New Roman" w:hAnsi="Times New Roman"/>
                <w:i/>
                <w:kern w:val="0"/>
                <w:sz w:val="24"/>
                <w:szCs w:val="24"/>
                <w:lang w:val="ru-RU" w:eastAsia="en-US"/>
              </w:rPr>
              <w:t xml:space="preserve"> </w:t>
            </w:r>
            <w:r w:rsidRPr="00EC4B11">
              <w:rPr>
                <w:rFonts w:ascii="Times New Roman" w:hAnsi="Times New Roman"/>
                <w:i/>
                <w:kern w:val="0"/>
                <w:sz w:val="24"/>
                <w:szCs w:val="24"/>
                <w:lang w:eastAsia="en-US"/>
              </w:rPr>
              <w:t xml:space="preserve">VI </w:t>
            </w:r>
            <w:r w:rsidRPr="00EC4B11">
              <w:rPr>
                <w:rFonts w:ascii="Times New Roman" w:hAnsi="Times New Roman"/>
                <w:i/>
                <w:kern w:val="0"/>
                <w:sz w:val="24"/>
                <w:szCs w:val="24"/>
                <w:lang w:val="sr-Cyrl-RS" w:eastAsia="en-US"/>
              </w:rPr>
              <w:t>ове конкурсне документације</w:t>
            </w:r>
            <w:r w:rsidRPr="00EC4B11">
              <w:rPr>
                <w:rFonts w:ascii="Times New Roman" w:hAnsi="Times New Roman"/>
                <w:i/>
                <w:kern w:val="0"/>
                <w:sz w:val="24"/>
                <w:szCs w:val="24"/>
                <w:lang w:eastAsia="en-US"/>
              </w:rPr>
              <w:t>)</w:t>
            </w:r>
            <w:r w:rsidRPr="00EC4B11">
              <w:rPr>
                <w:rFonts w:ascii="Times New Roman" w:hAnsi="Times New Roman"/>
                <w:kern w:val="0"/>
                <w:sz w:val="24"/>
                <w:szCs w:val="24"/>
                <w:lang w:val="sr-Cyrl-CS" w:eastAsia="en-US"/>
              </w:rPr>
              <w:t>,</w:t>
            </w:r>
            <w:r w:rsidRPr="00EC4B11">
              <w:rPr>
                <w:rFonts w:ascii="Times New Roman" w:hAnsi="Times New Roman"/>
                <w:bCs/>
                <w:iCs/>
                <w:kern w:val="0"/>
                <w:sz w:val="24"/>
                <w:szCs w:val="24"/>
                <w:lang w:val="sr-Cyrl-RS" w:eastAsia="en-US"/>
              </w:rPr>
              <w:t xml:space="preserve"> </w:t>
            </w:r>
            <w:r w:rsidRPr="00EC4B11">
              <w:rPr>
                <w:rFonts w:ascii="Times New Roman" w:hAnsi="Times New Roman"/>
                <w:bCs/>
                <w:iCs/>
                <w:kern w:val="0"/>
                <w:sz w:val="24"/>
                <w:szCs w:val="24"/>
                <w:lang w:val="sr-Cyrl-CS" w:eastAsia="en-US"/>
              </w:rPr>
              <w:t xml:space="preserve">потписану од стране овлашћеног лица подизвођача. </w:t>
            </w:r>
          </w:p>
          <w:p w14:paraId="600E93C0" w14:textId="77777777" w:rsidR="00784A94" w:rsidRPr="00EC4B11" w:rsidRDefault="00784A94" w:rsidP="00BE4F96">
            <w:pPr>
              <w:spacing w:after="0" w:line="100" w:lineRule="atLeast"/>
              <w:jc w:val="both"/>
              <w:rPr>
                <w:rFonts w:ascii="Times New Roman" w:eastAsia="Arial Unicode MS" w:hAnsi="Times New Roman"/>
                <w:bCs/>
                <w:iCs/>
                <w:color w:val="000000"/>
                <w:sz w:val="24"/>
                <w:szCs w:val="24"/>
                <w:lang w:val="sr-Cyrl-CS"/>
              </w:rPr>
            </w:pPr>
          </w:p>
          <w:p w14:paraId="2A471906" w14:textId="1264E1BE" w:rsidR="00784A94" w:rsidRPr="00EC4B11" w:rsidRDefault="00784A94" w:rsidP="001926EE">
            <w:pPr>
              <w:suppressAutoHyphens w:val="0"/>
              <w:spacing w:after="0" w:line="100" w:lineRule="atLeast"/>
              <w:jc w:val="both"/>
              <w:rPr>
                <w:rFonts w:ascii="Times New Roman" w:eastAsia="Arial Unicode MS" w:hAnsi="Times New Roman"/>
                <w:bCs/>
                <w:iCs/>
                <w:color w:val="000000"/>
                <w:sz w:val="24"/>
                <w:szCs w:val="24"/>
                <w:lang w:val="sr-Cyrl-CS"/>
              </w:rPr>
            </w:pPr>
            <w:proofErr w:type="spellStart"/>
            <w:r w:rsidRPr="00EC4B11">
              <w:rPr>
                <w:rFonts w:ascii="Times New Roman" w:eastAsia="Arial Unicode MS" w:hAnsi="Times New Roman"/>
                <w:b/>
                <w:bCs/>
                <w:iCs/>
                <w:color w:val="000000"/>
                <w:sz w:val="24"/>
                <w:szCs w:val="24"/>
              </w:rPr>
              <w:t>Уколико</w:t>
            </w:r>
            <w:proofErr w:type="spellEnd"/>
            <w:r w:rsidRPr="00EC4B11">
              <w:rPr>
                <w:rFonts w:ascii="Times New Roman" w:eastAsia="Arial Unicode MS" w:hAnsi="Times New Roman"/>
                <w:b/>
                <w:bCs/>
                <w:iCs/>
                <w:color w:val="000000"/>
                <w:sz w:val="24"/>
                <w:szCs w:val="24"/>
              </w:rPr>
              <w:t xml:space="preserve"> </w:t>
            </w:r>
            <w:proofErr w:type="spellStart"/>
            <w:r w:rsidRPr="00EC4B11">
              <w:rPr>
                <w:rFonts w:ascii="Times New Roman" w:eastAsia="Arial Unicode MS" w:hAnsi="Times New Roman"/>
                <w:b/>
                <w:bCs/>
                <w:iCs/>
                <w:color w:val="000000"/>
                <w:sz w:val="24"/>
                <w:szCs w:val="24"/>
              </w:rPr>
              <w:t>понуду</w:t>
            </w:r>
            <w:proofErr w:type="spellEnd"/>
            <w:r w:rsidRPr="00EC4B11">
              <w:rPr>
                <w:rFonts w:ascii="Times New Roman" w:eastAsia="Arial Unicode MS" w:hAnsi="Times New Roman"/>
                <w:b/>
                <w:bCs/>
                <w:iCs/>
                <w:color w:val="000000"/>
                <w:sz w:val="24"/>
                <w:szCs w:val="24"/>
              </w:rPr>
              <w:t xml:space="preserve"> </w:t>
            </w:r>
            <w:proofErr w:type="spellStart"/>
            <w:r w:rsidRPr="00EC4B11">
              <w:rPr>
                <w:rFonts w:ascii="Times New Roman" w:eastAsia="Arial Unicode MS" w:hAnsi="Times New Roman"/>
                <w:b/>
                <w:bCs/>
                <w:iCs/>
                <w:color w:val="000000"/>
                <w:sz w:val="24"/>
                <w:szCs w:val="24"/>
              </w:rPr>
              <w:t>подноси</w:t>
            </w:r>
            <w:proofErr w:type="spellEnd"/>
            <w:r w:rsidRPr="00EC4B11">
              <w:rPr>
                <w:rFonts w:ascii="Times New Roman" w:eastAsia="Arial Unicode MS" w:hAnsi="Times New Roman"/>
                <w:b/>
                <w:bCs/>
                <w:iCs/>
                <w:color w:val="000000"/>
                <w:sz w:val="24"/>
                <w:szCs w:val="24"/>
              </w:rPr>
              <w:t xml:space="preserve"> </w:t>
            </w:r>
            <w:proofErr w:type="spellStart"/>
            <w:r w:rsidRPr="00EC4B11">
              <w:rPr>
                <w:rFonts w:ascii="Times New Roman" w:eastAsia="Arial Unicode MS" w:hAnsi="Times New Roman"/>
                <w:b/>
                <w:bCs/>
                <w:iCs/>
                <w:color w:val="000000"/>
                <w:sz w:val="24"/>
                <w:szCs w:val="24"/>
              </w:rPr>
              <w:t>група</w:t>
            </w:r>
            <w:proofErr w:type="spellEnd"/>
            <w:r w:rsidRPr="00EC4B11">
              <w:rPr>
                <w:rFonts w:ascii="Times New Roman" w:eastAsia="Arial Unicode MS" w:hAnsi="Times New Roman"/>
                <w:b/>
                <w:bCs/>
                <w:iCs/>
                <w:color w:val="000000"/>
                <w:sz w:val="24"/>
                <w:szCs w:val="24"/>
              </w:rPr>
              <w:t xml:space="preserve"> </w:t>
            </w:r>
            <w:proofErr w:type="spellStart"/>
            <w:r w:rsidRPr="00EC4B11">
              <w:rPr>
                <w:rFonts w:ascii="Times New Roman" w:eastAsia="Arial Unicode MS" w:hAnsi="Times New Roman"/>
                <w:b/>
                <w:bCs/>
                <w:iCs/>
                <w:color w:val="000000"/>
                <w:sz w:val="24"/>
                <w:szCs w:val="24"/>
              </w:rPr>
              <w:t>понуђача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сваки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понуђач</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из</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групе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понуђача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мора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испуни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обавезне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услове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из</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члана</w:t>
            </w:r>
            <w:proofErr w:type="spellEnd"/>
            <w:r w:rsidRPr="00EC4B11">
              <w:rPr>
                <w:rFonts w:ascii="Times New Roman" w:eastAsia="Arial Unicode MS" w:hAnsi="Times New Roman"/>
                <w:bCs/>
                <w:iCs/>
                <w:color w:val="000000"/>
                <w:sz w:val="24"/>
                <w:szCs w:val="24"/>
              </w:rPr>
              <w:t xml:space="preserve"> 75. </w:t>
            </w:r>
            <w:proofErr w:type="spellStart"/>
            <w:r w:rsidRPr="00EC4B11">
              <w:rPr>
                <w:rFonts w:ascii="Times New Roman" w:eastAsia="Arial Unicode MS" w:hAnsi="Times New Roman"/>
                <w:bCs/>
                <w:iCs/>
                <w:color w:val="000000"/>
                <w:sz w:val="24"/>
                <w:szCs w:val="24"/>
              </w:rPr>
              <w:t>став</w:t>
            </w:r>
            <w:proofErr w:type="spellEnd"/>
            <w:r w:rsidRPr="00EC4B11">
              <w:rPr>
                <w:rFonts w:ascii="Times New Roman" w:eastAsia="Arial Unicode MS" w:hAnsi="Times New Roman"/>
                <w:bCs/>
                <w:iCs/>
                <w:color w:val="000000"/>
                <w:sz w:val="24"/>
                <w:szCs w:val="24"/>
              </w:rPr>
              <w:t xml:space="preserve"> 1. </w:t>
            </w:r>
            <w:proofErr w:type="spellStart"/>
            <w:r w:rsidRPr="00EC4B11">
              <w:rPr>
                <w:rFonts w:ascii="Times New Roman" w:eastAsia="Arial Unicode MS" w:hAnsi="Times New Roman"/>
                <w:bCs/>
                <w:iCs/>
                <w:color w:val="000000"/>
                <w:sz w:val="24"/>
                <w:szCs w:val="24"/>
              </w:rPr>
              <w:t>тач</w:t>
            </w:r>
            <w:proofErr w:type="spellEnd"/>
            <w:r w:rsidRPr="00EC4B11">
              <w:rPr>
                <w:rFonts w:ascii="Times New Roman" w:eastAsia="Arial Unicode MS" w:hAnsi="Times New Roman"/>
                <w:bCs/>
                <w:iCs/>
                <w:color w:val="000000"/>
                <w:sz w:val="24"/>
                <w:szCs w:val="24"/>
              </w:rPr>
              <w:t xml:space="preserve">. 1) </w:t>
            </w:r>
            <w:proofErr w:type="spellStart"/>
            <w:r w:rsidRPr="00EC4B11">
              <w:rPr>
                <w:rFonts w:ascii="Times New Roman" w:eastAsia="Arial Unicode MS" w:hAnsi="Times New Roman"/>
                <w:bCs/>
                <w:iCs/>
                <w:color w:val="000000"/>
                <w:sz w:val="24"/>
                <w:szCs w:val="24"/>
              </w:rPr>
              <w:t>до</w:t>
            </w:r>
            <w:proofErr w:type="spellEnd"/>
            <w:r w:rsidRPr="00EC4B11">
              <w:rPr>
                <w:rFonts w:ascii="Times New Roman" w:eastAsia="Arial Unicode MS" w:hAnsi="Times New Roman"/>
                <w:bCs/>
                <w:iCs/>
                <w:color w:val="000000"/>
                <w:sz w:val="24"/>
                <w:szCs w:val="24"/>
              </w:rPr>
              <w:t xml:space="preserve"> </w:t>
            </w:r>
            <w:r w:rsidRPr="00EC4B11">
              <w:rPr>
                <w:rFonts w:ascii="Times New Roman" w:eastAsia="Arial Unicode MS" w:hAnsi="Times New Roman"/>
                <w:bCs/>
                <w:iCs/>
                <w:color w:val="000000"/>
                <w:sz w:val="24"/>
                <w:szCs w:val="24"/>
                <w:lang w:val="sr-Cyrl-CS"/>
              </w:rPr>
              <w:t>5</w:t>
            </w:r>
            <w:r w:rsidR="00BE4F96">
              <w:rPr>
                <w:rFonts w:ascii="Times New Roman" w:eastAsia="Arial Unicode MS" w:hAnsi="Times New Roman"/>
                <w:bCs/>
                <w:iCs/>
                <w:color w:val="000000"/>
                <w:sz w:val="24"/>
                <w:szCs w:val="24"/>
              </w:rPr>
              <w:t>) ЗЈН</w:t>
            </w:r>
            <w:r w:rsidRPr="00EC4B11">
              <w:rPr>
                <w:rFonts w:ascii="Times New Roman" w:eastAsia="Arial Unicode MS" w:hAnsi="Times New Roman"/>
                <w:bCs/>
                <w:iCs/>
                <w:color w:val="000000"/>
                <w:sz w:val="24"/>
                <w:szCs w:val="24"/>
              </w:rPr>
              <w:t xml:space="preserve">. </w:t>
            </w:r>
            <w:r w:rsidRPr="00EC4B11">
              <w:rPr>
                <w:rFonts w:ascii="Times New Roman" w:eastAsia="Arial Unicode MS" w:hAnsi="Times New Roman"/>
                <w:bCs/>
                <w:iCs/>
                <w:color w:val="000000"/>
                <w:sz w:val="24"/>
                <w:szCs w:val="24"/>
                <w:lang w:val="sr-Cyrl-RS"/>
              </w:rPr>
              <w:t xml:space="preserve">У том случају </w:t>
            </w:r>
            <w:r w:rsidRPr="00EC4B11">
              <w:rPr>
                <w:rFonts w:ascii="Times New Roman" w:eastAsia="Arial Unicode MS" w:hAnsi="Times New Roman"/>
                <w:b/>
                <w:bCs/>
                <w:iCs/>
                <w:sz w:val="24"/>
                <w:szCs w:val="24"/>
                <w:lang w:val="sr-Cyrl-RS"/>
              </w:rPr>
              <w:t>ИЗЈАВА</w:t>
            </w:r>
            <w:r w:rsidRPr="00EC4B11">
              <w:rPr>
                <w:rFonts w:ascii="Times New Roman" w:eastAsia="Arial Unicode MS" w:hAnsi="Times New Roman"/>
                <w:bCs/>
                <w:iCs/>
                <w:sz w:val="24"/>
                <w:szCs w:val="24"/>
                <w:lang w:val="sr-Cyrl-RS"/>
              </w:rPr>
              <w:t xml:space="preserve"> </w:t>
            </w:r>
            <w:r w:rsidRPr="00EC4B11">
              <w:rPr>
                <w:rFonts w:ascii="Times New Roman" w:eastAsia="Arial Unicode MS" w:hAnsi="Times New Roman"/>
                <w:sz w:val="24"/>
                <w:szCs w:val="24"/>
                <w:lang w:val="sr-Cyrl-CS"/>
              </w:rPr>
              <w:t>(</w:t>
            </w:r>
            <w:r w:rsidR="00BE4F96">
              <w:rPr>
                <w:rFonts w:ascii="Times New Roman" w:eastAsia="Arial Unicode MS" w:hAnsi="Times New Roman"/>
                <w:i/>
                <w:sz w:val="24"/>
                <w:szCs w:val="24"/>
                <w:lang w:val="sr-Cyrl-CS"/>
              </w:rPr>
              <w:t xml:space="preserve">Образац 5 </w:t>
            </w:r>
            <w:r w:rsidRPr="00EC4B11">
              <w:rPr>
                <w:rFonts w:ascii="Times New Roman" w:eastAsia="Arial Unicode MS" w:hAnsi="Times New Roman"/>
                <w:i/>
                <w:sz w:val="24"/>
                <w:szCs w:val="24"/>
                <w:lang w:val="ru-RU"/>
              </w:rPr>
              <w:t xml:space="preserve"> у </w:t>
            </w:r>
            <w:r w:rsidRPr="00EC4B11">
              <w:rPr>
                <w:rFonts w:ascii="Times New Roman" w:eastAsia="Arial Unicode MS" w:hAnsi="Times New Roman"/>
                <w:i/>
                <w:sz w:val="24"/>
                <w:szCs w:val="24"/>
                <w:lang w:val="sr-Cyrl-RS"/>
              </w:rPr>
              <w:t>поглављу</w:t>
            </w:r>
            <w:r w:rsidRPr="00EC4B11">
              <w:rPr>
                <w:rFonts w:ascii="Times New Roman" w:eastAsia="Arial Unicode MS" w:hAnsi="Times New Roman"/>
                <w:i/>
                <w:sz w:val="24"/>
                <w:szCs w:val="24"/>
                <w:lang w:val="sr-Cyrl-CS"/>
              </w:rPr>
              <w:t xml:space="preserve"> </w:t>
            </w:r>
            <w:r w:rsidRPr="00EC4B11">
              <w:rPr>
                <w:rFonts w:ascii="Times New Roman" w:eastAsia="Arial Unicode MS" w:hAnsi="Times New Roman"/>
                <w:i/>
                <w:sz w:val="24"/>
                <w:szCs w:val="24"/>
              </w:rPr>
              <w:t>V</w:t>
            </w:r>
            <w:r w:rsidRPr="00EC4B11">
              <w:rPr>
                <w:rFonts w:ascii="Times New Roman" w:eastAsia="Arial Unicode MS" w:hAnsi="Times New Roman"/>
                <w:i/>
                <w:sz w:val="24"/>
                <w:szCs w:val="24"/>
                <w:lang w:val="sr-Latn-RS"/>
              </w:rPr>
              <w:t>I</w:t>
            </w:r>
            <w:r w:rsidRPr="00EC4B11">
              <w:rPr>
                <w:rFonts w:ascii="Times New Roman" w:eastAsia="Arial Unicode MS" w:hAnsi="Times New Roman"/>
                <w:i/>
                <w:sz w:val="24"/>
                <w:szCs w:val="24"/>
                <w:lang w:val="ru-RU"/>
              </w:rPr>
              <w:t xml:space="preserve"> ове конкурсне документације</w:t>
            </w:r>
            <w:r w:rsidRPr="00EC4B11">
              <w:rPr>
                <w:rFonts w:ascii="Times New Roman" w:eastAsia="Arial Unicode MS" w:hAnsi="Times New Roman"/>
                <w:sz w:val="24"/>
                <w:szCs w:val="24"/>
                <w:lang w:val="sr-Cyrl-CS"/>
              </w:rPr>
              <w:t xml:space="preserve">), </w:t>
            </w:r>
            <w:r w:rsidRPr="00EC4B11">
              <w:rPr>
                <w:rFonts w:ascii="Times New Roman" w:eastAsia="Arial Unicode MS" w:hAnsi="Times New Roman"/>
                <w:bCs/>
                <w:iCs/>
                <w:sz w:val="24"/>
                <w:szCs w:val="24"/>
                <w:lang w:val="sr-Cyrl-RS"/>
              </w:rPr>
              <w:t xml:space="preserve">мора бити потписана од стране овлашћеног лица </w:t>
            </w:r>
            <w:proofErr w:type="spellStart"/>
            <w:r w:rsidRPr="00EC4B11">
              <w:rPr>
                <w:rFonts w:ascii="Times New Roman" w:eastAsia="Arial Unicode MS" w:hAnsi="Times New Roman"/>
                <w:bCs/>
                <w:iCs/>
                <w:sz w:val="24"/>
                <w:szCs w:val="24"/>
              </w:rPr>
              <w:t>свак</w:t>
            </w:r>
            <w:proofErr w:type="spellEnd"/>
            <w:r w:rsidRPr="00EC4B11">
              <w:rPr>
                <w:rFonts w:ascii="Times New Roman" w:eastAsia="Arial Unicode MS" w:hAnsi="Times New Roman"/>
                <w:bCs/>
                <w:iCs/>
                <w:sz w:val="24"/>
                <w:szCs w:val="24"/>
                <w:lang w:val="sr-Cyrl-RS"/>
              </w:rPr>
              <w:t>ог</w:t>
            </w:r>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понуђач</w:t>
            </w:r>
            <w:proofErr w:type="spellEnd"/>
            <w:r w:rsidRPr="00EC4B11">
              <w:rPr>
                <w:rFonts w:ascii="Times New Roman" w:eastAsia="Arial Unicode MS" w:hAnsi="Times New Roman"/>
                <w:bCs/>
                <w:iCs/>
                <w:sz w:val="24"/>
                <w:szCs w:val="24"/>
                <w:lang w:val="sr-Cyrl-RS"/>
              </w:rPr>
              <w:t>а</w:t>
            </w:r>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из</w:t>
            </w:r>
            <w:proofErr w:type="spellEnd"/>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групе</w:t>
            </w:r>
            <w:proofErr w:type="spellEnd"/>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понуђача</w:t>
            </w:r>
            <w:proofErr w:type="spellEnd"/>
            <w:r w:rsidRPr="00EC4B11">
              <w:rPr>
                <w:rFonts w:ascii="Times New Roman" w:eastAsia="Arial Unicode MS" w:hAnsi="Times New Roman"/>
                <w:bCs/>
                <w:iCs/>
                <w:sz w:val="24"/>
                <w:szCs w:val="24"/>
                <w:lang w:val="sr-Cyrl-RS"/>
              </w:rPr>
              <w:t>.</w:t>
            </w:r>
            <w:r w:rsidRPr="00EC4B11">
              <w:rPr>
                <w:rFonts w:ascii="Times New Roman" w:eastAsia="Arial Unicode MS" w:hAnsi="Times New Roman"/>
                <w:bCs/>
                <w:iCs/>
                <w:sz w:val="24"/>
                <w:szCs w:val="24"/>
              </w:rPr>
              <w:t xml:space="preserve"> </w:t>
            </w:r>
          </w:p>
          <w:p w14:paraId="0497C0B8" w14:textId="77777777" w:rsidR="00784A94" w:rsidRPr="00EC4B11" w:rsidRDefault="00784A94" w:rsidP="00784A94">
            <w:pPr>
              <w:spacing w:after="0" w:line="100" w:lineRule="atLeast"/>
              <w:ind w:left="720"/>
              <w:jc w:val="both"/>
              <w:rPr>
                <w:rFonts w:ascii="Times New Roman" w:eastAsia="Arial Unicode MS" w:hAnsi="Times New Roman"/>
                <w:bCs/>
                <w:iCs/>
                <w:color w:val="000000"/>
                <w:sz w:val="24"/>
                <w:szCs w:val="24"/>
                <w:lang w:val="sr-Cyrl-CS"/>
              </w:rPr>
            </w:pPr>
          </w:p>
          <w:p w14:paraId="4CC8F589" w14:textId="77777777" w:rsidR="00784A94" w:rsidRPr="00EC4B11" w:rsidRDefault="00784A94" w:rsidP="001926EE">
            <w:pPr>
              <w:suppressAutoHyphens w:val="0"/>
              <w:spacing w:after="0" w:line="100" w:lineRule="atLeast"/>
              <w:jc w:val="both"/>
              <w:rPr>
                <w:rFonts w:ascii="Times New Roman" w:eastAsia="Arial Unicode MS" w:hAnsi="Times New Roman"/>
                <w:bCs/>
                <w:iCs/>
                <w:color w:val="000000"/>
                <w:sz w:val="24"/>
                <w:szCs w:val="24"/>
                <w:lang w:val="sr-Cyrl-CS"/>
              </w:rPr>
            </w:pPr>
            <w:proofErr w:type="spellStart"/>
            <w:r w:rsidRPr="00EC4B11">
              <w:rPr>
                <w:rFonts w:ascii="Times New Roman" w:eastAsia="TimesNewRomanPSMT" w:hAnsi="Times New Roman"/>
                <w:bCs/>
                <w:color w:val="000000"/>
                <w:sz w:val="24"/>
                <w:szCs w:val="24"/>
              </w:rPr>
              <w:lastRenderedPageBreak/>
              <w:t>Понуђач</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је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дужан</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да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без</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одлагања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писмено</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обавести</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наручиоца</w:t>
            </w:r>
            <w:proofErr w:type="spellEnd"/>
            <w:r w:rsidRPr="00EC4B11">
              <w:rPr>
                <w:rFonts w:ascii="Times New Roman" w:eastAsia="TimesNewRomanPSMT" w:hAnsi="Times New Roman"/>
                <w:bCs/>
                <w:color w:val="000000"/>
                <w:sz w:val="24"/>
                <w:szCs w:val="24"/>
              </w:rPr>
              <w:t xml:space="preserve"> о </w:t>
            </w:r>
            <w:proofErr w:type="spellStart"/>
            <w:r w:rsidRPr="00EC4B11">
              <w:rPr>
                <w:rFonts w:ascii="Times New Roman" w:eastAsia="TimesNewRomanPSMT" w:hAnsi="Times New Roman"/>
                <w:bCs/>
                <w:color w:val="000000"/>
                <w:sz w:val="24"/>
                <w:szCs w:val="24"/>
              </w:rPr>
              <w:t>било</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којој</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промени</w:t>
            </w:r>
            <w:proofErr w:type="spellEnd"/>
            <w:r w:rsidRPr="00EC4B11">
              <w:rPr>
                <w:rFonts w:ascii="Times New Roman" w:eastAsia="TimesNewRomanPSMT" w:hAnsi="Times New Roman"/>
                <w:bCs/>
                <w:color w:val="000000"/>
                <w:sz w:val="24"/>
                <w:szCs w:val="24"/>
              </w:rPr>
              <w:t xml:space="preserve"> у </w:t>
            </w:r>
            <w:proofErr w:type="spellStart"/>
            <w:r w:rsidRPr="00EC4B11">
              <w:rPr>
                <w:rFonts w:ascii="Times New Roman" w:eastAsia="TimesNewRomanPSMT" w:hAnsi="Times New Roman"/>
                <w:bCs/>
                <w:color w:val="000000"/>
                <w:sz w:val="24"/>
                <w:szCs w:val="24"/>
              </w:rPr>
              <w:t>вези</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са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испуњеношћу</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услова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из</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поступка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јавне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набавке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која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наступи</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до</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доношења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одлуке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односно</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закључења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уговора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односно</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током</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важења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уговора</w:t>
            </w:r>
            <w:proofErr w:type="spellEnd"/>
            <w:r w:rsidRPr="00EC4B11">
              <w:rPr>
                <w:rFonts w:ascii="Times New Roman" w:eastAsia="TimesNewRomanPSMT" w:hAnsi="Times New Roman"/>
                <w:bCs/>
                <w:color w:val="000000"/>
                <w:sz w:val="24"/>
                <w:szCs w:val="24"/>
              </w:rPr>
              <w:t xml:space="preserve"> о </w:t>
            </w:r>
            <w:proofErr w:type="spellStart"/>
            <w:r w:rsidRPr="00EC4B11">
              <w:rPr>
                <w:rFonts w:ascii="Times New Roman" w:eastAsia="TimesNewRomanPSMT" w:hAnsi="Times New Roman"/>
                <w:bCs/>
                <w:color w:val="000000"/>
                <w:sz w:val="24"/>
                <w:szCs w:val="24"/>
              </w:rPr>
              <w:t>јавној</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набавци</w:t>
            </w:r>
            <w:proofErr w:type="spellEnd"/>
            <w:r w:rsidRPr="00EC4B11">
              <w:rPr>
                <w:rFonts w:ascii="Times New Roman" w:eastAsia="TimesNewRomanPSMT" w:hAnsi="Times New Roman"/>
                <w:bCs/>
                <w:color w:val="000000"/>
                <w:sz w:val="24"/>
                <w:szCs w:val="24"/>
              </w:rPr>
              <w:t xml:space="preserve"> и </w:t>
            </w:r>
            <w:proofErr w:type="spellStart"/>
            <w:r w:rsidRPr="00EC4B11">
              <w:rPr>
                <w:rFonts w:ascii="Times New Roman" w:eastAsia="TimesNewRomanPSMT" w:hAnsi="Times New Roman"/>
                <w:bCs/>
                <w:color w:val="000000"/>
                <w:sz w:val="24"/>
                <w:szCs w:val="24"/>
              </w:rPr>
              <w:t>да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је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документује</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прописани</w:t>
            </w:r>
            <w:proofErr w:type="spellEnd"/>
            <w:r w:rsidRPr="00EC4B11">
              <w:rPr>
                <w:rFonts w:ascii="Times New Roman" w:eastAsia="TimesNewRomanPSMT" w:hAnsi="Times New Roman"/>
                <w:bCs/>
                <w:color w:val="000000"/>
                <w:sz w:val="24"/>
                <w:szCs w:val="24"/>
              </w:rPr>
              <w:t xml:space="preserve"> </w:t>
            </w:r>
            <w:proofErr w:type="spellStart"/>
            <w:r w:rsidRPr="00EC4B11">
              <w:rPr>
                <w:rFonts w:ascii="Times New Roman" w:eastAsia="TimesNewRomanPSMT" w:hAnsi="Times New Roman"/>
                <w:bCs/>
                <w:color w:val="000000"/>
                <w:sz w:val="24"/>
                <w:szCs w:val="24"/>
              </w:rPr>
              <w:t>начин</w:t>
            </w:r>
            <w:proofErr w:type="spellEnd"/>
            <w:r w:rsidRPr="00EC4B11">
              <w:rPr>
                <w:rFonts w:ascii="Times New Roman" w:eastAsia="TimesNewRomanPSMT" w:hAnsi="Times New Roman"/>
                <w:bCs/>
                <w:color w:val="000000"/>
                <w:sz w:val="24"/>
                <w:szCs w:val="24"/>
              </w:rPr>
              <w:t>.</w:t>
            </w:r>
          </w:p>
          <w:p w14:paraId="5480666E" w14:textId="77777777" w:rsidR="00784A94" w:rsidRPr="00EC4B11" w:rsidRDefault="00784A94" w:rsidP="00784A94">
            <w:pPr>
              <w:spacing w:after="0" w:line="100" w:lineRule="atLeast"/>
              <w:ind w:left="720"/>
              <w:jc w:val="both"/>
              <w:rPr>
                <w:rFonts w:ascii="Times New Roman" w:eastAsia="Arial Unicode MS" w:hAnsi="Times New Roman"/>
                <w:bCs/>
                <w:iCs/>
                <w:color w:val="000000"/>
                <w:sz w:val="24"/>
                <w:szCs w:val="24"/>
                <w:lang w:val="sr-Cyrl-CS"/>
              </w:rPr>
            </w:pPr>
          </w:p>
          <w:p w14:paraId="5CE665BF" w14:textId="77777777" w:rsidR="00784A94" w:rsidRPr="00EC4B11" w:rsidRDefault="00784A94" w:rsidP="001926EE">
            <w:pPr>
              <w:suppressAutoHyphens w:val="0"/>
              <w:spacing w:after="0" w:line="100" w:lineRule="atLeast"/>
              <w:jc w:val="both"/>
              <w:rPr>
                <w:rFonts w:ascii="Times New Roman" w:eastAsia="Arial Unicode MS" w:hAnsi="Times New Roman"/>
                <w:bCs/>
                <w:iCs/>
                <w:color w:val="000000"/>
                <w:sz w:val="24"/>
                <w:szCs w:val="24"/>
                <w:lang w:val="sr-Cyrl-CS"/>
              </w:rPr>
            </w:pPr>
            <w:proofErr w:type="spellStart"/>
            <w:r w:rsidRPr="00EC4B11">
              <w:rPr>
                <w:rFonts w:ascii="Times New Roman" w:eastAsia="Arial Unicode MS" w:hAnsi="Times New Roman"/>
                <w:bCs/>
                <w:iCs/>
                <w:color w:val="000000"/>
                <w:sz w:val="24"/>
                <w:szCs w:val="24"/>
              </w:rPr>
              <w:t>Наручилац</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може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пре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доношења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одлуке</w:t>
            </w:r>
            <w:proofErr w:type="spellEnd"/>
            <w:r w:rsidRPr="00EC4B11">
              <w:rPr>
                <w:rFonts w:ascii="Times New Roman" w:eastAsia="Arial Unicode MS" w:hAnsi="Times New Roman"/>
                <w:bCs/>
                <w:iCs/>
                <w:color w:val="000000"/>
                <w:sz w:val="24"/>
                <w:szCs w:val="24"/>
              </w:rPr>
              <w:t xml:space="preserve"> о </w:t>
            </w:r>
            <w:proofErr w:type="spellStart"/>
            <w:r w:rsidRPr="00EC4B11">
              <w:rPr>
                <w:rFonts w:ascii="Times New Roman" w:eastAsia="Arial Unicode MS" w:hAnsi="Times New Roman"/>
                <w:bCs/>
                <w:iCs/>
                <w:color w:val="000000"/>
                <w:sz w:val="24"/>
                <w:szCs w:val="24"/>
              </w:rPr>
              <w:t>додели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уговора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да</w:t>
            </w:r>
            <w:proofErr w:type="spellEnd"/>
            <w:r w:rsidRPr="00EC4B11">
              <w:rPr>
                <w:rFonts w:ascii="Times New Roman" w:eastAsia="Arial Unicode MS" w:hAnsi="Times New Roman"/>
                <w:bCs/>
                <w:iCs/>
                <w:color w:val="000000"/>
                <w:sz w:val="24"/>
                <w:szCs w:val="24"/>
              </w:rPr>
              <w:t xml:space="preserve"> </w:t>
            </w:r>
            <w:r w:rsidRPr="00EC4B11">
              <w:rPr>
                <w:rFonts w:ascii="Times New Roman" w:eastAsia="Arial Unicode MS" w:hAnsi="Times New Roman"/>
                <w:bCs/>
                <w:iCs/>
                <w:color w:val="000000"/>
                <w:sz w:val="24"/>
                <w:szCs w:val="24"/>
                <w:lang w:val="sr-Cyrl-RS"/>
              </w:rPr>
              <w:t>зат</w:t>
            </w:r>
            <w:r w:rsidRPr="00EC4B11">
              <w:rPr>
                <w:rFonts w:ascii="Times New Roman" w:eastAsia="Arial Unicode MS" w:hAnsi="Times New Roman"/>
                <w:bCs/>
                <w:iCs/>
                <w:color w:val="000000"/>
                <w:sz w:val="24"/>
                <w:szCs w:val="24"/>
                <w:lang w:val="sr-Cyrl-CS"/>
              </w:rPr>
              <w:t xml:space="preserve">ражи </w:t>
            </w:r>
            <w:proofErr w:type="spellStart"/>
            <w:r w:rsidRPr="00EC4B11">
              <w:rPr>
                <w:rFonts w:ascii="Times New Roman" w:eastAsia="Arial Unicode MS" w:hAnsi="Times New Roman"/>
                <w:bCs/>
                <w:iCs/>
                <w:color w:val="000000"/>
                <w:sz w:val="24"/>
                <w:szCs w:val="24"/>
              </w:rPr>
              <w:t>од</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понуђача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чија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је</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понуда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оцењена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као</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најповољнија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достави</w:t>
            </w:r>
            <w:proofErr w:type="spellEnd"/>
            <w:r w:rsidRPr="00EC4B11">
              <w:rPr>
                <w:rFonts w:ascii="Times New Roman" w:eastAsia="Arial Unicode MS" w:hAnsi="Times New Roman"/>
                <w:bCs/>
                <w:iCs/>
                <w:color w:val="000000"/>
                <w:sz w:val="24"/>
                <w:szCs w:val="24"/>
              </w:rPr>
              <w:t xml:space="preserve"> </w:t>
            </w:r>
            <w:r w:rsidRPr="00EC4B11">
              <w:rPr>
                <w:rFonts w:ascii="Times New Roman" w:eastAsia="Arial Unicode MS" w:hAnsi="Times New Roman"/>
                <w:bCs/>
                <w:iCs/>
                <w:color w:val="000000"/>
                <w:sz w:val="24"/>
                <w:szCs w:val="24"/>
                <w:lang w:val="sr-Cyrl-RS"/>
              </w:rPr>
              <w:t xml:space="preserve">копију доказа о испуњености услова, а може и да затражи </w:t>
            </w:r>
            <w:proofErr w:type="spellStart"/>
            <w:r w:rsidRPr="00EC4B11">
              <w:rPr>
                <w:rFonts w:ascii="Times New Roman" w:eastAsia="Arial Unicode MS" w:hAnsi="Times New Roman"/>
                <w:bCs/>
                <w:iCs/>
                <w:color w:val="000000"/>
                <w:sz w:val="24"/>
                <w:szCs w:val="24"/>
              </w:rPr>
              <w:t>на</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увид</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оригинал</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или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оверену</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копију</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свих</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или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појединих</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доказа</w:t>
            </w:r>
            <w:proofErr w:type="spellEnd"/>
            <w:r w:rsidRPr="00EC4B11">
              <w:rPr>
                <w:rFonts w:ascii="Times New Roman" w:eastAsia="Arial Unicode MS" w:hAnsi="Times New Roman"/>
                <w:bCs/>
                <w:iCs/>
                <w:color w:val="000000"/>
                <w:sz w:val="24"/>
                <w:szCs w:val="24"/>
              </w:rPr>
              <w:t xml:space="preserve"> о </w:t>
            </w:r>
            <w:proofErr w:type="spellStart"/>
            <w:r w:rsidRPr="00EC4B11">
              <w:rPr>
                <w:rFonts w:ascii="Times New Roman" w:eastAsia="Arial Unicode MS" w:hAnsi="Times New Roman"/>
                <w:bCs/>
                <w:iCs/>
                <w:color w:val="000000"/>
                <w:sz w:val="24"/>
                <w:szCs w:val="24"/>
              </w:rPr>
              <w:t>испуњености</w:t>
            </w:r>
            <w:proofErr w:type="spellEnd"/>
            <w:r w:rsidRPr="00EC4B11">
              <w:rPr>
                <w:rFonts w:ascii="Times New Roman" w:eastAsia="Arial Unicode MS" w:hAnsi="Times New Roman"/>
                <w:bCs/>
                <w:iCs/>
                <w:color w:val="000000"/>
                <w:sz w:val="24"/>
                <w:szCs w:val="24"/>
              </w:rPr>
              <w:t xml:space="preserve"> </w:t>
            </w:r>
            <w:proofErr w:type="spellStart"/>
            <w:r w:rsidRPr="00EC4B11">
              <w:rPr>
                <w:rFonts w:ascii="Times New Roman" w:eastAsia="Arial Unicode MS" w:hAnsi="Times New Roman"/>
                <w:bCs/>
                <w:iCs/>
                <w:color w:val="000000"/>
                <w:sz w:val="24"/>
                <w:szCs w:val="24"/>
              </w:rPr>
              <w:t>услова</w:t>
            </w:r>
            <w:proofErr w:type="spellEnd"/>
            <w:r w:rsidRPr="00EC4B11">
              <w:rPr>
                <w:rFonts w:ascii="Times New Roman" w:eastAsia="Arial Unicode MS" w:hAnsi="Times New Roman"/>
                <w:bCs/>
                <w:iCs/>
                <w:color w:val="000000"/>
                <w:sz w:val="24"/>
                <w:szCs w:val="24"/>
              </w:rPr>
              <w:t>.</w:t>
            </w:r>
            <w:r w:rsidRPr="00EC4B11">
              <w:rPr>
                <w:rFonts w:ascii="Times New Roman" w:eastAsia="Arial Unicode MS" w:hAnsi="Times New Roman"/>
                <w:bCs/>
                <w:iCs/>
                <w:color w:val="000000"/>
                <w:sz w:val="24"/>
                <w:szCs w:val="24"/>
                <w:lang w:val="sr-Cyrl-CS"/>
              </w:rPr>
              <w:t xml:space="preserve"> </w:t>
            </w:r>
            <w:r w:rsidRPr="00EC4B11">
              <w:rPr>
                <w:rFonts w:ascii="Times New Roman" w:eastAsia="Arial Unicode MS" w:hAnsi="Times New Roman"/>
                <w:bCs/>
                <w:color w:val="000000"/>
                <w:sz w:val="24"/>
                <w:szCs w:val="24"/>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EC4B11">
              <w:rPr>
                <w:rFonts w:ascii="Times New Roman" w:eastAsia="Arial Unicode MS" w:hAnsi="Times New Roman"/>
                <w:bCs/>
                <w:color w:val="000000"/>
                <w:sz w:val="24"/>
                <w:szCs w:val="24"/>
              </w:rPr>
              <w:t>т</w:t>
            </w:r>
            <w:r w:rsidRPr="00EC4B11">
              <w:rPr>
                <w:rFonts w:ascii="Times New Roman" w:eastAsia="Arial Unicode MS" w:hAnsi="Times New Roman"/>
                <w:bCs/>
                <w:color w:val="000000"/>
                <w:sz w:val="24"/>
                <w:szCs w:val="24"/>
                <w:lang w:val="sr-Cyrl-CS"/>
              </w:rPr>
              <w:t>љиву.</w:t>
            </w:r>
            <w:r w:rsidRPr="00EC4B11">
              <w:rPr>
                <w:rFonts w:ascii="Times New Roman" w:eastAsia="Arial Unicode MS" w:hAnsi="Times New Roman"/>
                <w:bCs/>
                <w:iCs/>
                <w:color w:val="000000"/>
                <w:sz w:val="24"/>
                <w:szCs w:val="24"/>
                <w:lang w:val="sr-Cyrl-CS"/>
              </w:rPr>
              <w:t xml:space="preserve"> </w:t>
            </w:r>
          </w:p>
          <w:p w14:paraId="0DDA3DC9" w14:textId="77777777" w:rsidR="00784A94" w:rsidRPr="00EC4B11" w:rsidRDefault="00784A94" w:rsidP="00784A94">
            <w:pPr>
              <w:spacing w:after="0" w:line="100" w:lineRule="atLeast"/>
              <w:jc w:val="both"/>
              <w:rPr>
                <w:rFonts w:ascii="Times New Roman" w:eastAsia="Arial Unicode MS" w:hAnsi="Times New Roman"/>
                <w:bCs/>
                <w:iCs/>
                <w:color w:val="000000"/>
                <w:sz w:val="24"/>
                <w:szCs w:val="24"/>
                <w:lang w:val="sr-Cyrl-CS"/>
              </w:rPr>
            </w:pPr>
          </w:p>
          <w:p w14:paraId="088102FE" w14:textId="77777777" w:rsidR="00784A94" w:rsidRPr="00EC4B11" w:rsidRDefault="00784A94" w:rsidP="001926EE">
            <w:pPr>
              <w:suppressAutoHyphens w:val="0"/>
              <w:spacing w:after="0" w:line="100" w:lineRule="atLeast"/>
              <w:jc w:val="both"/>
              <w:rPr>
                <w:rFonts w:ascii="Times New Roman" w:eastAsia="TimesNewRomanPSMT" w:hAnsi="Times New Roman"/>
                <w:bCs/>
                <w:sz w:val="24"/>
                <w:szCs w:val="24"/>
                <w:lang w:val="sr-Cyrl-RS"/>
              </w:rPr>
            </w:pPr>
            <w:r w:rsidRPr="00EC4B11">
              <w:rPr>
                <w:rFonts w:ascii="Times New Roman" w:eastAsia="TimesNewRomanPSMT" w:hAnsi="Times New Roman"/>
                <w:bCs/>
                <w:sz w:val="24"/>
                <w:szCs w:val="24"/>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EC4B11">
              <w:rPr>
                <w:rFonts w:ascii="Times New Roman" w:eastAsia="Arial Unicode MS" w:hAnsi="Times New Roman"/>
                <w:bCs/>
                <w:iCs/>
                <w:sz w:val="24"/>
                <w:szCs w:val="24"/>
                <w:lang w:val="sr-Cyrl-RS"/>
              </w:rPr>
              <w:t>(</w:t>
            </w:r>
            <w:proofErr w:type="spellStart"/>
            <w:r w:rsidRPr="00EC4B11">
              <w:rPr>
                <w:rFonts w:ascii="Times New Roman" w:eastAsia="Arial Unicode MS" w:hAnsi="Times New Roman"/>
                <w:bCs/>
                <w:iCs/>
                <w:sz w:val="24"/>
                <w:szCs w:val="24"/>
              </w:rPr>
              <w:t>свих</w:t>
            </w:r>
            <w:proofErr w:type="spellEnd"/>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или</w:t>
            </w:r>
            <w:proofErr w:type="spellEnd"/>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појединих</w:t>
            </w:r>
            <w:proofErr w:type="spellEnd"/>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доказа</w:t>
            </w:r>
            <w:proofErr w:type="spellEnd"/>
            <w:r w:rsidRPr="00EC4B11">
              <w:rPr>
                <w:rFonts w:ascii="Times New Roman" w:eastAsia="Arial Unicode MS" w:hAnsi="Times New Roman"/>
                <w:bCs/>
                <w:iCs/>
                <w:sz w:val="24"/>
                <w:szCs w:val="24"/>
              </w:rPr>
              <w:t xml:space="preserve"> о </w:t>
            </w:r>
            <w:proofErr w:type="spellStart"/>
            <w:r w:rsidRPr="00EC4B11">
              <w:rPr>
                <w:rFonts w:ascii="Times New Roman" w:eastAsia="Arial Unicode MS" w:hAnsi="Times New Roman"/>
                <w:bCs/>
                <w:iCs/>
                <w:sz w:val="24"/>
                <w:szCs w:val="24"/>
              </w:rPr>
              <w:t>испуњености</w:t>
            </w:r>
            <w:proofErr w:type="spellEnd"/>
            <w:r w:rsidRPr="00EC4B11">
              <w:rPr>
                <w:rFonts w:ascii="Times New Roman" w:eastAsia="Arial Unicode MS" w:hAnsi="Times New Roman"/>
                <w:bCs/>
                <w:iCs/>
                <w:sz w:val="24"/>
                <w:szCs w:val="24"/>
              </w:rPr>
              <w:t xml:space="preserve"> </w:t>
            </w:r>
            <w:proofErr w:type="spellStart"/>
            <w:r w:rsidRPr="00EC4B11">
              <w:rPr>
                <w:rFonts w:ascii="Times New Roman" w:eastAsia="Arial Unicode MS" w:hAnsi="Times New Roman"/>
                <w:bCs/>
                <w:iCs/>
                <w:sz w:val="24"/>
                <w:szCs w:val="24"/>
              </w:rPr>
              <w:t>услова</w:t>
            </w:r>
            <w:proofErr w:type="spellEnd"/>
            <w:r w:rsidRPr="00EC4B11">
              <w:rPr>
                <w:rFonts w:ascii="Times New Roman" w:eastAsia="Arial Unicode MS" w:hAnsi="Times New Roman"/>
                <w:bCs/>
                <w:iCs/>
                <w:sz w:val="24"/>
                <w:szCs w:val="24"/>
                <w:lang w:val="sr-Cyrl-RS"/>
              </w:rPr>
              <w:t>)</w:t>
            </w:r>
            <w:r w:rsidRPr="00EC4B11">
              <w:rPr>
                <w:rFonts w:ascii="Times New Roman" w:eastAsia="TimesNewRomanPSMT" w:hAnsi="Times New Roman"/>
                <w:bCs/>
                <w:sz w:val="24"/>
                <w:szCs w:val="24"/>
                <w:lang w:val="sr-Cyrl-RS"/>
              </w:rPr>
              <w:t>, понуђач ће бити дужан да достави:</w:t>
            </w:r>
          </w:p>
          <w:p w14:paraId="585C7BE0" w14:textId="77777777" w:rsidR="00784A94" w:rsidRPr="00EC4B11" w:rsidRDefault="00784A94" w:rsidP="00784A94">
            <w:pPr>
              <w:spacing w:after="0" w:line="100" w:lineRule="atLeast"/>
              <w:ind w:left="720"/>
              <w:jc w:val="both"/>
              <w:rPr>
                <w:rFonts w:ascii="Times New Roman" w:eastAsia="TimesNewRomanPSMT" w:hAnsi="Times New Roman"/>
                <w:bCs/>
                <w:sz w:val="24"/>
                <w:szCs w:val="24"/>
                <w:lang w:val="sr-Cyrl-RS"/>
              </w:rPr>
            </w:pPr>
          </w:p>
          <w:p w14:paraId="6F0923A7" w14:textId="77777777" w:rsidR="00784A94" w:rsidRPr="00EC4B11" w:rsidRDefault="00784A94" w:rsidP="00784A94">
            <w:pPr>
              <w:spacing w:after="0" w:line="100" w:lineRule="atLeast"/>
              <w:ind w:left="720"/>
              <w:jc w:val="center"/>
              <w:rPr>
                <w:rFonts w:ascii="Times New Roman" w:eastAsia="TimesNewRomanPSMT" w:hAnsi="Times New Roman"/>
                <w:b/>
                <w:bCs/>
                <w:sz w:val="24"/>
                <w:szCs w:val="24"/>
                <w:lang w:val="sr-Cyrl-RS"/>
              </w:rPr>
            </w:pPr>
            <w:r w:rsidRPr="00EC4B11">
              <w:rPr>
                <w:rFonts w:ascii="Times New Roman" w:eastAsia="TimesNewRomanPSMT" w:hAnsi="Times New Roman"/>
                <w:b/>
                <w:bCs/>
                <w:sz w:val="24"/>
                <w:szCs w:val="24"/>
                <w:lang w:val="sr-Cyrl-RS"/>
              </w:rPr>
              <w:t>ОБАВЕЗНИ УСЛОВИ</w:t>
            </w:r>
          </w:p>
          <w:p w14:paraId="4CA9B15B" w14:textId="77777777" w:rsidR="00784A94" w:rsidRPr="00EC4B11" w:rsidRDefault="00784A94" w:rsidP="00784A94">
            <w:pPr>
              <w:spacing w:after="0" w:line="100" w:lineRule="atLeast"/>
              <w:ind w:left="720"/>
              <w:jc w:val="both"/>
              <w:rPr>
                <w:rFonts w:ascii="Times New Roman" w:eastAsia="Arial Unicode MS" w:hAnsi="Times New Roman"/>
                <w:b/>
                <w:bCs/>
                <w:iCs/>
                <w:sz w:val="24"/>
                <w:szCs w:val="24"/>
                <w:lang w:val="sr-Cyrl-CS"/>
              </w:rPr>
            </w:pPr>
          </w:p>
          <w:p w14:paraId="2505DB48" w14:textId="77777777" w:rsidR="00784A94" w:rsidRPr="00EC4B11" w:rsidRDefault="00784A94" w:rsidP="00784A94">
            <w:pPr>
              <w:numPr>
                <w:ilvl w:val="0"/>
                <w:numId w:val="17"/>
              </w:numPr>
              <w:tabs>
                <w:tab w:val="left" w:pos="680"/>
              </w:tabs>
              <w:suppressAutoHyphens w:val="0"/>
              <w:spacing w:after="0" w:line="100" w:lineRule="atLeast"/>
              <w:jc w:val="both"/>
              <w:rPr>
                <w:rFonts w:ascii="Times New Roman" w:eastAsia="TimesNewRomanPSMT" w:hAnsi="Times New Roman"/>
                <w:bCs/>
                <w:sz w:val="24"/>
                <w:szCs w:val="24"/>
                <w:lang w:val="sr-Cyrl-RS"/>
              </w:rPr>
            </w:pPr>
            <w:r w:rsidRPr="00EC4B11">
              <w:rPr>
                <w:rFonts w:ascii="Times New Roman" w:eastAsia="TimesNewRomanPSMT" w:hAnsi="Times New Roman"/>
                <w:bCs/>
                <w:sz w:val="24"/>
                <w:szCs w:val="24"/>
                <w:lang w:val="sr-Cyrl-RS"/>
              </w:rPr>
              <w:t xml:space="preserve">Чл. 75. ст. 1. тач. 1) ЗЈН, услов под редним бројем 1. наведен у табеларном приказу </w:t>
            </w:r>
            <w:r w:rsidRPr="00EC4B11">
              <w:rPr>
                <w:rFonts w:ascii="Times New Roman" w:eastAsia="TimesNewRomanPSMT" w:hAnsi="Times New Roman"/>
                <w:b/>
                <w:bCs/>
                <w:sz w:val="24"/>
                <w:szCs w:val="24"/>
                <w:lang w:val="sr-Cyrl-RS"/>
              </w:rPr>
              <w:t>обавезних услова</w:t>
            </w:r>
            <w:r w:rsidRPr="00EC4B11">
              <w:rPr>
                <w:rFonts w:ascii="Times New Roman" w:eastAsia="TimesNewRomanPSMT" w:hAnsi="Times New Roman"/>
                <w:bCs/>
                <w:sz w:val="24"/>
                <w:szCs w:val="24"/>
                <w:lang w:val="sr-Cyrl-RS"/>
              </w:rPr>
              <w:t xml:space="preserve"> –</w:t>
            </w:r>
            <w:r w:rsidRPr="00EC4B11">
              <w:rPr>
                <w:rFonts w:ascii="Times New Roman" w:eastAsia="TimesNewRomanPSMT" w:hAnsi="Times New Roman"/>
                <w:b/>
                <w:bCs/>
                <w:sz w:val="24"/>
                <w:szCs w:val="24"/>
                <w:lang w:val="sr-Cyrl-RS"/>
              </w:rPr>
              <w:t xml:space="preserve"> Доказ:</w:t>
            </w:r>
            <w:r w:rsidRPr="00EC4B11">
              <w:rPr>
                <w:rFonts w:ascii="Times New Roman" w:eastAsia="TimesNewRomanPSMT" w:hAnsi="Times New Roman"/>
                <w:bCs/>
                <w:sz w:val="24"/>
                <w:szCs w:val="24"/>
                <w:lang w:val="sr-Cyrl-RS"/>
              </w:rPr>
              <w:t xml:space="preserve"> </w:t>
            </w:r>
          </w:p>
          <w:p w14:paraId="6CBA3038" w14:textId="77777777" w:rsidR="00784A94" w:rsidRPr="00EC4B11" w:rsidRDefault="00784A94" w:rsidP="00784A94">
            <w:pPr>
              <w:tabs>
                <w:tab w:val="left" w:pos="680"/>
              </w:tabs>
              <w:spacing w:after="0" w:line="100" w:lineRule="atLeast"/>
              <w:ind w:left="720"/>
              <w:jc w:val="both"/>
              <w:rPr>
                <w:rFonts w:ascii="Times New Roman" w:eastAsia="Arial Unicode MS" w:hAnsi="Times New Roman"/>
                <w:sz w:val="24"/>
                <w:szCs w:val="24"/>
                <w:lang w:val="sr-Cyrl-RS"/>
              </w:rPr>
            </w:pPr>
            <w:r w:rsidRPr="00EC4B11">
              <w:rPr>
                <w:rFonts w:ascii="Times New Roman" w:eastAsia="TimesNewRomanPSMT" w:hAnsi="Times New Roman"/>
                <w:b/>
                <w:bCs/>
                <w:sz w:val="24"/>
                <w:szCs w:val="24"/>
                <w:u w:val="single"/>
                <w:lang w:val="sr-Cyrl-RS"/>
              </w:rPr>
              <w:t>Правна лица</w:t>
            </w:r>
            <w:r w:rsidRPr="00EC4B11">
              <w:rPr>
                <w:rFonts w:ascii="Times New Roman" w:eastAsia="TimesNewRomanPSMT" w:hAnsi="Times New Roman"/>
                <w:bCs/>
                <w:sz w:val="24"/>
                <w:szCs w:val="24"/>
                <w:u w:val="single"/>
                <w:lang w:val="sr-Cyrl-RS"/>
              </w:rPr>
              <w:t xml:space="preserve">: </w:t>
            </w:r>
            <w:r w:rsidRPr="00EC4B11">
              <w:rPr>
                <w:rFonts w:ascii="Times New Roman" w:eastAsia="TimesNewRomanPSMT" w:hAnsi="Times New Roman"/>
                <w:bCs/>
                <w:sz w:val="24"/>
                <w:szCs w:val="24"/>
                <w:lang w:val="sr-Cyrl-RS"/>
              </w:rPr>
              <w:t>И</w:t>
            </w:r>
            <w:r w:rsidRPr="00EC4B11">
              <w:rPr>
                <w:rFonts w:ascii="Times New Roman" w:eastAsia="Arial Unicode MS" w:hAnsi="Times New Roman"/>
                <w:iCs/>
                <w:sz w:val="24"/>
                <w:szCs w:val="24"/>
                <w:lang w:val="sr-Cyrl-CS"/>
              </w:rPr>
              <w:t xml:space="preserve">звод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регистра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Агенције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регистре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извод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регистра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надлежног</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п</w:t>
            </w:r>
            <w:proofErr w:type="spellStart"/>
            <w:r w:rsidRPr="00EC4B11">
              <w:rPr>
                <w:rFonts w:ascii="Times New Roman" w:eastAsia="Arial Unicode MS" w:hAnsi="Times New Roman"/>
                <w:sz w:val="24"/>
                <w:szCs w:val="24"/>
              </w:rPr>
              <w:t>ривредног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суда</w:t>
            </w:r>
            <w:proofErr w:type="spellEnd"/>
            <w:r w:rsidRPr="00EC4B11">
              <w:rPr>
                <w:rFonts w:ascii="Times New Roman" w:eastAsia="Arial Unicode MS" w:hAnsi="Times New Roman"/>
                <w:sz w:val="24"/>
                <w:szCs w:val="24"/>
                <w:lang w:val="sr-Cyrl-RS"/>
              </w:rPr>
              <w:t xml:space="preserve">; </w:t>
            </w:r>
          </w:p>
          <w:p w14:paraId="3DD8D718" w14:textId="77777777" w:rsidR="00784A94" w:rsidRPr="00EC4B11" w:rsidRDefault="00784A94" w:rsidP="00784A94">
            <w:pPr>
              <w:tabs>
                <w:tab w:val="left" w:pos="680"/>
              </w:tabs>
              <w:spacing w:after="0" w:line="100" w:lineRule="atLeast"/>
              <w:ind w:left="720"/>
              <w:jc w:val="both"/>
              <w:rPr>
                <w:rFonts w:ascii="Times New Roman" w:eastAsia="TimesNewRomanPSMT" w:hAnsi="Times New Roman"/>
                <w:bCs/>
                <w:sz w:val="24"/>
                <w:szCs w:val="24"/>
                <w:lang w:val="sr-Cyrl-RS"/>
              </w:rPr>
            </w:pPr>
            <w:r w:rsidRPr="00EC4B11">
              <w:rPr>
                <w:rFonts w:ascii="Times New Roman" w:eastAsia="Arial Unicode MS" w:hAnsi="Times New Roman"/>
                <w:b/>
                <w:sz w:val="24"/>
                <w:szCs w:val="24"/>
                <w:u w:val="single"/>
                <w:lang w:val="sr-Cyrl-RS"/>
              </w:rPr>
              <w:t>Предузетници:</w:t>
            </w:r>
            <w:r w:rsidRPr="00EC4B11">
              <w:rPr>
                <w:rFonts w:ascii="Times New Roman" w:eastAsia="TimesNewRomanPSMT" w:hAnsi="Times New Roman"/>
                <w:bCs/>
                <w:sz w:val="24"/>
                <w:szCs w:val="24"/>
                <w:lang w:val="sr-Cyrl-RS"/>
              </w:rPr>
              <w:t xml:space="preserve"> И</w:t>
            </w:r>
            <w:r w:rsidRPr="00EC4B11">
              <w:rPr>
                <w:rFonts w:ascii="Times New Roman" w:eastAsia="Arial Unicode MS" w:hAnsi="Times New Roman"/>
                <w:iCs/>
                <w:sz w:val="24"/>
                <w:szCs w:val="24"/>
                <w:lang w:val="sr-Cyrl-CS"/>
              </w:rPr>
              <w:t xml:space="preserve">звод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регистра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Агенције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регистре</w:t>
            </w:r>
            <w:proofErr w:type="spellEnd"/>
            <w:r w:rsidRPr="00EC4B11">
              <w:rPr>
                <w:rFonts w:ascii="Times New Roman" w:eastAsia="Arial Unicode MS" w:hAnsi="Times New Roman"/>
                <w:sz w:val="24"/>
                <w:szCs w:val="24"/>
              </w:rPr>
              <w:t>,</w:t>
            </w:r>
            <w:r w:rsidRPr="00EC4B11">
              <w:rPr>
                <w:rFonts w:ascii="Times New Roman" w:eastAsia="Arial Unicode MS" w:hAnsi="Times New Roman"/>
                <w:sz w:val="24"/>
                <w:szCs w:val="24"/>
                <w:lang w:val="sr-Cyrl-RS"/>
              </w:rPr>
              <w:t>, односно извод из одговарајућег регистра.</w:t>
            </w:r>
          </w:p>
          <w:p w14:paraId="42C08C36" w14:textId="77777777" w:rsidR="00784A94" w:rsidRPr="00EC4B11" w:rsidRDefault="00784A94" w:rsidP="00784A94">
            <w:pPr>
              <w:numPr>
                <w:ilvl w:val="0"/>
                <w:numId w:val="17"/>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EC4B11">
              <w:rPr>
                <w:rFonts w:ascii="Times New Roman" w:eastAsia="TimesNewRomanPSMT" w:hAnsi="Times New Roman"/>
                <w:bCs/>
                <w:sz w:val="24"/>
                <w:szCs w:val="24"/>
                <w:lang w:val="sr-Cyrl-RS"/>
              </w:rPr>
              <w:t xml:space="preserve">Чл. 75. ст. 1. тач. 2) ЗЈН, услов под редним бројем 2. наведен у табеларном приказу </w:t>
            </w:r>
            <w:r w:rsidRPr="00EC4B11">
              <w:rPr>
                <w:rFonts w:ascii="Times New Roman" w:eastAsia="TimesNewRomanPSMT" w:hAnsi="Times New Roman"/>
                <w:b/>
                <w:bCs/>
                <w:sz w:val="24"/>
                <w:szCs w:val="24"/>
                <w:lang w:val="sr-Cyrl-RS"/>
              </w:rPr>
              <w:t xml:space="preserve">обавезних услова </w:t>
            </w:r>
            <w:r w:rsidRPr="00EC4B11">
              <w:rPr>
                <w:rFonts w:ascii="Times New Roman" w:eastAsia="TimesNewRomanPSMT" w:hAnsi="Times New Roman"/>
                <w:bCs/>
                <w:sz w:val="24"/>
                <w:szCs w:val="24"/>
                <w:lang w:val="sr-Cyrl-RS"/>
              </w:rPr>
              <w:t xml:space="preserve">– </w:t>
            </w:r>
            <w:r w:rsidRPr="00EC4B11">
              <w:rPr>
                <w:rFonts w:ascii="Times New Roman" w:eastAsia="TimesNewRomanPSMT" w:hAnsi="Times New Roman"/>
                <w:b/>
                <w:bCs/>
                <w:sz w:val="24"/>
                <w:szCs w:val="24"/>
                <w:lang w:val="sr-Cyrl-RS"/>
              </w:rPr>
              <w:t>Доказ:</w:t>
            </w:r>
          </w:p>
          <w:p w14:paraId="6FCFBAF2" w14:textId="64E99623"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r w:rsidRPr="00EC4B11">
              <w:rPr>
                <w:rFonts w:ascii="Times New Roman" w:eastAsia="Arial Unicode MS" w:hAnsi="Times New Roman"/>
                <w:b/>
                <w:sz w:val="24"/>
                <w:szCs w:val="24"/>
                <w:u w:val="single"/>
              </w:rPr>
              <w:t>П</w:t>
            </w:r>
            <w:r w:rsidRPr="00EC4B11">
              <w:rPr>
                <w:rFonts w:ascii="Times New Roman" w:eastAsia="Arial Unicode MS" w:hAnsi="Times New Roman"/>
                <w:b/>
                <w:sz w:val="24"/>
                <w:szCs w:val="24"/>
                <w:u w:val="single"/>
                <w:lang w:val="sr-Cyrl-CS"/>
              </w:rPr>
              <w:t>р</w:t>
            </w:r>
            <w:proofErr w:type="spellStart"/>
            <w:r w:rsidRPr="00EC4B11">
              <w:rPr>
                <w:rFonts w:ascii="Times New Roman" w:eastAsia="Arial Unicode MS" w:hAnsi="Times New Roman"/>
                <w:b/>
                <w:bCs/>
                <w:sz w:val="24"/>
                <w:szCs w:val="24"/>
                <w:u w:val="single"/>
              </w:rPr>
              <w:t>авна</w:t>
            </w:r>
            <w:proofErr w:type="spellEnd"/>
            <w:r w:rsidRPr="00EC4B11">
              <w:rPr>
                <w:rFonts w:ascii="Times New Roman" w:eastAsia="Arial Unicode MS" w:hAnsi="Times New Roman"/>
                <w:b/>
                <w:bCs/>
                <w:sz w:val="24"/>
                <w:szCs w:val="24"/>
                <w:u w:val="single"/>
              </w:rPr>
              <w:t xml:space="preserve"> </w:t>
            </w:r>
            <w:proofErr w:type="spellStart"/>
            <w:r w:rsidRPr="00EC4B11">
              <w:rPr>
                <w:rFonts w:ascii="Times New Roman" w:eastAsia="Arial Unicode MS" w:hAnsi="Times New Roman"/>
                <w:b/>
                <w:bCs/>
                <w:sz w:val="24"/>
                <w:szCs w:val="24"/>
                <w:u w:val="single"/>
              </w:rPr>
              <w:t>лица</w:t>
            </w:r>
            <w:proofErr w:type="spellEnd"/>
            <w:r w:rsidRPr="00EC4B11">
              <w:rPr>
                <w:rFonts w:ascii="Times New Roman" w:eastAsia="Arial Unicode MS" w:hAnsi="Times New Roman"/>
                <w:b/>
                <w:bCs/>
                <w:sz w:val="24"/>
                <w:szCs w:val="24"/>
                <w:u w:val="single"/>
              </w:rPr>
              <w:t>:</w:t>
            </w:r>
            <w:r w:rsidRPr="00EC4B11">
              <w:rPr>
                <w:rFonts w:ascii="Times New Roman" w:eastAsia="Arial Unicode MS" w:hAnsi="Times New Roman"/>
                <w:bCs/>
                <w:sz w:val="24"/>
                <w:szCs w:val="24"/>
              </w:rPr>
              <w:t xml:space="preserve"> 1) </w:t>
            </w:r>
            <w:proofErr w:type="spellStart"/>
            <w:r w:rsidRPr="00EC4B11">
              <w:rPr>
                <w:rFonts w:ascii="Times New Roman" w:eastAsia="Arial Unicode MS" w:hAnsi="Times New Roman"/>
                <w:sz w:val="24"/>
                <w:szCs w:val="24"/>
              </w:rPr>
              <w:t>Извод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казнене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евиденције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уверењe</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основног</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суда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sz w:val="24"/>
                <w:szCs w:val="24"/>
              </w:rPr>
              <w:t>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чијем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подручју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налази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седиште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домаћег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лица</w:t>
            </w:r>
            <w:proofErr w:type="spellEnd"/>
            <w:r w:rsidRPr="00EC4B11">
              <w:rPr>
                <w:rFonts w:ascii="Times New Roman" w:eastAsia="Arial Unicode MS" w:hAnsi="Times New Roman"/>
                <w:sz w:val="24"/>
                <w:szCs w:val="24"/>
                <w:lang w:val="ru-RU"/>
              </w:rPr>
              <w:t>,</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седиште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представништва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огранка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страног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којим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животне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средине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примања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давања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мита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преваре</w:t>
            </w:r>
            <w:proofErr w:type="spellEnd"/>
            <w:r w:rsidRPr="00EC4B11">
              <w:rPr>
                <w:rFonts w:ascii="Times New Roman" w:eastAsia="Arial Unicode MS" w:hAnsi="Times New Roman"/>
                <w:sz w:val="24"/>
                <w:szCs w:val="24"/>
                <w:lang w:val="sr-Cyrl-RS"/>
              </w:rPr>
              <w:t>.</w:t>
            </w:r>
            <w:r w:rsidR="00B774FE">
              <w:rPr>
                <w:rFonts w:ascii="Times New Roman" w:eastAsia="Arial Unicode MS" w:hAnsi="Times New Roman"/>
                <w:sz w:val="24"/>
                <w:szCs w:val="24"/>
                <w:lang w:val="sr-Cyrl-RS"/>
              </w:rPr>
              <w:t xml:space="preserve"> </w:t>
            </w:r>
            <w:r w:rsidRPr="00EC4B11">
              <w:rPr>
                <w:rFonts w:ascii="Times New Roman" w:eastAsia="Arial Unicode MS" w:hAnsi="Times New Roman"/>
                <w:sz w:val="24"/>
                <w:szCs w:val="24"/>
                <w:u w:val="single"/>
                <w:lang w:val="sr-Cyrl-RS"/>
              </w:rPr>
              <w:t>Напомена</w:t>
            </w:r>
            <w:r w:rsidRPr="00EC4B11">
              <w:rPr>
                <w:rFonts w:ascii="Times New Roman" w:eastAsia="Arial Unicode MS" w:hAnsi="Times New Roman"/>
                <w:sz w:val="24"/>
                <w:szCs w:val="24"/>
                <w:lang w:val="sr-Cyrl-RS"/>
              </w:rPr>
              <w:t xml:space="preserve">: Уколико уверење Основног суда не обухвата </w:t>
            </w:r>
            <w:proofErr w:type="spellStart"/>
            <w:r w:rsidRPr="00EC4B11">
              <w:rPr>
                <w:rFonts w:ascii="Times New Roman" w:eastAsia="Arial Unicode MS" w:hAnsi="Times New Roman"/>
                <w:sz w:val="24"/>
                <w:szCs w:val="24"/>
              </w:rPr>
              <w:t>податке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казнене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евиденције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су</w:t>
            </w:r>
            <w:proofErr w:type="spellEnd"/>
            <w:r w:rsidRPr="00EC4B11">
              <w:rPr>
                <w:rFonts w:ascii="Times New Roman" w:eastAsia="Arial Unicode MS" w:hAnsi="Times New Roman"/>
                <w:sz w:val="24"/>
                <w:szCs w:val="24"/>
              </w:rPr>
              <w:t xml:space="preserve"> у </w:t>
            </w:r>
            <w:proofErr w:type="spellStart"/>
            <w:r w:rsidRPr="00EC4B11">
              <w:rPr>
                <w:rFonts w:ascii="Times New Roman" w:eastAsia="Arial Unicode MS" w:hAnsi="Times New Roman"/>
                <w:sz w:val="24"/>
                <w:szCs w:val="24"/>
              </w:rPr>
              <w:t>надлежности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редовног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одељења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Вишег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суда</w:t>
            </w:r>
            <w:proofErr w:type="spellEnd"/>
            <w:r w:rsidRPr="00EC4B11">
              <w:rPr>
                <w:rFonts w:ascii="Times New Roman" w:eastAsia="Arial Unicode MS" w:hAnsi="Times New Roman"/>
                <w:sz w:val="24"/>
                <w:szCs w:val="24"/>
                <w:lang w:val="sr-Cyrl-RS"/>
              </w:rPr>
              <w:t xml:space="preserve">, потребно је поред уверења Основног суда доставити </w:t>
            </w:r>
            <w:r w:rsidRPr="00EC4B11">
              <w:rPr>
                <w:rFonts w:ascii="Times New Roman" w:eastAsia="Arial Unicode MS" w:hAnsi="Times New Roman"/>
                <w:b/>
                <w:sz w:val="24"/>
                <w:szCs w:val="24"/>
                <w:u w:val="single"/>
                <w:lang w:val="sr-Cyrl-RS"/>
              </w:rPr>
              <w:t>И</w:t>
            </w:r>
            <w:r w:rsidRPr="00EC4B11">
              <w:rPr>
                <w:rFonts w:ascii="Times New Roman" w:eastAsia="Arial Unicode MS" w:hAnsi="Times New Roman"/>
                <w:sz w:val="24"/>
                <w:szCs w:val="24"/>
                <w:lang w:val="sr-Cyrl-RS"/>
              </w:rPr>
              <w:t xml:space="preserve"> </w:t>
            </w:r>
            <w:r w:rsidRPr="00EC4B11">
              <w:rPr>
                <w:rFonts w:ascii="Times New Roman" w:eastAsia="Arial Unicode MS" w:hAnsi="Times New Roman"/>
                <w:b/>
                <w:sz w:val="24"/>
                <w:szCs w:val="24"/>
                <w:lang w:val="sr-Cyrl-RS"/>
              </w:rPr>
              <w:t xml:space="preserve">УВЕРЕЊЕ </w:t>
            </w:r>
            <w:r w:rsidRPr="00EC4B11">
              <w:rPr>
                <w:rFonts w:ascii="Times New Roman" w:eastAsia="Arial Unicode MS" w:hAnsi="Times New Roman"/>
                <w:b/>
                <w:sz w:val="24"/>
                <w:szCs w:val="24"/>
              </w:rPr>
              <w:t>ВИШЕГ СУДА</w:t>
            </w:r>
            <w:r w:rsidRPr="00EC4B11">
              <w:rPr>
                <w:rFonts w:ascii="Times New Roman" w:eastAsia="Arial Unicode MS" w:hAnsi="Times New Roman"/>
                <w:b/>
                <w:sz w:val="24"/>
                <w:szCs w:val="24"/>
                <w:lang w:val="sr-Cyrl-RS"/>
              </w:rPr>
              <w:t xml:space="preserve"> </w:t>
            </w:r>
            <w:proofErr w:type="spellStart"/>
            <w:r w:rsidRPr="00EC4B11">
              <w:rPr>
                <w:rFonts w:ascii="Times New Roman" w:eastAsia="Arial Unicode MS" w:hAnsi="Times New Roman"/>
                <w:sz w:val="24"/>
                <w:szCs w:val="24"/>
              </w:rPr>
              <w:t>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чијем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подручју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седиште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домаћег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лица</w:t>
            </w:r>
            <w:proofErr w:type="spellEnd"/>
            <w:r w:rsidRPr="00EC4B11">
              <w:rPr>
                <w:rFonts w:ascii="Times New Roman" w:eastAsia="Arial Unicode MS" w:hAnsi="Times New Roman"/>
                <w:sz w:val="24"/>
                <w:szCs w:val="24"/>
                <w:lang w:val="sr-Cyrl-RS"/>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седиште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представништва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огранка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страног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којом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 xml:space="preserve">правно лице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w:t>
            </w:r>
            <w:proofErr w:type="spellEnd"/>
            <w:r w:rsidRPr="00EC4B11">
              <w:rPr>
                <w:rFonts w:ascii="Times New Roman" w:eastAsia="Arial Unicode MS" w:hAnsi="Times New Roman"/>
                <w:sz w:val="24"/>
                <w:szCs w:val="24"/>
                <w:lang w:val="sr-Cyrl-RS"/>
              </w:rPr>
              <w:t>о</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привреде</w:t>
            </w:r>
            <w:proofErr w:type="spellEnd"/>
            <w:r w:rsidRPr="00EC4B11">
              <w:rPr>
                <w:rFonts w:ascii="Times New Roman" w:eastAsia="Arial Unicode MS" w:hAnsi="Times New Roman"/>
                <w:sz w:val="24"/>
                <w:szCs w:val="24"/>
                <w:lang w:val="sr-Cyrl-RS"/>
              </w:rPr>
              <w:t xml:space="preserve"> и</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примања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мита</w:t>
            </w:r>
            <w:proofErr w:type="spellEnd"/>
            <w:r w:rsidRPr="00EC4B11">
              <w:rPr>
                <w:rFonts w:ascii="Times New Roman" w:eastAsia="Arial Unicode MS" w:hAnsi="Times New Roman"/>
                <w:sz w:val="24"/>
                <w:szCs w:val="24"/>
                <w:lang w:val="sr-Cyrl-RS"/>
              </w:rPr>
              <w:t xml:space="preserve">; </w:t>
            </w:r>
            <w:r w:rsidRPr="00EC4B11">
              <w:rPr>
                <w:rFonts w:ascii="Times New Roman" w:eastAsia="Arial Unicode MS" w:hAnsi="Times New Roman"/>
                <w:sz w:val="24"/>
                <w:szCs w:val="24"/>
              </w:rPr>
              <w:t xml:space="preserve">2) </w:t>
            </w:r>
            <w:proofErr w:type="spellStart"/>
            <w:r w:rsidRPr="00EC4B11">
              <w:rPr>
                <w:rFonts w:ascii="Times New Roman" w:eastAsia="Arial Unicode MS" w:hAnsi="Times New Roman"/>
                <w:sz w:val="24"/>
                <w:szCs w:val="24"/>
              </w:rPr>
              <w:t>Извод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казнене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евиденције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b/>
                <w:sz w:val="24"/>
                <w:szCs w:val="24"/>
              </w:rPr>
              <w:t>Посебног</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одељења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за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организовани</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криминал</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Вишег</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суда</w:t>
            </w:r>
            <w:proofErr w:type="spellEnd"/>
            <w:r w:rsidRPr="00EC4B11">
              <w:rPr>
                <w:rFonts w:ascii="Times New Roman" w:eastAsia="Arial Unicode MS" w:hAnsi="Times New Roman"/>
                <w:b/>
                <w:sz w:val="24"/>
                <w:szCs w:val="24"/>
              </w:rPr>
              <w:t xml:space="preserve"> у </w:t>
            </w:r>
            <w:proofErr w:type="spellStart"/>
            <w:r w:rsidRPr="00EC4B11">
              <w:rPr>
                <w:rFonts w:ascii="Times New Roman" w:eastAsia="Arial Unicode MS" w:hAnsi="Times New Roman"/>
                <w:b/>
                <w:sz w:val="24"/>
                <w:szCs w:val="24"/>
              </w:rPr>
              <w:t>Београду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којим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правно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лице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неко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организованог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криминала</w:t>
            </w:r>
            <w:proofErr w:type="spellEnd"/>
            <w:r w:rsidRPr="00EC4B11">
              <w:rPr>
                <w:rFonts w:ascii="Times New Roman" w:eastAsia="Arial Unicode MS" w:hAnsi="Times New Roman"/>
                <w:sz w:val="24"/>
                <w:szCs w:val="24"/>
              </w:rPr>
              <w:t xml:space="preserve">; 3) </w:t>
            </w:r>
            <w:proofErr w:type="spellStart"/>
            <w:r w:rsidRPr="00EC4B11">
              <w:rPr>
                <w:rFonts w:ascii="Times New Roman" w:eastAsia="Arial Unicode MS" w:hAnsi="Times New Roman"/>
                <w:sz w:val="24"/>
                <w:szCs w:val="24"/>
              </w:rPr>
              <w:t>Извод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казнене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евиденције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уверење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надлежне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полицијске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управе</w:t>
            </w:r>
            <w:proofErr w:type="spellEnd"/>
            <w:r w:rsidRPr="00EC4B11">
              <w:rPr>
                <w:rFonts w:ascii="Times New Roman" w:eastAsia="Arial Unicode MS" w:hAnsi="Times New Roman"/>
                <w:b/>
                <w:sz w:val="24"/>
                <w:szCs w:val="24"/>
              </w:rPr>
              <w:t xml:space="preserve"> МУП-а</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којим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закон</w:t>
            </w:r>
            <w:proofErr w:type="spellStart"/>
            <w:r w:rsidRPr="00EC4B11">
              <w:rPr>
                <w:rFonts w:ascii="Times New Roman" w:eastAsia="Arial Unicode MS" w:hAnsi="Times New Roman"/>
                <w:sz w:val="24"/>
                <w:szCs w:val="24"/>
              </w:rPr>
              <w:t>ски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заступник</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понуђача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животне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средине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примања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давања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мита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преваре</w:t>
            </w:r>
            <w:proofErr w:type="spellEnd"/>
            <w:r w:rsidRPr="00EC4B11">
              <w:rPr>
                <w:rFonts w:ascii="Times New Roman" w:eastAsia="Arial Unicode MS" w:hAnsi="Times New Roman"/>
                <w:sz w:val="24"/>
                <w:szCs w:val="24"/>
              </w:rPr>
              <w:t xml:space="preserve"> и </w:t>
            </w:r>
            <w:proofErr w:type="spellStart"/>
            <w:r w:rsidRPr="00EC4B11">
              <w:rPr>
                <w:rFonts w:ascii="Times New Roman" w:eastAsia="Arial Unicode MS" w:hAnsi="Times New Roman"/>
                <w:sz w:val="24"/>
                <w:szCs w:val="24"/>
              </w:rPr>
              <w:t>неко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организованог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криминала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захтев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може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поднети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према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месту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рођења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према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месту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пребивалишта</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законс</w:t>
            </w:r>
            <w:proofErr w:type="spellStart"/>
            <w:r w:rsidRPr="00EC4B11">
              <w:rPr>
                <w:rFonts w:ascii="Times New Roman" w:eastAsia="Arial Unicode MS" w:hAnsi="Times New Roman"/>
                <w:sz w:val="24"/>
                <w:szCs w:val="24"/>
              </w:rPr>
              <w:t>ког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заступника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Уколико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понуђач</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има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више</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зскон</w:t>
            </w:r>
            <w:proofErr w:type="spellStart"/>
            <w:r w:rsidRPr="00EC4B11">
              <w:rPr>
                <w:rFonts w:ascii="Times New Roman" w:eastAsia="Arial Unicode MS" w:hAnsi="Times New Roman"/>
                <w:sz w:val="24"/>
                <w:szCs w:val="24"/>
              </w:rPr>
              <w:t>ских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заступника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дужан</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достави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доказ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сваког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њих</w:t>
            </w:r>
            <w:proofErr w:type="spellEnd"/>
            <w:r w:rsidRPr="00EC4B11">
              <w:rPr>
                <w:rFonts w:ascii="Times New Roman" w:eastAsia="Arial Unicode MS" w:hAnsi="Times New Roman"/>
                <w:sz w:val="24"/>
                <w:szCs w:val="24"/>
              </w:rPr>
              <w:t xml:space="preserve">. </w:t>
            </w:r>
          </w:p>
          <w:p w14:paraId="0F43D31F" w14:textId="77777777"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EC4B11">
              <w:rPr>
                <w:rFonts w:ascii="Times New Roman" w:eastAsia="Arial Unicode MS" w:hAnsi="Times New Roman"/>
                <w:b/>
                <w:sz w:val="24"/>
                <w:szCs w:val="24"/>
                <w:u w:val="single"/>
              </w:rPr>
              <w:t>П</w:t>
            </w:r>
            <w:r w:rsidRPr="00EC4B11">
              <w:rPr>
                <w:rFonts w:ascii="Times New Roman" w:eastAsia="Arial Unicode MS" w:hAnsi="Times New Roman"/>
                <w:b/>
                <w:bCs/>
                <w:sz w:val="24"/>
                <w:szCs w:val="24"/>
                <w:u w:val="single"/>
              </w:rPr>
              <w:t>редузетници</w:t>
            </w:r>
            <w:proofErr w:type="spellEnd"/>
            <w:r w:rsidRPr="00EC4B11">
              <w:rPr>
                <w:rFonts w:ascii="Times New Roman" w:eastAsia="Arial Unicode MS" w:hAnsi="Times New Roman"/>
                <w:b/>
                <w:bCs/>
                <w:sz w:val="24"/>
                <w:szCs w:val="24"/>
                <w:u w:val="single"/>
              </w:rPr>
              <w:t xml:space="preserve"> и </w:t>
            </w:r>
            <w:proofErr w:type="spellStart"/>
            <w:r w:rsidRPr="00EC4B11">
              <w:rPr>
                <w:rFonts w:ascii="Times New Roman" w:eastAsia="Arial Unicode MS" w:hAnsi="Times New Roman"/>
                <w:b/>
                <w:bCs/>
                <w:sz w:val="24"/>
                <w:szCs w:val="24"/>
                <w:u w:val="single"/>
              </w:rPr>
              <w:t>физичка</w:t>
            </w:r>
            <w:proofErr w:type="spellEnd"/>
            <w:r w:rsidRPr="00EC4B11">
              <w:rPr>
                <w:rFonts w:ascii="Times New Roman" w:eastAsia="Arial Unicode MS" w:hAnsi="Times New Roman"/>
                <w:b/>
                <w:bCs/>
                <w:sz w:val="24"/>
                <w:szCs w:val="24"/>
                <w:u w:val="single"/>
              </w:rPr>
              <w:t xml:space="preserve"> </w:t>
            </w:r>
            <w:proofErr w:type="spellStart"/>
            <w:r w:rsidRPr="00EC4B11">
              <w:rPr>
                <w:rFonts w:ascii="Times New Roman" w:eastAsia="Arial Unicode MS" w:hAnsi="Times New Roman"/>
                <w:b/>
                <w:bCs/>
                <w:sz w:val="24"/>
                <w:szCs w:val="24"/>
                <w:u w:val="single"/>
              </w:rPr>
              <w:t>лица</w:t>
            </w:r>
            <w:proofErr w:type="spellEnd"/>
            <w:r w:rsidRPr="00EC4B11">
              <w:rPr>
                <w:rFonts w:ascii="Times New Roman" w:eastAsia="Arial Unicode MS" w:hAnsi="Times New Roman"/>
                <w:sz w:val="24"/>
                <w:szCs w:val="24"/>
                <w:u w:val="single"/>
              </w:rPr>
              <w:t>:</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Извод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казнене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евиденције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односно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уверење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b/>
                <w:sz w:val="24"/>
                <w:szCs w:val="24"/>
              </w:rPr>
              <w:t>надлежне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полицијске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управе</w:t>
            </w:r>
            <w:proofErr w:type="spellEnd"/>
            <w:r w:rsidRPr="00EC4B11">
              <w:rPr>
                <w:rFonts w:ascii="Times New Roman" w:eastAsia="Arial Unicode MS" w:hAnsi="Times New Roman"/>
                <w:b/>
                <w:sz w:val="24"/>
                <w:szCs w:val="24"/>
              </w:rPr>
              <w:t xml:space="preserve"> МУП-а</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којим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неко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од</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као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члан</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организоване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криминалне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групе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није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осуђиван</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привреде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против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животне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lastRenderedPageBreak/>
              <w:t>средине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примања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давања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мита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кривично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дело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преваре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захтев</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може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поднети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према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месту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рођења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према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месту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пребивалишта</w:t>
            </w:r>
            <w:proofErr w:type="spellEnd"/>
            <w:r w:rsidRPr="00EC4B11">
              <w:rPr>
                <w:rFonts w:ascii="Times New Roman" w:eastAsia="Arial Unicode MS" w:hAnsi="Times New Roman"/>
                <w:sz w:val="24"/>
                <w:szCs w:val="24"/>
              </w:rPr>
              <w:t>).</w:t>
            </w:r>
          </w:p>
          <w:p w14:paraId="380713D2" w14:textId="77777777"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EC4B11">
              <w:rPr>
                <w:rFonts w:ascii="Times New Roman" w:eastAsia="Arial Unicode MS" w:hAnsi="Times New Roman"/>
                <w:b/>
                <w:sz w:val="24"/>
                <w:szCs w:val="24"/>
              </w:rPr>
              <w:t>Доказ</w:t>
            </w:r>
            <w:proofErr w:type="spellEnd"/>
            <w:r w:rsidRPr="00EC4B11">
              <w:rPr>
                <w:rFonts w:ascii="Times New Roman" w:eastAsia="Arial Unicode MS" w:hAnsi="Times New Roman"/>
                <w:b/>
                <w:sz w:val="24"/>
                <w:szCs w:val="24"/>
                <w:lang w:val="sr-Cyrl-RS"/>
              </w:rPr>
              <w:t>и</w:t>
            </w:r>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не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мо</w:t>
            </w:r>
            <w:proofErr w:type="spellEnd"/>
            <w:r w:rsidRPr="00EC4B11">
              <w:rPr>
                <w:rFonts w:ascii="Times New Roman" w:eastAsia="Arial Unicode MS" w:hAnsi="Times New Roman"/>
                <w:b/>
                <w:sz w:val="24"/>
                <w:szCs w:val="24"/>
                <w:lang w:val="sr-Cyrl-RS"/>
              </w:rPr>
              <w:t>гу</w:t>
            </w:r>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бити</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старији</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од</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два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месеца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пре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отварања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понуда</w:t>
            </w:r>
            <w:proofErr w:type="spellEnd"/>
            <w:r w:rsidRPr="00EC4B11">
              <w:rPr>
                <w:rFonts w:ascii="Times New Roman" w:eastAsia="Arial Unicode MS" w:hAnsi="Times New Roman"/>
                <w:b/>
                <w:sz w:val="24"/>
                <w:szCs w:val="24"/>
                <w:lang w:val="sr-Cyrl-RS"/>
              </w:rPr>
              <w:t>.</w:t>
            </w:r>
          </w:p>
          <w:p w14:paraId="029024AD" w14:textId="77777777" w:rsidR="00784A94" w:rsidRPr="00EC4B11" w:rsidRDefault="00784A94" w:rsidP="00784A94">
            <w:pPr>
              <w:numPr>
                <w:ilvl w:val="0"/>
                <w:numId w:val="17"/>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EC4B11">
              <w:rPr>
                <w:rFonts w:ascii="Times New Roman" w:eastAsia="TimesNewRomanPSMT" w:hAnsi="Times New Roman"/>
                <w:bCs/>
                <w:sz w:val="24"/>
                <w:szCs w:val="24"/>
                <w:lang w:val="sr-Cyrl-RS"/>
              </w:rPr>
              <w:t xml:space="preserve">Чл. 75. ст. 1. тач. 4) ЗЈН, услов под редним бројем 3. наведен у табеларном приказу </w:t>
            </w:r>
            <w:r w:rsidRPr="00EC4B11">
              <w:rPr>
                <w:rFonts w:ascii="Times New Roman" w:eastAsia="TimesNewRomanPSMT" w:hAnsi="Times New Roman"/>
                <w:b/>
                <w:bCs/>
                <w:sz w:val="24"/>
                <w:szCs w:val="24"/>
                <w:lang w:val="sr-Cyrl-RS"/>
              </w:rPr>
              <w:t xml:space="preserve">обавезних услова  </w:t>
            </w:r>
            <w:r w:rsidRPr="00EC4B11">
              <w:rPr>
                <w:rFonts w:ascii="Times New Roman" w:eastAsia="TimesNewRomanPSMT" w:hAnsi="Times New Roman"/>
                <w:bCs/>
                <w:sz w:val="24"/>
                <w:szCs w:val="24"/>
                <w:lang w:val="sr-Cyrl-RS"/>
              </w:rPr>
              <w:t>-</w:t>
            </w:r>
            <w:r w:rsidRPr="00EC4B11">
              <w:rPr>
                <w:rFonts w:ascii="Times New Roman" w:eastAsia="Arial Unicode MS" w:hAnsi="Times New Roman"/>
                <w:b/>
                <w:sz w:val="24"/>
                <w:szCs w:val="24"/>
                <w:lang w:val="sr-Cyrl-CS"/>
              </w:rPr>
              <w:t xml:space="preserve"> Доказ: </w:t>
            </w:r>
          </w:p>
          <w:p w14:paraId="6EDBBBF7" w14:textId="77777777" w:rsidR="00784A94" w:rsidRPr="00EC4B11"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CS"/>
              </w:rPr>
            </w:pPr>
            <w:proofErr w:type="spellStart"/>
            <w:r w:rsidRPr="00EC4B11">
              <w:rPr>
                <w:rFonts w:ascii="Times New Roman" w:eastAsia="Arial Unicode MS" w:hAnsi="Times New Roman"/>
                <w:sz w:val="24"/>
                <w:szCs w:val="24"/>
              </w:rPr>
              <w:t>Уверење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bCs/>
                <w:sz w:val="24"/>
                <w:szCs w:val="24"/>
              </w:rPr>
              <w:t>Пореске</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bCs/>
                <w:sz w:val="24"/>
                <w:szCs w:val="24"/>
              </w:rPr>
              <w:t>управе</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bCs/>
                <w:sz w:val="24"/>
                <w:szCs w:val="24"/>
              </w:rPr>
              <w:t>Министарства</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bCs/>
                <w:sz w:val="24"/>
                <w:szCs w:val="24"/>
              </w:rPr>
              <w:t>финансија</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измирио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доспеле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порезе</w:t>
            </w:r>
            <w:proofErr w:type="spellEnd"/>
            <w:r w:rsidRPr="00EC4B11">
              <w:rPr>
                <w:rFonts w:ascii="Times New Roman" w:eastAsia="Arial Unicode MS" w:hAnsi="Times New Roman"/>
                <w:sz w:val="24"/>
                <w:szCs w:val="24"/>
              </w:rPr>
              <w:t xml:space="preserve"> и </w:t>
            </w:r>
            <w:proofErr w:type="spellStart"/>
            <w:r w:rsidRPr="00EC4B11">
              <w:rPr>
                <w:rFonts w:ascii="Times New Roman" w:eastAsia="Arial Unicode MS" w:hAnsi="Times New Roman"/>
                <w:sz w:val="24"/>
                <w:szCs w:val="24"/>
              </w:rPr>
              <w:t>доприносе</w:t>
            </w:r>
            <w:proofErr w:type="spellEnd"/>
            <w:r w:rsidRPr="00EC4B11">
              <w:rPr>
                <w:rFonts w:ascii="Times New Roman" w:eastAsia="Arial Unicode MS" w:hAnsi="Times New Roman"/>
                <w:sz w:val="24"/>
                <w:szCs w:val="24"/>
              </w:rPr>
              <w:t xml:space="preserve"> и </w:t>
            </w:r>
            <w:proofErr w:type="spellStart"/>
            <w:r w:rsidRPr="00EC4B11">
              <w:rPr>
                <w:rFonts w:ascii="Times New Roman" w:eastAsia="Arial Unicode MS" w:hAnsi="Times New Roman"/>
                <w:sz w:val="24"/>
                <w:szCs w:val="24"/>
              </w:rPr>
              <w:t>уверење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надлежне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управе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bCs/>
                <w:sz w:val="24"/>
                <w:szCs w:val="24"/>
              </w:rPr>
              <w:t>локалне</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bCs/>
                <w:sz w:val="24"/>
                <w:szCs w:val="24"/>
              </w:rPr>
              <w:t>самоуправе</w:t>
            </w:r>
            <w:proofErr w:type="spellEnd"/>
            <w:r w:rsidRPr="00EC4B11">
              <w:rPr>
                <w:rFonts w:ascii="Times New Roman" w:eastAsia="Arial Unicode MS" w:hAnsi="Times New Roman"/>
                <w:bCs/>
                <w:sz w:val="24"/>
                <w:szCs w:val="24"/>
              </w:rPr>
              <w:t xml:space="preserve">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измирио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обавезе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основу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изворних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локалних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јавних</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прихода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или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потврду</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 xml:space="preserve">надлежног органа </w:t>
            </w:r>
            <w:proofErr w:type="spellStart"/>
            <w:r w:rsidRPr="00EC4B11">
              <w:rPr>
                <w:rFonts w:ascii="Times New Roman" w:eastAsia="Arial Unicode MS" w:hAnsi="Times New Roman"/>
                <w:sz w:val="24"/>
                <w:szCs w:val="24"/>
              </w:rPr>
              <w:t>да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понуђач</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налази</w:t>
            </w:r>
            <w:proofErr w:type="spellEnd"/>
            <w:r w:rsidRPr="00EC4B11">
              <w:rPr>
                <w:rFonts w:ascii="Times New Roman" w:eastAsia="Arial Unicode MS" w:hAnsi="Times New Roman"/>
                <w:sz w:val="24"/>
                <w:szCs w:val="24"/>
              </w:rPr>
              <w:t xml:space="preserve"> у </w:t>
            </w:r>
            <w:proofErr w:type="spellStart"/>
            <w:r w:rsidRPr="00EC4B11">
              <w:rPr>
                <w:rFonts w:ascii="Times New Roman" w:eastAsia="Arial Unicode MS" w:hAnsi="Times New Roman"/>
                <w:sz w:val="24"/>
                <w:szCs w:val="24"/>
              </w:rPr>
              <w:t>поступку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приватизације</w:t>
            </w:r>
            <w:proofErr w:type="spellEnd"/>
            <w:r w:rsidRPr="00EC4B11">
              <w:rPr>
                <w:rFonts w:ascii="Times New Roman" w:eastAsia="Arial Unicode MS" w:hAnsi="Times New Roman"/>
                <w:sz w:val="24"/>
                <w:szCs w:val="24"/>
              </w:rPr>
              <w:t xml:space="preserve">. </w:t>
            </w:r>
          </w:p>
          <w:p w14:paraId="7EC6D8A2" w14:textId="77777777" w:rsidR="00BE4F96" w:rsidRPr="004978A7" w:rsidRDefault="00784A94" w:rsidP="004978A7">
            <w:pPr>
              <w:numPr>
                <w:ilvl w:val="0"/>
                <w:numId w:val="17"/>
              </w:numPr>
              <w:tabs>
                <w:tab w:val="left" w:pos="680"/>
              </w:tabs>
              <w:suppressAutoHyphens w:val="0"/>
              <w:spacing w:after="0" w:line="100" w:lineRule="atLeast"/>
              <w:jc w:val="both"/>
              <w:rPr>
                <w:rFonts w:ascii="Times New Roman" w:eastAsia="TimesNewRomanPSMT" w:hAnsi="Times New Roman"/>
                <w:bCs/>
                <w:sz w:val="24"/>
                <w:szCs w:val="24"/>
                <w:lang w:val="sr-Cyrl-RS"/>
              </w:rPr>
            </w:pPr>
            <w:r w:rsidRPr="00EC4B11">
              <w:rPr>
                <w:rFonts w:ascii="Times New Roman" w:eastAsia="Arial Unicode MS" w:hAnsi="Times New Roman"/>
                <w:sz w:val="24"/>
                <w:szCs w:val="24"/>
                <w:lang w:val="sr-Cyrl-CS"/>
              </w:rPr>
              <w:t xml:space="preserve">  </w:t>
            </w:r>
            <w:r w:rsidRPr="00EC4B11">
              <w:rPr>
                <w:rFonts w:ascii="Times New Roman" w:eastAsia="TimesNewRomanPSMT" w:hAnsi="Times New Roman"/>
                <w:bCs/>
                <w:sz w:val="24"/>
                <w:szCs w:val="24"/>
                <w:lang w:val="sr-Cyrl-RS"/>
              </w:rPr>
              <w:t xml:space="preserve">Чл. 75. ст. 1. тач. 5) ЗЈН, услов под редним бројем 4. наведен у табеларном приказу </w:t>
            </w:r>
            <w:r w:rsidRPr="00EC4B11">
              <w:rPr>
                <w:rFonts w:ascii="Times New Roman" w:eastAsia="TimesNewRomanPSMT" w:hAnsi="Times New Roman"/>
                <w:b/>
                <w:bCs/>
                <w:sz w:val="24"/>
                <w:szCs w:val="24"/>
                <w:lang w:val="sr-Cyrl-RS"/>
              </w:rPr>
              <w:t>обавезних услова</w:t>
            </w:r>
            <w:r w:rsidRPr="00EC4B11">
              <w:rPr>
                <w:rFonts w:ascii="Times New Roman" w:eastAsia="TimesNewRomanPSMT" w:hAnsi="Times New Roman"/>
                <w:bCs/>
                <w:sz w:val="24"/>
                <w:szCs w:val="24"/>
                <w:lang w:val="sr-Cyrl-RS"/>
              </w:rPr>
              <w:t xml:space="preserve"> –</w:t>
            </w:r>
            <w:r w:rsidRPr="00EC4B11">
              <w:rPr>
                <w:rFonts w:ascii="Times New Roman" w:eastAsia="TimesNewRomanPSMT" w:hAnsi="Times New Roman"/>
                <w:b/>
                <w:bCs/>
                <w:sz w:val="24"/>
                <w:szCs w:val="24"/>
                <w:lang w:val="sr-Cyrl-RS"/>
              </w:rPr>
              <w:t xml:space="preserve"> Доказ:</w:t>
            </w:r>
            <w:r w:rsidR="004978A7">
              <w:rPr>
                <w:rFonts w:ascii="Times New Roman" w:eastAsia="TimesNewRomanPSMT" w:hAnsi="Times New Roman"/>
                <w:bCs/>
                <w:sz w:val="24"/>
                <w:szCs w:val="24"/>
                <w:lang w:val="sr-Cyrl-RS"/>
              </w:rPr>
              <w:t xml:space="preserve"> </w:t>
            </w:r>
            <w:r w:rsidR="00BE4F96" w:rsidRPr="004978A7">
              <w:rPr>
                <w:rFonts w:ascii="Times New Roman" w:hAnsi="Times New Roman"/>
                <w:sz w:val="24"/>
                <w:szCs w:val="24"/>
                <w:lang w:val="sr-Cyrl-CS"/>
              </w:rPr>
              <w:t>Лиценца</w:t>
            </w:r>
            <w:r w:rsidR="00BE4F96" w:rsidRPr="004978A7">
              <w:rPr>
                <w:rFonts w:ascii="Times New Roman" w:hAnsi="Times New Roman"/>
                <w:b/>
                <w:sz w:val="24"/>
                <w:szCs w:val="24"/>
              </w:rPr>
              <w:t xml:space="preserve"> </w:t>
            </w:r>
            <w:r w:rsidR="00BE4F96" w:rsidRPr="004978A7">
              <w:rPr>
                <w:rFonts w:ascii="Times New Roman" w:hAnsi="Times New Roman"/>
                <w:sz w:val="24"/>
                <w:szCs w:val="24"/>
                <w:lang w:val="sr-Cyrl-CS"/>
              </w:rPr>
              <w:t>(решење) коју издаје Агенција за Енергетику Републике Србије или другог надлежног органа</w:t>
            </w:r>
            <w:r w:rsidR="00B146C1" w:rsidRPr="004978A7">
              <w:rPr>
                <w:rFonts w:ascii="Times New Roman" w:hAnsi="Times New Roman"/>
                <w:sz w:val="24"/>
                <w:szCs w:val="24"/>
                <w:lang w:val="sr-Cyrl-RS"/>
              </w:rPr>
              <w:t>:</w:t>
            </w:r>
            <w:r w:rsidR="00BE4F96" w:rsidRPr="004978A7">
              <w:rPr>
                <w:rFonts w:ascii="Times New Roman" w:hAnsi="Times New Roman"/>
                <w:iCs/>
                <w:kern w:val="0"/>
                <w:sz w:val="24"/>
                <w:szCs w:val="24"/>
                <w:lang w:val="sr-Cyrl-CS" w:eastAsia="en-US"/>
              </w:rPr>
              <w:t xml:space="preserve"> - </w:t>
            </w:r>
            <w:r w:rsidR="00B146C1" w:rsidRPr="004978A7">
              <w:rPr>
                <w:rFonts w:ascii="Times New Roman" w:hAnsi="Times New Roman"/>
                <w:sz w:val="24"/>
                <w:szCs w:val="24"/>
                <w:lang w:val="sr-Cyrl-CS"/>
              </w:rPr>
              <w:t>лиценца</w:t>
            </w:r>
            <w:r w:rsidR="00BE4F96" w:rsidRPr="004978A7">
              <w:rPr>
                <w:rFonts w:ascii="Times New Roman" w:hAnsi="Times New Roman"/>
                <w:sz w:val="24"/>
                <w:szCs w:val="24"/>
                <w:lang w:val="sr-Cyrl-CS"/>
              </w:rPr>
              <w:t xml:space="preserve"> за трговину нафтом, дериватима нафте,</w:t>
            </w:r>
            <w:r w:rsidR="004978A7" w:rsidRPr="004978A7">
              <w:rPr>
                <w:rFonts w:ascii="Times New Roman" w:hAnsi="Times New Roman"/>
                <w:sz w:val="24"/>
                <w:szCs w:val="24"/>
                <w:lang w:val="sr-Cyrl-CS"/>
              </w:rPr>
              <w:t xml:space="preserve"> </w:t>
            </w:r>
            <w:r w:rsidR="00BE4F96" w:rsidRPr="004978A7">
              <w:rPr>
                <w:rFonts w:ascii="Times New Roman" w:hAnsi="Times New Roman"/>
                <w:sz w:val="24"/>
                <w:szCs w:val="24"/>
                <w:lang w:val="sr-Cyrl-CS"/>
              </w:rPr>
              <w:t>биогоривима и компримованим природним гасом.</w:t>
            </w:r>
          </w:p>
          <w:p w14:paraId="2D71B0F8" w14:textId="77777777" w:rsidR="00784A94" w:rsidRPr="00EC4B11" w:rsidRDefault="00784A94" w:rsidP="00BE4F96">
            <w:pPr>
              <w:spacing w:after="0" w:line="240" w:lineRule="auto"/>
              <w:jc w:val="both"/>
              <w:rPr>
                <w:rFonts w:ascii="Times New Roman" w:eastAsia="Arial Unicode MS" w:hAnsi="Times New Roman"/>
                <w:b/>
                <w:color w:val="000000"/>
                <w:sz w:val="24"/>
                <w:szCs w:val="24"/>
              </w:rPr>
            </w:pPr>
          </w:p>
          <w:p w14:paraId="7D9EE624" w14:textId="77777777" w:rsidR="00784A94" w:rsidRPr="00EC4B11" w:rsidRDefault="00784A94" w:rsidP="00DF1901">
            <w:pPr>
              <w:tabs>
                <w:tab w:val="left" w:pos="680"/>
              </w:tabs>
              <w:autoSpaceDE w:val="0"/>
              <w:autoSpaceDN w:val="0"/>
              <w:adjustRightInd w:val="0"/>
              <w:spacing w:after="0" w:line="100" w:lineRule="atLeast"/>
              <w:jc w:val="both"/>
              <w:rPr>
                <w:rFonts w:ascii="Times New Roman" w:eastAsia="Arial Unicode MS" w:hAnsi="Times New Roman"/>
                <w:b/>
                <w:sz w:val="24"/>
                <w:szCs w:val="24"/>
                <w:lang w:val="sr-Cyrl-RS"/>
              </w:rPr>
            </w:pPr>
            <w:proofErr w:type="spellStart"/>
            <w:r w:rsidRPr="00EC4B11">
              <w:rPr>
                <w:rFonts w:ascii="Times New Roman" w:eastAsia="Arial Unicode MS" w:hAnsi="Times New Roman"/>
                <w:b/>
                <w:sz w:val="24"/>
                <w:szCs w:val="24"/>
              </w:rPr>
              <w:t>Доказ</w:t>
            </w:r>
            <w:proofErr w:type="spellEnd"/>
            <w:r w:rsidRPr="00EC4B11">
              <w:rPr>
                <w:rFonts w:ascii="Times New Roman" w:eastAsia="Arial Unicode MS" w:hAnsi="Times New Roman"/>
                <w:b/>
                <w:sz w:val="24"/>
                <w:szCs w:val="24"/>
                <w:lang w:val="sr-Cyrl-RS"/>
              </w:rPr>
              <w:t>и</w:t>
            </w:r>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не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мо</w:t>
            </w:r>
            <w:proofErr w:type="spellEnd"/>
            <w:r w:rsidRPr="00EC4B11">
              <w:rPr>
                <w:rFonts w:ascii="Times New Roman" w:eastAsia="Arial Unicode MS" w:hAnsi="Times New Roman"/>
                <w:b/>
                <w:sz w:val="24"/>
                <w:szCs w:val="24"/>
                <w:lang w:val="sr-Cyrl-RS"/>
              </w:rPr>
              <w:t>гу</w:t>
            </w:r>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бити</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старији</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од</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два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месеца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пре</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отварања</w:t>
            </w:r>
            <w:proofErr w:type="spellEnd"/>
            <w:r w:rsidRPr="00EC4B11">
              <w:rPr>
                <w:rFonts w:ascii="Times New Roman" w:eastAsia="Arial Unicode MS" w:hAnsi="Times New Roman"/>
                <w:b/>
                <w:sz w:val="24"/>
                <w:szCs w:val="24"/>
              </w:rPr>
              <w:t xml:space="preserve"> </w:t>
            </w:r>
            <w:proofErr w:type="spellStart"/>
            <w:r w:rsidRPr="00EC4B11">
              <w:rPr>
                <w:rFonts w:ascii="Times New Roman" w:eastAsia="Arial Unicode MS" w:hAnsi="Times New Roman"/>
                <w:b/>
                <w:sz w:val="24"/>
                <w:szCs w:val="24"/>
              </w:rPr>
              <w:t>понуда</w:t>
            </w:r>
            <w:proofErr w:type="spellEnd"/>
            <w:r w:rsidRPr="00EC4B11">
              <w:rPr>
                <w:rFonts w:ascii="Times New Roman" w:eastAsia="Arial Unicode MS" w:hAnsi="Times New Roman"/>
                <w:b/>
                <w:sz w:val="24"/>
                <w:szCs w:val="24"/>
                <w:lang w:val="sr-Cyrl-RS"/>
              </w:rPr>
              <w:t>.</w:t>
            </w:r>
          </w:p>
          <w:p w14:paraId="53F0014B" w14:textId="77777777" w:rsidR="00784A94" w:rsidRPr="00EC4B11" w:rsidRDefault="00784A94" w:rsidP="00784A94">
            <w:pPr>
              <w:tabs>
                <w:tab w:val="left" w:pos="680"/>
              </w:tabs>
              <w:autoSpaceDE w:val="0"/>
              <w:autoSpaceDN w:val="0"/>
              <w:adjustRightInd w:val="0"/>
              <w:spacing w:after="0" w:line="100" w:lineRule="atLeast"/>
              <w:jc w:val="both"/>
              <w:rPr>
                <w:rFonts w:ascii="Times New Roman" w:eastAsia="Arial Unicode MS" w:hAnsi="Times New Roman"/>
                <w:sz w:val="24"/>
                <w:szCs w:val="24"/>
                <w:lang w:val="sr-Cyrl-CS"/>
              </w:rPr>
            </w:pPr>
          </w:p>
          <w:p w14:paraId="396E6ACB" w14:textId="77777777" w:rsidR="00784A94" w:rsidRPr="00EC4B11" w:rsidRDefault="00784A94" w:rsidP="00B146C1">
            <w:pPr>
              <w:tabs>
                <w:tab w:val="left" w:pos="680"/>
              </w:tabs>
              <w:autoSpaceDE w:val="0"/>
              <w:autoSpaceDN w:val="0"/>
              <w:adjustRightInd w:val="0"/>
              <w:spacing w:after="0" w:line="100" w:lineRule="atLeast"/>
              <w:jc w:val="both"/>
              <w:rPr>
                <w:rFonts w:ascii="Times New Roman" w:eastAsia="TimesNewRomanPS-BoldMT" w:hAnsi="Times New Roman"/>
                <w:bCs/>
                <w:sz w:val="24"/>
                <w:szCs w:val="24"/>
                <w:lang w:val="sr-Cyrl-RS"/>
              </w:rPr>
            </w:pPr>
            <w:proofErr w:type="spellStart"/>
            <w:r w:rsidRPr="00EC4B11">
              <w:rPr>
                <w:rFonts w:ascii="Times New Roman" w:eastAsia="TimesNewRomanPS-BoldMT" w:hAnsi="Times New Roman"/>
                <w:bCs/>
                <w:sz w:val="24"/>
                <w:szCs w:val="24"/>
              </w:rPr>
              <w:t>Понуђачи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који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су</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регистровани</w:t>
            </w:r>
            <w:proofErr w:type="spellEnd"/>
            <w:r w:rsidRPr="00EC4B11">
              <w:rPr>
                <w:rFonts w:ascii="Times New Roman" w:eastAsia="TimesNewRomanPS-BoldMT" w:hAnsi="Times New Roman"/>
                <w:bCs/>
                <w:sz w:val="24"/>
                <w:szCs w:val="24"/>
              </w:rPr>
              <w:t xml:space="preserve"> у </w:t>
            </w:r>
            <w:proofErr w:type="spellStart"/>
            <w:r w:rsidRPr="00EC4B11">
              <w:rPr>
                <w:rFonts w:ascii="Times New Roman" w:eastAsia="TimesNewRomanPS-BoldMT" w:hAnsi="Times New Roman"/>
                <w:bCs/>
                <w:sz w:val="24"/>
                <w:szCs w:val="24"/>
              </w:rPr>
              <w:t>Регистру</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понуђача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који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води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Агенција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за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привредне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регистре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не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достав</w:t>
            </w:r>
            <w:proofErr w:type="spellEnd"/>
            <w:r w:rsidRPr="00EC4B11">
              <w:rPr>
                <w:rFonts w:ascii="Times New Roman" w:eastAsia="TimesNewRomanPS-BoldMT" w:hAnsi="Times New Roman"/>
                <w:bCs/>
                <w:sz w:val="24"/>
                <w:szCs w:val="24"/>
                <w:lang w:val="sr-Cyrl-RS"/>
              </w:rPr>
              <w:t>љају</w:t>
            </w:r>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доказе</w:t>
            </w:r>
            <w:proofErr w:type="spellEnd"/>
            <w:r w:rsidRPr="00EC4B11">
              <w:rPr>
                <w:rFonts w:ascii="Times New Roman" w:eastAsia="TimesNewRomanPS-BoldMT" w:hAnsi="Times New Roman"/>
                <w:bCs/>
                <w:sz w:val="24"/>
                <w:szCs w:val="24"/>
              </w:rPr>
              <w:t xml:space="preserve"> о </w:t>
            </w:r>
            <w:proofErr w:type="spellStart"/>
            <w:r w:rsidRPr="00EC4B11">
              <w:rPr>
                <w:rFonts w:ascii="Times New Roman" w:eastAsia="TimesNewRomanPS-BoldMT" w:hAnsi="Times New Roman"/>
                <w:bCs/>
                <w:sz w:val="24"/>
                <w:szCs w:val="24"/>
              </w:rPr>
              <w:t>испуњености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услова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из</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члана</w:t>
            </w:r>
            <w:proofErr w:type="spellEnd"/>
            <w:r w:rsidRPr="00EC4B11">
              <w:rPr>
                <w:rFonts w:ascii="Times New Roman" w:eastAsia="TimesNewRomanPS-BoldMT" w:hAnsi="Times New Roman"/>
                <w:bCs/>
                <w:sz w:val="24"/>
                <w:szCs w:val="24"/>
              </w:rPr>
              <w:t xml:space="preserve"> 75. </w:t>
            </w:r>
            <w:proofErr w:type="spellStart"/>
            <w:r w:rsidRPr="00EC4B11">
              <w:rPr>
                <w:rFonts w:ascii="Times New Roman" w:eastAsia="TimesNewRomanPS-BoldMT" w:hAnsi="Times New Roman"/>
                <w:bCs/>
                <w:sz w:val="24"/>
                <w:szCs w:val="24"/>
              </w:rPr>
              <w:t>став</w:t>
            </w:r>
            <w:proofErr w:type="spellEnd"/>
            <w:r w:rsidRPr="00EC4B11">
              <w:rPr>
                <w:rFonts w:ascii="Times New Roman" w:eastAsia="TimesNewRomanPS-BoldMT" w:hAnsi="Times New Roman"/>
                <w:bCs/>
                <w:sz w:val="24"/>
                <w:szCs w:val="24"/>
              </w:rPr>
              <w:t xml:space="preserve"> 1. </w:t>
            </w:r>
            <w:proofErr w:type="spellStart"/>
            <w:r w:rsidRPr="00EC4B11">
              <w:rPr>
                <w:rFonts w:ascii="Times New Roman" w:eastAsia="TimesNewRomanPS-BoldMT" w:hAnsi="Times New Roman"/>
                <w:bCs/>
                <w:sz w:val="24"/>
                <w:szCs w:val="24"/>
              </w:rPr>
              <w:t>тачке</w:t>
            </w:r>
            <w:proofErr w:type="spellEnd"/>
            <w:r w:rsidRPr="00EC4B11">
              <w:rPr>
                <w:rFonts w:ascii="Times New Roman" w:eastAsia="TimesNewRomanPS-BoldMT" w:hAnsi="Times New Roman"/>
                <w:bCs/>
                <w:sz w:val="24"/>
                <w:szCs w:val="24"/>
              </w:rPr>
              <w:t xml:space="preserve"> </w:t>
            </w:r>
            <w:r w:rsidRPr="00EC4B11">
              <w:rPr>
                <w:rFonts w:ascii="Times New Roman" w:eastAsia="Arial Unicode MS" w:hAnsi="Times New Roman"/>
                <w:bCs/>
                <w:iCs/>
                <w:sz w:val="24"/>
                <w:szCs w:val="24"/>
              </w:rPr>
              <w:t xml:space="preserve">1) </w:t>
            </w:r>
            <w:proofErr w:type="spellStart"/>
            <w:r w:rsidRPr="00EC4B11">
              <w:rPr>
                <w:rFonts w:ascii="Times New Roman" w:eastAsia="Arial Unicode MS" w:hAnsi="Times New Roman"/>
                <w:bCs/>
                <w:iCs/>
                <w:sz w:val="24"/>
                <w:szCs w:val="24"/>
              </w:rPr>
              <w:t>до</w:t>
            </w:r>
            <w:proofErr w:type="spellEnd"/>
            <w:r w:rsidRPr="00EC4B11">
              <w:rPr>
                <w:rFonts w:ascii="Times New Roman" w:eastAsia="Arial Unicode MS" w:hAnsi="Times New Roman"/>
                <w:bCs/>
                <w:iCs/>
                <w:sz w:val="24"/>
                <w:szCs w:val="24"/>
              </w:rPr>
              <w:t xml:space="preserve"> 4) </w:t>
            </w:r>
            <w:r w:rsidRPr="00EC4B11">
              <w:rPr>
                <w:rFonts w:ascii="Times New Roman" w:eastAsia="TimesNewRomanPS-BoldMT" w:hAnsi="Times New Roman"/>
                <w:bCs/>
                <w:sz w:val="24"/>
                <w:szCs w:val="24"/>
              </w:rPr>
              <w:t xml:space="preserve">ЗЈН, </w:t>
            </w:r>
            <w:proofErr w:type="spellStart"/>
            <w:r w:rsidRPr="00EC4B11">
              <w:rPr>
                <w:rFonts w:ascii="Times New Roman" w:eastAsia="TimesNewRomanPS-BoldMT" w:hAnsi="Times New Roman"/>
                <w:bCs/>
                <w:sz w:val="24"/>
                <w:szCs w:val="24"/>
              </w:rPr>
              <w:t>сходно</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чл</w:t>
            </w:r>
            <w:proofErr w:type="spellEnd"/>
            <w:r w:rsidRPr="00EC4B11">
              <w:rPr>
                <w:rFonts w:ascii="Times New Roman" w:eastAsia="TimesNewRomanPS-BoldMT" w:hAnsi="Times New Roman"/>
                <w:bCs/>
                <w:sz w:val="24"/>
                <w:szCs w:val="24"/>
              </w:rPr>
              <w:t>. 78. ЗЈН.</w:t>
            </w:r>
          </w:p>
          <w:p w14:paraId="5C03D1B3" w14:textId="77777777" w:rsidR="00784A94" w:rsidRPr="00EC4B11" w:rsidRDefault="00784A94" w:rsidP="00B146C1">
            <w:pPr>
              <w:spacing w:after="0" w:line="100" w:lineRule="atLeast"/>
              <w:jc w:val="both"/>
              <w:rPr>
                <w:rFonts w:ascii="Times New Roman" w:eastAsia="Arial Unicode MS" w:hAnsi="Times New Roman"/>
                <w:sz w:val="24"/>
                <w:szCs w:val="24"/>
                <w:lang w:val="sr-Cyrl-RS"/>
              </w:rPr>
            </w:pPr>
            <w:proofErr w:type="spellStart"/>
            <w:r w:rsidRPr="00EC4B11">
              <w:rPr>
                <w:rFonts w:ascii="Times New Roman" w:eastAsia="Arial Unicode MS" w:hAnsi="Times New Roman"/>
                <w:sz w:val="24"/>
                <w:szCs w:val="24"/>
              </w:rPr>
              <w:t>Уколико</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доказ</w:t>
            </w:r>
            <w:proofErr w:type="spellEnd"/>
            <w:r w:rsidRPr="00EC4B11">
              <w:rPr>
                <w:rFonts w:ascii="Times New Roman" w:eastAsia="Arial Unicode MS" w:hAnsi="Times New Roman"/>
                <w:sz w:val="24"/>
                <w:szCs w:val="24"/>
              </w:rPr>
              <w:t xml:space="preserve"> о </w:t>
            </w:r>
            <w:proofErr w:type="spellStart"/>
            <w:r w:rsidRPr="00EC4B11">
              <w:rPr>
                <w:rFonts w:ascii="Times New Roman" w:eastAsia="Arial Unicode MS" w:hAnsi="Times New Roman"/>
                <w:sz w:val="24"/>
                <w:szCs w:val="24"/>
              </w:rPr>
              <w:t>испуњености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услова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електронски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документ</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понуђач</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доставља</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копију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електронског</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документа</w:t>
            </w:r>
            <w:proofErr w:type="spellEnd"/>
            <w:r w:rsidRPr="00EC4B11">
              <w:rPr>
                <w:rFonts w:ascii="Times New Roman" w:eastAsia="Arial Unicode MS" w:hAnsi="Times New Roman"/>
                <w:sz w:val="24"/>
                <w:szCs w:val="24"/>
              </w:rPr>
              <w:t xml:space="preserve"> у </w:t>
            </w:r>
            <w:proofErr w:type="spellStart"/>
            <w:r w:rsidRPr="00EC4B11">
              <w:rPr>
                <w:rFonts w:ascii="Times New Roman" w:eastAsia="Arial Unicode MS" w:hAnsi="Times New Roman"/>
                <w:sz w:val="24"/>
                <w:szCs w:val="24"/>
              </w:rPr>
              <w:t>писаном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облику</w:t>
            </w:r>
            <w:proofErr w:type="spellEnd"/>
            <w:r w:rsidRPr="00EC4B11">
              <w:rPr>
                <w:rFonts w:ascii="Times New Roman" w:eastAsia="Arial Unicode MS" w:hAnsi="Times New Roman"/>
                <w:sz w:val="24"/>
                <w:szCs w:val="24"/>
              </w:rPr>
              <w:t xml:space="preserve">, у </w:t>
            </w:r>
            <w:proofErr w:type="spellStart"/>
            <w:r w:rsidRPr="00EC4B11">
              <w:rPr>
                <w:rFonts w:ascii="Times New Roman" w:eastAsia="Arial Unicode MS" w:hAnsi="Times New Roman"/>
                <w:sz w:val="24"/>
                <w:szCs w:val="24"/>
              </w:rPr>
              <w:t>складу</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са</w:t>
            </w:r>
            <w:proofErr w:type="spellEnd"/>
            <w:r w:rsidRPr="00EC4B11">
              <w:rPr>
                <w:rFonts w:ascii="Times New Roman" w:eastAsia="Arial Unicode MS" w:hAnsi="Times New Roman"/>
                <w:sz w:val="24"/>
                <w:szCs w:val="24"/>
              </w:rPr>
              <w:t xml:space="preserve"> </w:t>
            </w:r>
            <w:r w:rsidRPr="00EC4B11">
              <w:rPr>
                <w:rFonts w:ascii="Times New Roman" w:eastAsia="Arial Unicode MS" w:hAnsi="Times New Roman"/>
                <w:sz w:val="24"/>
                <w:szCs w:val="24"/>
                <w:lang w:val="sr-Cyrl-RS"/>
              </w:rPr>
              <w:t>законом</w:t>
            </w:r>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којим</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се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уређује</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електронски</w:t>
            </w:r>
            <w:proofErr w:type="spellEnd"/>
            <w:r w:rsidRPr="00EC4B11">
              <w:rPr>
                <w:rFonts w:ascii="Times New Roman" w:eastAsia="Arial Unicode MS" w:hAnsi="Times New Roman"/>
                <w:sz w:val="24"/>
                <w:szCs w:val="24"/>
              </w:rPr>
              <w:t xml:space="preserve"> </w:t>
            </w:r>
            <w:proofErr w:type="spellStart"/>
            <w:r w:rsidRPr="00EC4B11">
              <w:rPr>
                <w:rFonts w:ascii="Times New Roman" w:eastAsia="Arial Unicode MS" w:hAnsi="Times New Roman"/>
                <w:sz w:val="24"/>
                <w:szCs w:val="24"/>
              </w:rPr>
              <w:t>документ</w:t>
            </w:r>
            <w:proofErr w:type="spellEnd"/>
            <w:r w:rsidRPr="00EC4B11">
              <w:rPr>
                <w:rFonts w:ascii="Times New Roman" w:eastAsia="Arial Unicode MS" w:hAnsi="Times New Roman"/>
                <w:sz w:val="24"/>
                <w:szCs w:val="24"/>
              </w:rPr>
              <w:t>.</w:t>
            </w:r>
          </w:p>
          <w:p w14:paraId="1990A5B5" w14:textId="77777777" w:rsidR="00784A94" w:rsidRPr="00EC4B11" w:rsidRDefault="00784A94" w:rsidP="00B146C1">
            <w:pPr>
              <w:tabs>
                <w:tab w:val="left" w:pos="680"/>
              </w:tabs>
              <w:autoSpaceDE w:val="0"/>
              <w:autoSpaceDN w:val="0"/>
              <w:adjustRightInd w:val="0"/>
              <w:spacing w:after="0" w:line="100" w:lineRule="atLeast"/>
              <w:jc w:val="both"/>
              <w:rPr>
                <w:rFonts w:ascii="Times New Roman" w:eastAsia="TimesNewRomanPSMT" w:hAnsi="Times New Roman"/>
                <w:bCs/>
                <w:sz w:val="24"/>
                <w:szCs w:val="24"/>
                <w:lang w:val="sr-Cyrl-RS"/>
              </w:rPr>
            </w:pPr>
            <w:proofErr w:type="spellStart"/>
            <w:r w:rsidRPr="00EC4B11">
              <w:rPr>
                <w:rFonts w:ascii="Times New Roman" w:eastAsia="TimesNewRomanPSMT" w:hAnsi="Times New Roman"/>
                <w:bCs/>
                <w:sz w:val="24"/>
                <w:szCs w:val="24"/>
              </w:rPr>
              <w:t>Ако</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се</w:t>
            </w:r>
            <w:proofErr w:type="spellEnd"/>
            <w:r w:rsidRPr="00EC4B11">
              <w:rPr>
                <w:rFonts w:ascii="Times New Roman" w:eastAsia="TimesNewRomanPSMT" w:hAnsi="Times New Roman"/>
                <w:bCs/>
                <w:sz w:val="24"/>
                <w:szCs w:val="24"/>
              </w:rPr>
              <w:t xml:space="preserve"> у </w:t>
            </w:r>
            <w:proofErr w:type="spellStart"/>
            <w:r w:rsidRPr="00EC4B11">
              <w:rPr>
                <w:rFonts w:ascii="Times New Roman" w:eastAsia="TimesNewRomanPSMT" w:hAnsi="Times New Roman"/>
                <w:bCs/>
                <w:sz w:val="24"/>
                <w:szCs w:val="24"/>
              </w:rPr>
              <w:t>држави</w:t>
            </w:r>
            <w:proofErr w:type="spellEnd"/>
            <w:r w:rsidRPr="00EC4B11">
              <w:rPr>
                <w:rFonts w:ascii="Times New Roman" w:eastAsia="TimesNewRomanPSMT" w:hAnsi="Times New Roman"/>
                <w:bCs/>
                <w:sz w:val="24"/>
                <w:szCs w:val="24"/>
              </w:rPr>
              <w:t xml:space="preserve"> у </w:t>
            </w:r>
            <w:proofErr w:type="spellStart"/>
            <w:r w:rsidRPr="00EC4B11">
              <w:rPr>
                <w:rFonts w:ascii="Times New Roman" w:eastAsia="TimesNewRomanPSMT" w:hAnsi="Times New Roman"/>
                <w:bCs/>
                <w:sz w:val="24"/>
                <w:szCs w:val="24"/>
              </w:rPr>
              <w:t>којој</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понуђач</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има</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седиште</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не</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издају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тражени</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докази</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понуђач</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може</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уместо</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доказа</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приложити</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своју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писану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изјаву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дату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под</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кривичном</w:t>
            </w:r>
            <w:proofErr w:type="spellEnd"/>
            <w:r w:rsidRPr="00EC4B11">
              <w:rPr>
                <w:rFonts w:ascii="Times New Roman" w:eastAsia="TimesNewRomanPSMT" w:hAnsi="Times New Roman"/>
                <w:bCs/>
                <w:sz w:val="24"/>
                <w:szCs w:val="24"/>
              </w:rPr>
              <w:t xml:space="preserve"> и </w:t>
            </w:r>
            <w:proofErr w:type="spellStart"/>
            <w:r w:rsidRPr="00EC4B11">
              <w:rPr>
                <w:rFonts w:ascii="Times New Roman" w:eastAsia="TimesNewRomanPSMT" w:hAnsi="Times New Roman"/>
                <w:bCs/>
                <w:sz w:val="24"/>
                <w:szCs w:val="24"/>
              </w:rPr>
              <w:t>материјалном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одговорношћу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оверену</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пред</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судским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или</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управним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органом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јавним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бележником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или</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другим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надлежним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органом</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те</w:t>
            </w:r>
            <w:proofErr w:type="spellEnd"/>
            <w:r w:rsidRPr="00EC4B11">
              <w:rPr>
                <w:rFonts w:ascii="Times New Roman" w:eastAsia="TimesNewRomanPSMT" w:hAnsi="Times New Roman"/>
                <w:bCs/>
                <w:sz w:val="24"/>
                <w:szCs w:val="24"/>
              </w:rPr>
              <w:t xml:space="preserve"> </w:t>
            </w:r>
            <w:proofErr w:type="spellStart"/>
            <w:r w:rsidRPr="00EC4B11">
              <w:rPr>
                <w:rFonts w:ascii="Times New Roman" w:eastAsia="TimesNewRomanPSMT" w:hAnsi="Times New Roman"/>
                <w:bCs/>
                <w:sz w:val="24"/>
                <w:szCs w:val="24"/>
              </w:rPr>
              <w:t>државе</w:t>
            </w:r>
            <w:proofErr w:type="spellEnd"/>
            <w:r w:rsidRPr="00EC4B11">
              <w:rPr>
                <w:rFonts w:ascii="Times New Roman" w:eastAsia="TimesNewRomanPSMT" w:hAnsi="Times New Roman"/>
                <w:bCs/>
                <w:sz w:val="24"/>
                <w:szCs w:val="24"/>
              </w:rPr>
              <w:t>.</w:t>
            </w:r>
          </w:p>
          <w:p w14:paraId="5D31D6E3" w14:textId="77777777" w:rsidR="00EC4B11" w:rsidRPr="00B925E3" w:rsidRDefault="00784A94" w:rsidP="00B925E3">
            <w:pPr>
              <w:tabs>
                <w:tab w:val="left" w:pos="680"/>
              </w:tabs>
              <w:autoSpaceDE w:val="0"/>
              <w:autoSpaceDN w:val="0"/>
              <w:adjustRightInd w:val="0"/>
              <w:spacing w:after="0" w:line="100" w:lineRule="atLeast"/>
              <w:jc w:val="both"/>
              <w:rPr>
                <w:rFonts w:ascii="Times New Roman" w:eastAsia="Arial Unicode MS" w:hAnsi="Times New Roman"/>
                <w:sz w:val="24"/>
                <w:szCs w:val="24"/>
                <w:lang w:val="sr-Cyrl-CS"/>
              </w:rPr>
            </w:pPr>
            <w:r w:rsidRPr="00EC4B11">
              <w:rPr>
                <w:rFonts w:ascii="Times New Roman" w:eastAsia="TimesNewRomanPS-BoldMT" w:hAnsi="Times New Roman"/>
                <w:bCs/>
                <w:sz w:val="24"/>
                <w:szCs w:val="24"/>
                <w:lang w:val="sr-Cyrl-RS"/>
              </w:rPr>
              <w:t>А</w:t>
            </w:r>
            <w:proofErr w:type="spellStart"/>
            <w:r w:rsidRPr="00EC4B11">
              <w:rPr>
                <w:rFonts w:ascii="Times New Roman" w:eastAsia="TimesNewRomanPS-BoldMT" w:hAnsi="Times New Roman"/>
                <w:bCs/>
                <w:sz w:val="24"/>
                <w:szCs w:val="24"/>
              </w:rPr>
              <w:t>ко</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понуђач</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има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седиште</w:t>
            </w:r>
            <w:proofErr w:type="spellEnd"/>
            <w:r w:rsidRPr="00EC4B11">
              <w:rPr>
                <w:rFonts w:ascii="Times New Roman" w:eastAsia="TimesNewRomanPS-BoldMT" w:hAnsi="Times New Roman"/>
                <w:bCs/>
                <w:sz w:val="24"/>
                <w:szCs w:val="24"/>
              </w:rPr>
              <w:t xml:space="preserve"> у </w:t>
            </w:r>
            <w:proofErr w:type="spellStart"/>
            <w:r w:rsidRPr="00EC4B11">
              <w:rPr>
                <w:rFonts w:ascii="Times New Roman" w:eastAsia="TimesNewRomanPS-BoldMT" w:hAnsi="Times New Roman"/>
                <w:bCs/>
                <w:sz w:val="24"/>
                <w:szCs w:val="24"/>
              </w:rPr>
              <w:t>другој</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држави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наручилац</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може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провери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ли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су</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документи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којима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понуђач</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доказује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испуњеност</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тражених</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услова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издати</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од</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стране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надлежних</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органа</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те</w:t>
            </w:r>
            <w:proofErr w:type="spellEnd"/>
            <w:r w:rsidRPr="00EC4B11">
              <w:rPr>
                <w:rFonts w:ascii="Times New Roman" w:eastAsia="TimesNewRomanPS-BoldMT" w:hAnsi="Times New Roman"/>
                <w:bCs/>
                <w:sz w:val="24"/>
                <w:szCs w:val="24"/>
              </w:rPr>
              <w:t xml:space="preserve"> </w:t>
            </w:r>
            <w:proofErr w:type="spellStart"/>
            <w:r w:rsidRPr="00EC4B11">
              <w:rPr>
                <w:rFonts w:ascii="Times New Roman" w:eastAsia="TimesNewRomanPS-BoldMT" w:hAnsi="Times New Roman"/>
                <w:bCs/>
                <w:sz w:val="24"/>
                <w:szCs w:val="24"/>
              </w:rPr>
              <w:t>државе</w:t>
            </w:r>
            <w:proofErr w:type="spellEnd"/>
            <w:r w:rsidRPr="00EC4B11">
              <w:rPr>
                <w:rFonts w:ascii="Times New Roman" w:eastAsia="TimesNewRomanPSMT" w:hAnsi="Times New Roman"/>
                <w:bCs/>
                <w:sz w:val="24"/>
                <w:szCs w:val="24"/>
              </w:rPr>
              <w:t>.</w:t>
            </w:r>
          </w:p>
          <w:p w14:paraId="5C0D9CE7" w14:textId="77777777" w:rsidR="00784A94" w:rsidRDefault="00784A94" w:rsidP="00784A94">
            <w:pPr>
              <w:spacing w:after="0" w:line="240" w:lineRule="auto"/>
              <w:ind w:left="720"/>
              <w:jc w:val="both"/>
              <w:rPr>
                <w:rFonts w:ascii="Times New Roman" w:eastAsia="TimesNewRomanPSMT" w:hAnsi="Times New Roman"/>
                <w:bCs/>
                <w:color w:val="000000"/>
                <w:sz w:val="24"/>
                <w:szCs w:val="24"/>
                <w:lang w:val="sr-Cyrl-CS"/>
              </w:rPr>
            </w:pPr>
          </w:p>
          <w:p w14:paraId="11492CFA" w14:textId="77777777" w:rsidR="001926EE" w:rsidRDefault="001926EE" w:rsidP="00784A94">
            <w:pPr>
              <w:spacing w:after="0" w:line="240" w:lineRule="auto"/>
              <w:ind w:left="720"/>
              <w:jc w:val="both"/>
              <w:rPr>
                <w:rFonts w:ascii="Times New Roman" w:eastAsia="TimesNewRomanPSMT" w:hAnsi="Times New Roman"/>
                <w:bCs/>
                <w:color w:val="000000"/>
                <w:sz w:val="24"/>
                <w:szCs w:val="24"/>
                <w:lang w:val="sr-Cyrl-CS"/>
              </w:rPr>
            </w:pPr>
          </w:p>
          <w:p w14:paraId="3F4F2B3E" w14:textId="77777777" w:rsidR="001926EE" w:rsidRDefault="001926EE" w:rsidP="004978A7">
            <w:pPr>
              <w:spacing w:after="0" w:line="240" w:lineRule="auto"/>
              <w:jc w:val="both"/>
              <w:rPr>
                <w:rFonts w:ascii="Times New Roman" w:eastAsia="TimesNewRomanPSMT" w:hAnsi="Times New Roman"/>
                <w:bCs/>
                <w:color w:val="000000"/>
                <w:sz w:val="24"/>
                <w:szCs w:val="24"/>
                <w:lang w:val="sr-Cyrl-CS"/>
              </w:rPr>
            </w:pPr>
          </w:p>
          <w:p w14:paraId="5B3ABABF" w14:textId="77777777" w:rsidR="004978A7" w:rsidRDefault="004978A7" w:rsidP="004978A7">
            <w:pPr>
              <w:spacing w:after="0" w:line="240" w:lineRule="auto"/>
              <w:jc w:val="both"/>
              <w:rPr>
                <w:rFonts w:ascii="Times New Roman" w:eastAsia="TimesNewRomanPSMT" w:hAnsi="Times New Roman"/>
                <w:bCs/>
                <w:color w:val="000000"/>
                <w:sz w:val="24"/>
                <w:szCs w:val="24"/>
                <w:lang w:val="sr-Cyrl-CS"/>
              </w:rPr>
            </w:pPr>
          </w:p>
          <w:p w14:paraId="771B0754" w14:textId="77777777" w:rsidR="006D0578" w:rsidRDefault="006D0578" w:rsidP="004978A7">
            <w:pPr>
              <w:spacing w:after="0" w:line="240" w:lineRule="auto"/>
              <w:jc w:val="both"/>
              <w:rPr>
                <w:rFonts w:ascii="Times New Roman" w:eastAsia="TimesNewRomanPSMT" w:hAnsi="Times New Roman"/>
                <w:bCs/>
                <w:color w:val="000000"/>
                <w:sz w:val="24"/>
                <w:szCs w:val="24"/>
                <w:lang w:val="sr-Cyrl-CS"/>
              </w:rPr>
            </w:pPr>
          </w:p>
          <w:p w14:paraId="62F50877" w14:textId="77777777" w:rsidR="006D0578" w:rsidRDefault="006D0578" w:rsidP="004978A7">
            <w:pPr>
              <w:spacing w:after="0" w:line="240" w:lineRule="auto"/>
              <w:jc w:val="both"/>
              <w:rPr>
                <w:rFonts w:ascii="Times New Roman" w:eastAsia="TimesNewRomanPSMT" w:hAnsi="Times New Roman"/>
                <w:bCs/>
                <w:color w:val="000000"/>
                <w:sz w:val="24"/>
                <w:szCs w:val="24"/>
                <w:lang w:val="sr-Cyrl-CS"/>
              </w:rPr>
            </w:pPr>
          </w:p>
          <w:p w14:paraId="6D52AD3F" w14:textId="77777777" w:rsidR="006D0578" w:rsidRDefault="006D0578" w:rsidP="004978A7">
            <w:pPr>
              <w:spacing w:after="0" w:line="240" w:lineRule="auto"/>
              <w:jc w:val="both"/>
              <w:rPr>
                <w:rFonts w:ascii="Times New Roman" w:eastAsia="TimesNewRomanPSMT" w:hAnsi="Times New Roman"/>
                <w:bCs/>
                <w:color w:val="000000"/>
                <w:sz w:val="24"/>
                <w:szCs w:val="24"/>
                <w:lang w:val="sr-Cyrl-CS"/>
              </w:rPr>
            </w:pPr>
          </w:p>
          <w:p w14:paraId="17CD38EF" w14:textId="77777777" w:rsidR="006D0578" w:rsidRDefault="006D0578" w:rsidP="004978A7">
            <w:pPr>
              <w:spacing w:after="0" w:line="240" w:lineRule="auto"/>
              <w:jc w:val="both"/>
              <w:rPr>
                <w:rFonts w:ascii="Times New Roman" w:eastAsia="TimesNewRomanPSMT" w:hAnsi="Times New Roman"/>
                <w:bCs/>
                <w:color w:val="000000"/>
                <w:sz w:val="24"/>
                <w:szCs w:val="24"/>
                <w:lang w:val="sr-Cyrl-CS"/>
              </w:rPr>
            </w:pPr>
          </w:p>
          <w:p w14:paraId="370DE3CB" w14:textId="77777777" w:rsidR="006D0578" w:rsidRDefault="006D0578" w:rsidP="004978A7">
            <w:pPr>
              <w:spacing w:after="0" w:line="240" w:lineRule="auto"/>
              <w:jc w:val="both"/>
              <w:rPr>
                <w:rFonts w:ascii="Times New Roman" w:eastAsia="TimesNewRomanPSMT" w:hAnsi="Times New Roman"/>
                <w:bCs/>
                <w:color w:val="000000"/>
                <w:sz w:val="24"/>
                <w:szCs w:val="24"/>
                <w:lang w:val="sr-Cyrl-CS"/>
              </w:rPr>
            </w:pPr>
          </w:p>
          <w:p w14:paraId="2AE8BAB7" w14:textId="77777777" w:rsidR="006D0578" w:rsidRDefault="006D0578" w:rsidP="004978A7">
            <w:pPr>
              <w:spacing w:after="0" w:line="240" w:lineRule="auto"/>
              <w:jc w:val="both"/>
              <w:rPr>
                <w:rFonts w:ascii="Times New Roman" w:eastAsia="TimesNewRomanPSMT" w:hAnsi="Times New Roman"/>
                <w:bCs/>
                <w:color w:val="000000"/>
                <w:sz w:val="24"/>
                <w:szCs w:val="24"/>
                <w:lang w:val="sr-Cyrl-CS"/>
              </w:rPr>
            </w:pPr>
          </w:p>
          <w:p w14:paraId="3D4FBB66" w14:textId="77777777" w:rsidR="006D0578" w:rsidRDefault="006D0578" w:rsidP="004978A7">
            <w:pPr>
              <w:spacing w:after="0" w:line="240" w:lineRule="auto"/>
              <w:jc w:val="both"/>
              <w:rPr>
                <w:rFonts w:ascii="Times New Roman" w:eastAsia="TimesNewRomanPSMT" w:hAnsi="Times New Roman"/>
                <w:bCs/>
                <w:color w:val="000000"/>
                <w:sz w:val="24"/>
                <w:szCs w:val="24"/>
                <w:lang w:val="sr-Cyrl-CS"/>
              </w:rPr>
            </w:pPr>
          </w:p>
          <w:p w14:paraId="36D50562" w14:textId="77777777" w:rsidR="006D0578" w:rsidRDefault="006D0578" w:rsidP="004978A7">
            <w:pPr>
              <w:spacing w:after="0" w:line="240" w:lineRule="auto"/>
              <w:jc w:val="both"/>
              <w:rPr>
                <w:rFonts w:ascii="Times New Roman" w:eastAsia="TimesNewRomanPSMT" w:hAnsi="Times New Roman"/>
                <w:bCs/>
                <w:color w:val="000000"/>
                <w:sz w:val="24"/>
                <w:szCs w:val="24"/>
                <w:lang w:val="sr-Cyrl-CS"/>
              </w:rPr>
            </w:pPr>
          </w:p>
          <w:p w14:paraId="253C4576" w14:textId="77777777" w:rsidR="006D0578" w:rsidRDefault="006D0578" w:rsidP="004978A7">
            <w:pPr>
              <w:spacing w:after="0" w:line="240" w:lineRule="auto"/>
              <w:jc w:val="both"/>
              <w:rPr>
                <w:rFonts w:ascii="Times New Roman" w:eastAsia="TimesNewRomanPSMT" w:hAnsi="Times New Roman"/>
                <w:bCs/>
                <w:color w:val="000000"/>
                <w:sz w:val="24"/>
                <w:szCs w:val="24"/>
                <w:lang w:val="sr-Cyrl-CS"/>
              </w:rPr>
            </w:pPr>
          </w:p>
          <w:p w14:paraId="144196F0" w14:textId="77777777" w:rsidR="006D0578" w:rsidRDefault="006D0578" w:rsidP="004978A7">
            <w:pPr>
              <w:spacing w:after="0" w:line="240" w:lineRule="auto"/>
              <w:jc w:val="both"/>
              <w:rPr>
                <w:rFonts w:ascii="Times New Roman" w:eastAsia="TimesNewRomanPSMT" w:hAnsi="Times New Roman"/>
                <w:bCs/>
                <w:color w:val="000000"/>
                <w:sz w:val="24"/>
                <w:szCs w:val="24"/>
                <w:lang w:val="sr-Cyrl-CS"/>
              </w:rPr>
            </w:pPr>
          </w:p>
          <w:p w14:paraId="33482B36" w14:textId="77777777" w:rsidR="006D0578" w:rsidRDefault="006D0578" w:rsidP="004978A7">
            <w:pPr>
              <w:spacing w:after="0" w:line="240" w:lineRule="auto"/>
              <w:jc w:val="both"/>
              <w:rPr>
                <w:rFonts w:ascii="Times New Roman" w:eastAsia="TimesNewRomanPSMT" w:hAnsi="Times New Roman"/>
                <w:bCs/>
                <w:color w:val="000000"/>
                <w:sz w:val="24"/>
                <w:szCs w:val="24"/>
                <w:lang w:val="sr-Cyrl-CS"/>
              </w:rPr>
            </w:pPr>
          </w:p>
          <w:p w14:paraId="72AE8F08" w14:textId="77777777" w:rsidR="001926EE" w:rsidRDefault="001926EE" w:rsidP="00DF1901">
            <w:pPr>
              <w:spacing w:after="0" w:line="240" w:lineRule="auto"/>
              <w:jc w:val="both"/>
              <w:rPr>
                <w:rFonts w:ascii="Times New Roman" w:eastAsia="TimesNewRomanPSMT" w:hAnsi="Times New Roman"/>
                <w:bCs/>
                <w:color w:val="000000"/>
                <w:sz w:val="24"/>
                <w:szCs w:val="24"/>
                <w:lang w:val="sr-Cyrl-CS"/>
              </w:rPr>
            </w:pPr>
          </w:p>
          <w:p w14:paraId="2DB20CA2" w14:textId="77777777" w:rsidR="00A53295" w:rsidRDefault="00A53295" w:rsidP="00DF1901">
            <w:pPr>
              <w:spacing w:after="0" w:line="240" w:lineRule="auto"/>
              <w:jc w:val="both"/>
              <w:rPr>
                <w:rFonts w:ascii="Times New Roman" w:eastAsia="TimesNewRomanPSMT" w:hAnsi="Times New Roman"/>
                <w:bCs/>
                <w:color w:val="000000"/>
                <w:sz w:val="24"/>
                <w:szCs w:val="24"/>
                <w:lang w:val="sr-Cyrl-CS"/>
              </w:rPr>
            </w:pPr>
          </w:p>
          <w:p w14:paraId="229B7DE4" w14:textId="77777777" w:rsidR="00A53295" w:rsidRDefault="00A53295" w:rsidP="00DF1901">
            <w:pPr>
              <w:spacing w:after="0" w:line="240" w:lineRule="auto"/>
              <w:jc w:val="both"/>
              <w:rPr>
                <w:rFonts w:ascii="Times New Roman" w:eastAsia="TimesNewRomanPSMT" w:hAnsi="Times New Roman"/>
                <w:bCs/>
                <w:color w:val="000000"/>
                <w:sz w:val="24"/>
                <w:szCs w:val="24"/>
                <w:lang w:val="sr-Cyrl-CS"/>
              </w:rPr>
            </w:pPr>
          </w:p>
          <w:p w14:paraId="423961E7" w14:textId="77777777" w:rsidR="00A53295" w:rsidRDefault="00A53295" w:rsidP="00DF1901">
            <w:pPr>
              <w:spacing w:after="0" w:line="240" w:lineRule="auto"/>
              <w:jc w:val="both"/>
              <w:rPr>
                <w:rFonts w:ascii="Times New Roman" w:eastAsia="TimesNewRomanPSMT" w:hAnsi="Times New Roman"/>
                <w:bCs/>
                <w:color w:val="000000"/>
                <w:sz w:val="24"/>
                <w:szCs w:val="24"/>
                <w:lang w:val="sr-Cyrl-CS"/>
              </w:rPr>
            </w:pPr>
          </w:p>
          <w:p w14:paraId="2E6DBF19" w14:textId="77777777" w:rsidR="00A53295" w:rsidRDefault="00A53295" w:rsidP="00DF1901">
            <w:pPr>
              <w:spacing w:after="0" w:line="240" w:lineRule="auto"/>
              <w:jc w:val="both"/>
              <w:rPr>
                <w:rFonts w:ascii="Times New Roman" w:eastAsia="TimesNewRomanPSMT" w:hAnsi="Times New Roman"/>
                <w:bCs/>
                <w:color w:val="000000"/>
                <w:sz w:val="24"/>
                <w:szCs w:val="24"/>
                <w:lang w:val="sr-Cyrl-CS"/>
              </w:rPr>
            </w:pPr>
          </w:p>
          <w:p w14:paraId="4348F64D" w14:textId="77777777" w:rsidR="00A53295" w:rsidRDefault="00A53295" w:rsidP="00DF1901">
            <w:pPr>
              <w:spacing w:after="0" w:line="240" w:lineRule="auto"/>
              <w:jc w:val="both"/>
              <w:rPr>
                <w:rFonts w:ascii="Times New Roman" w:eastAsia="TimesNewRomanPSMT" w:hAnsi="Times New Roman"/>
                <w:bCs/>
                <w:color w:val="000000"/>
                <w:sz w:val="24"/>
                <w:szCs w:val="24"/>
                <w:lang w:val="sr-Cyrl-CS"/>
              </w:rPr>
            </w:pPr>
          </w:p>
          <w:p w14:paraId="611DC81B" w14:textId="77777777" w:rsidR="00A53295" w:rsidRPr="00EC4B11" w:rsidRDefault="00A53295" w:rsidP="00DF1901">
            <w:pPr>
              <w:spacing w:after="0" w:line="240" w:lineRule="auto"/>
              <w:jc w:val="both"/>
              <w:rPr>
                <w:rFonts w:ascii="Times New Roman" w:eastAsia="TimesNewRomanPSMT" w:hAnsi="Times New Roman"/>
                <w:bCs/>
                <w:color w:val="000000"/>
                <w:sz w:val="24"/>
                <w:szCs w:val="24"/>
                <w:lang w:val="sr-Cyrl-CS"/>
              </w:rPr>
            </w:pPr>
          </w:p>
          <w:p w14:paraId="4E928F5F" w14:textId="77777777" w:rsidR="006D0578" w:rsidRDefault="006D0578" w:rsidP="00784A94">
            <w:pPr>
              <w:shd w:val="clear" w:color="auto" w:fill="C6D9F1"/>
              <w:suppressAutoHyphens w:val="0"/>
              <w:rPr>
                <w:rFonts w:ascii="Times New Roman" w:hAnsi="Times New Roman"/>
                <w:b/>
                <w:bCs/>
                <w:iCs/>
                <w:kern w:val="0"/>
                <w:sz w:val="24"/>
                <w:szCs w:val="24"/>
                <w:lang w:val="sr-Cyrl-CS" w:eastAsia="en-US"/>
              </w:rPr>
            </w:pPr>
          </w:p>
          <w:p w14:paraId="67930800" w14:textId="77777777" w:rsidR="00784A94" w:rsidRDefault="00784A94" w:rsidP="00784A94">
            <w:pPr>
              <w:shd w:val="clear" w:color="auto" w:fill="C6D9F1"/>
              <w:suppressAutoHyphens w:val="0"/>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Latn-CS" w:eastAsia="en-US"/>
              </w:rPr>
              <w:t xml:space="preserve">V </w:t>
            </w:r>
            <w:r w:rsidRPr="00EC4B11">
              <w:rPr>
                <w:rFonts w:ascii="Times New Roman" w:hAnsi="Times New Roman"/>
                <w:b/>
                <w:bCs/>
                <w:iCs/>
                <w:kern w:val="0"/>
                <w:sz w:val="24"/>
                <w:szCs w:val="24"/>
                <w:lang w:val="sr-Cyrl-CS" w:eastAsia="en-US"/>
              </w:rPr>
              <w:t>КРИТЕРИЈУМ ЗА ИЗБОР НАЈПОВОЉНИЈЕ ПОНУДЕ</w:t>
            </w:r>
          </w:p>
          <w:p w14:paraId="0EA6D5B3" w14:textId="77777777" w:rsidR="006D0578" w:rsidRPr="00EC4B11" w:rsidRDefault="006D0578" w:rsidP="00784A94">
            <w:pPr>
              <w:shd w:val="clear" w:color="auto" w:fill="C6D9F1"/>
              <w:suppressAutoHyphens w:val="0"/>
              <w:rPr>
                <w:rFonts w:ascii="Times New Roman" w:hAnsi="Times New Roman"/>
                <w:b/>
                <w:bCs/>
                <w:iCs/>
                <w:kern w:val="0"/>
                <w:sz w:val="24"/>
                <w:szCs w:val="24"/>
                <w:lang w:val="sr-Cyrl-CS" w:eastAsia="en-US"/>
              </w:rPr>
            </w:pPr>
          </w:p>
          <w:p w14:paraId="3160E482" w14:textId="77777777" w:rsidR="001926EE" w:rsidRDefault="001926EE" w:rsidP="00B925E3">
            <w:pPr>
              <w:spacing w:line="240" w:lineRule="auto"/>
              <w:jc w:val="both"/>
              <w:rPr>
                <w:rFonts w:ascii="Times New Roman" w:eastAsia="TimesNewRomanPSMT" w:hAnsi="Times New Roman"/>
                <w:b/>
                <w:bCs/>
                <w:sz w:val="24"/>
                <w:szCs w:val="24"/>
                <w:lang w:val="sr-Cyrl-RS"/>
              </w:rPr>
            </w:pPr>
          </w:p>
          <w:p w14:paraId="6D2B16B5" w14:textId="77777777" w:rsidR="002B33D4" w:rsidRPr="00B51620" w:rsidRDefault="002B33D4" w:rsidP="002B33D4">
            <w:pPr>
              <w:spacing w:line="240" w:lineRule="auto"/>
              <w:jc w:val="both"/>
              <w:rPr>
                <w:rFonts w:ascii="Times New Roman" w:eastAsia="TimesNewRomanPSMT" w:hAnsi="Times New Roman"/>
                <w:b/>
                <w:bCs/>
                <w:sz w:val="24"/>
                <w:szCs w:val="24"/>
                <w:lang w:val="sr-Cyrl-RS"/>
              </w:rPr>
            </w:pPr>
            <w:r w:rsidRPr="002B33D4">
              <w:rPr>
                <w:rFonts w:ascii="Times New Roman" w:eastAsia="TimesNewRomanPSMT" w:hAnsi="Times New Roman"/>
                <w:b/>
                <w:bCs/>
                <w:sz w:val="24"/>
                <w:szCs w:val="24"/>
                <w:lang w:val="sr-Cyrl-CS"/>
              </w:rPr>
              <w:t>КРИТЕРИЈУ</w:t>
            </w:r>
            <w:r>
              <w:rPr>
                <w:rFonts w:ascii="Times New Roman" w:eastAsia="TimesNewRomanPSMT" w:hAnsi="Times New Roman"/>
                <w:b/>
                <w:bCs/>
                <w:sz w:val="24"/>
                <w:szCs w:val="24"/>
                <w:lang w:val="sr-Cyrl-CS"/>
              </w:rPr>
              <w:t xml:space="preserve">М ЗА ДОДЕЛУ УГОВОРА </w:t>
            </w:r>
          </w:p>
          <w:p w14:paraId="29130289" w14:textId="77777777" w:rsidR="002B33D4" w:rsidRPr="00EC4B11" w:rsidRDefault="002B33D4" w:rsidP="002B33D4">
            <w:pPr>
              <w:spacing w:after="0" w:line="240" w:lineRule="auto"/>
              <w:jc w:val="both"/>
              <w:rPr>
                <w:rFonts w:ascii="Times New Roman" w:eastAsia="TimesNewRomanPSMT" w:hAnsi="Times New Roman"/>
                <w:bCs/>
                <w:color w:val="000000"/>
                <w:sz w:val="24"/>
                <w:szCs w:val="24"/>
                <w:lang w:val="sr-Cyrl-CS"/>
              </w:rPr>
            </w:pPr>
            <w:r w:rsidRPr="00EC4B11">
              <w:rPr>
                <w:rFonts w:ascii="Times New Roman" w:eastAsia="TimesNewRomanPSMT" w:hAnsi="Times New Roman"/>
                <w:bCs/>
                <w:color w:val="000000"/>
                <w:sz w:val="24"/>
                <w:szCs w:val="24"/>
                <w:lang w:val="sr-Cyrl-CS"/>
              </w:rPr>
              <w:t>Избор најповољније понуде наручилац ће извршити применом критеријума „најнижа понуђена цена</w:t>
            </w:r>
            <w:r w:rsidR="006550CE">
              <w:rPr>
                <w:rFonts w:ascii="Times New Roman" w:eastAsia="TimesNewRomanPSMT" w:hAnsi="Times New Roman"/>
                <w:bCs/>
                <w:color w:val="000000"/>
                <w:sz w:val="24"/>
                <w:szCs w:val="24"/>
                <w:lang w:val="sr-Cyrl-CS"/>
              </w:rPr>
              <w:t>ˮ</w:t>
            </w:r>
            <w:r w:rsidRPr="00EC4B11">
              <w:rPr>
                <w:rFonts w:ascii="Times New Roman" w:eastAsia="TimesNewRomanPSMT" w:hAnsi="Times New Roman"/>
                <w:bCs/>
                <w:color w:val="000000"/>
                <w:sz w:val="24"/>
                <w:szCs w:val="24"/>
                <w:lang w:val="sr-Cyrl-CS"/>
              </w:rPr>
              <w:t>. Приликом оцене понуда као релевантна узимаће се укупна понуђена цена без ПДВ –а.</w:t>
            </w:r>
          </w:p>
          <w:p w14:paraId="59550115" w14:textId="77777777" w:rsidR="00784A94" w:rsidRPr="00EC4B11" w:rsidRDefault="00784A94" w:rsidP="00784A94">
            <w:pPr>
              <w:spacing w:after="0" w:line="240" w:lineRule="auto"/>
              <w:jc w:val="both"/>
              <w:rPr>
                <w:rFonts w:ascii="Times New Roman" w:eastAsia="TimesNewRomanPSMT" w:hAnsi="Times New Roman"/>
                <w:bCs/>
                <w:color w:val="000000"/>
                <w:sz w:val="24"/>
                <w:szCs w:val="24"/>
                <w:lang w:val="sr-Cyrl-CS"/>
              </w:rPr>
            </w:pPr>
          </w:p>
          <w:p w14:paraId="2D176F20" w14:textId="77777777" w:rsidR="00784A94" w:rsidRPr="00EC4B11" w:rsidRDefault="00784A94" w:rsidP="00784A94">
            <w:pPr>
              <w:spacing w:after="0" w:line="240" w:lineRule="auto"/>
              <w:jc w:val="both"/>
              <w:rPr>
                <w:rFonts w:ascii="Times New Roman" w:eastAsia="TimesNewRomanPSMT" w:hAnsi="Times New Roman"/>
                <w:b/>
                <w:bCs/>
                <w:color w:val="000000"/>
                <w:sz w:val="24"/>
                <w:szCs w:val="24"/>
                <w:lang w:val="sr-Cyrl-CS"/>
              </w:rPr>
            </w:pPr>
            <w:r w:rsidRPr="00EC4B11">
              <w:rPr>
                <w:rFonts w:ascii="Times New Roman" w:eastAsia="TimesNewRomanPSMT" w:hAnsi="Times New Roman"/>
                <w:b/>
                <w:bCs/>
                <w:color w:val="000000"/>
                <w:sz w:val="24"/>
                <w:szCs w:val="24"/>
                <w:lang w:val="sr-Cyrl-CS"/>
              </w:rPr>
              <w:t>Елементи критеријума, односно начин на основу којих ће н</w:t>
            </w:r>
            <w:r w:rsidR="002B33D4">
              <w:rPr>
                <w:rFonts w:ascii="Times New Roman" w:eastAsia="TimesNewRomanPSMT" w:hAnsi="Times New Roman"/>
                <w:b/>
                <w:bCs/>
                <w:color w:val="000000"/>
                <w:sz w:val="24"/>
                <w:szCs w:val="24"/>
                <w:lang w:val="sr-Cyrl-CS"/>
              </w:rPr>
              <w:t>аручилац извршити доделу уговор</w:t>
            </w:r>
            <w:r w:rsidRPr="00EC4B11">
              <w:rPr>
                <w:rFonts w:ascii="Times New Roman" w:eastAsia="TimesNewRomanPSMT" w:hAnsi="Times New Roman"/>
                <w:b/>
                <w:bCs/>
                <w:color w:val="000000"/>
                <w:sz w:val="24"/>
                <w:szCs w:val="24"/>
                <w:lang w:val="sr-Cyrl-CS"/>
              </w:rPr>
              <w:t>а</w:t>
            </w:r>
            <w:r w:rsidR="002B33D4">
              <w:rPr>
                <w:rFonts w:ascii="Times New Roman" w:eastAsia="TimesNewRomanPSMT" w:hAnsi="Times New Roman"/>
                <w:b/>
                <w:bCs/>
                <w:color w:val="000000"/>
                <w:sz w:val="24"/>
                <w:szCs w:val="24"/>
                <w:lang w:val="sr-Latn-RS"/>
              </w:rPr>
              <w:t xml:space="preserve"> </w:t>
            </w:r>
            <w:r w:rsidRPr="00EC4B11">
              <w:rPr>
                <w:rFonts w:ascii="Times New Roman" w:eastAsia="TimesNewRomanPSMT" w:hAnsi="Times New Roman"/>
                <w:b/>
                <w:bCs/>
                <w:color w:val="000000"/>
                <w:sz w:val="24"/>
                <w:szCs w:val="24"/>
                <w:lang w:val="sr-Cyrl-CS"/>
              </w:rPr>
              <w:t>у ситуацији када постоје две или више понуд</w:t>
            </w:r>
            <w:r w:rsidR="002878B0">
              <w:rPr>
                <w:rFonts w:ascii="Times New Roman" w:eastAsia="TimesNewRomanPSMT" w:hAnsi="Times New Roman"/>
                <w:b/>
                <w:bCs/>
                <w:color w:val="000000"/>
                <w:sz w:val="24"/>
                <w:szCs w:val="24"/>
                <w:lang w:val="sr-Cyrl-CS"/>
              </w:rPr>
              <w:t xml:space="preserve">а са </w:t>
            </w:r>
            <w:r w:rsidRPr="00EC4B11">
              <w:rPr>
                <w:rFonts w:ascii="Times New Roman" w:eastAsia="TimesNewRomanPSMT" w:hAnsi="Times New Roman"/>
                <w:b/>
                <w:bCs/>
                <w:color w:val="000000"/>
                <w:sz w:val="24"/>
                <w:szCs w:val="24"/>
                <w:lang w:val="sr-Cyrl-CS"/>
              </w:rPr>
              <w:t>истом понуђеном ценом</w:t>
            </w:r>
          </w:p>
          <w:p w14:paraId="770EF90F" w14:textId="77777777" w:rsidR="00784A94" w:rsidRPr="00EC4B11" w:rsidRDefault="00784A94" w:rsidP="00784A94">
            <w:pPr>
              <w:spacing w:after="0" w:line="240" w:lineRule="auto"/>
              <w:jc w:val="both"/>
              <w:rPr>
                <w:rFonts w:ascii="Times New Roman" w:eastAsia="TimesNewRomanPSMT" w:hAnsi="Times New Roman"/>
                <w:bCs/>
                <w:color w:val="000000"/>
                <w:sz w:val="24"/>
                <w:szCs w:val="24"/>
                <w:lang w:val="sr-Cyrl-CS"/>
              </w:rPr>
            </w:pPr>
          </w:p>
          <w:p w14:paraId="1475BDDF" w14:textId="77777777" w:rsidR="0075668E" w:rsidRPr="0075668E" w:rsidRDefault="0075668E" w:rsidP="0075668E">
            <w:pPr>
              <w:spacing w:after="0" w:line="100" w:lineRule="atLeast"/>
              <w:jc w:val="both"/>
              <w:rPr>
                <w:rFonts w:ascii="Times New Roman" w:eastAsia="Times New Roman" w:hAnsi="Times New Roman"/>
                <w:i/>
                <w:kern w:val="0"/>
                <w:sz w:val="24"/>
                <w:szCs w:val="24"/>
                <w:lang w:val="sr-Cyrl-RS" w:eastAsia="en-US"/>
              </w:rPr>
            </w:pPr>
            <w:proofErr w:type="spellStart"/>
            <w:r w:rsidRPr="0075668E">
              <w:rPr>
                <w:rFonts w:ascii="Times New Roman" w:eastAsia="Arial Unicode MS" w:hAnsi="Times New Roman"/>
                <w:iCs/>
                <w:sz w:val="24"/>
                <w:szCs w:val="24"/>
              </w:rPr>
              <w:t>Уколико</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две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или</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више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понуда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имају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исту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најнижу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понуђену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цену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као</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најповољнија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биће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изабрана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понуда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оног</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понуђача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к</w:t>
            </w:r>
            <w:r w:rsidR="002B33D4">
              <w:rPr>
                <w:rFonts w:ascii="Times New Roman" w:eastAsia="Arial Unicode MS" w:hAnsi="Times New Roman"/>
                <w:iCs/>
                <w:sz w:val="24"/>
                <w:szCs w:val="24"/>
              </w:rPr>
              <w:t>оји</w:t>
            </w:r>
            <w:proofErr w:type="spellEnd"/>
            <w:r w:rsidR="002B33D4">
              <w:rPr>
                <w:rFonts w:ascii="Times New Roman" w:eastAsia="Arial Unicode MS" w:hAnsi="Times New Roman"/>
                <w:iCs/>
                <w:sz w:val="24"/>
                <w:szCs w:val="24"/>
              </w:rPr>
              <w:t xml:space="preserve"> </w:t>
            </w:r>
            <w:proofErr w:type="spellStart"/>
            <w:r w:rsidR="002B33D4">
              <w:rPr>
                <w:rFonts w:ascii="Times New Roman" w:eastAsia="Arial Unicode MS" w:hAnsi="Times New Roman"/>
                <w:iCs/>
                <w:sz w:val="24"/>
                <w:szCs w:val="24"/>
              </w:rPr>
              <w:t>је</w:t>
            </w:r>
            <w:proofErr w:type="spellEnd"/>
            <w:r w:rsidR="002B33D4">
              <w:rPr>
                <w:rFonts w:ascii="Times New Roman" w:eastAsia="Arial Unicode MS" w:hAnsi="Times New Roman"/>
                <w:iCs/>
                <w:sz w:val="24"/>
                <w:szCs w:val="24"/>
              </w:rPr>
              <w:t xml:space="preserve"> </w:t>
            </w:r>
            <w:proofErr w:type="spellStart"/>
            <w:r w:rsidR="002B33D4">
              <w:rPr>
                <w:rFonts w:ascii="Times New Roman" w:eastAsia="Arial Unicode MS" w:hAnsi="Times New Roman"/>
                <w:iCs/>
                <w:sz w:val="24"/>
                <w:szCs w:val="24"/>
              </w:rPr>
              <w:t>понудио</w:t>
            </w:r>
            <w:proofErr w:type="spellEnd"/>
            <w:r w:rsidR="002B33D4">
              <w:rPr>
                <w:rFonts w:ascii="Times New Roman" w:eastAsia="Arial Unicode MS" w:hAnsi="Times New Roman"/>
                <w:iCs/>
                <w:sz w:val="24"/>
                <w:szCs w:val="24"/>
              </w:rPr>
              <w:t xml:space="preserve"> </w:t>
            </w:r>
            <w:r w:rsidR="002B33D4">
              <w:rPr>
                <w:rFonts w:ascii="Times New Roman" w:eastAsia="Arial Unicode MS" w:hAnsi="Times New Roman"/>
                <w:iCs/>
                <w:sz w:val="24"/>
                <w:szCs w:val="24"/>
                <w:lang w:val="sr-Cyrl-RS"/>
              </w:rPr>
              <w:t>краћи рок испоруке</w:t>
            </w:r>
            <w:r w:rsidRPr="0075668E">
              <w:rPr>
                <w:rFonts w:ascii="Times New Roman" w:eastAsia="Arial Unicode MS" w:hAnsi="Times New Roman"/>
                <w:iCs/>
                <w:sz w:val="24"/>
                <w:szCs w:val="24"/>
              </w:rPr>
              <w:t xml:space="preserve">. </w:t>
            </w:r>
          </w:p>
          <w:p w14:paraId="0401CC96" w14:textId="77777777" w:rsidR="00784A94" w:rsidRDefault="00784A94" w:rsidP="00784A94">
            <w:pPr>
              <w:spacing w:after="0" w:line="240" w:lineRule="auto"/>
              <w:jc w:val="both"/>
              <w:rPr>
                <w:rFonts w:ascii="Times New Roman" w:eastAsia="TimesNewRomanPSMT" w:hAnsi="Times New Roman"/>
                <w:bCs/>
                <w:color w:val="000000"/>
                <w:sz w:val="24"/>
                <w:szCs w:val="24"/>
                <w:lang w:val="sr-Cyrl-CS"/>
              </w:rPr>
            </w:pPr>
          </w:p>
          <w:p w14:paraId="54124F49" w14:textId="77777777" w:rsidR="00B62AD9" w:rsidRDefault="00B62AD9" w:rsidP="00784A94">
            <w:pPr>
              <w:spacing w:after="0" w:line="240" w:lineRule="auto"/>
              <w:jc w:val="both"/>
              <w:rPr>
                <w:rFonts w:ascii="Times New Roman" w:eastAsia="TimesNewRomanPSMT" w:hAnsi="Times New Roman"/>
                <w:bCs/>
                <w:color w:val="000000"/>
                <w:sz w:val="24"/>
                <w:szCs w:val="24"/>
                <w:lang w:val="sr-Cyrl-CS"/>
              </w:rPr>
            </w:pPr>
          </w:p>
          <w:p w14:paraId="5D789795" w14:textId="77777777" w:rsidR="00DF1901" w:rsidRPr="00EC4B11" w:rsidRDefault="00DF1901" w:rsidP="00784A94">
            <w:pPr>
              <w:spacing w:after="0" w:line="240" w:lineRule="auto"/>
              <w:jc w:val="both"/>
              <w:rPr>
                <w:rFonts w:ascii="Times New Roman" w:eastAsia="TimesNewRomanPSMT" w:hAnsi="Times New Roman"/>
                <w:bCs/>
                <w:color w:val="000000"/>
                <w:sz w:val="24"/>
                <w:szCs w:val="24"/>
                <w:lang w:val="sr-Cyrl-CS"/>
              </w:rPr>
            </w:pPr>
          </w:p>
          <w:p w14:paraId="765C16D4" w14:textId="77777777" w:rsidR="00FA2605" w:rsidRPr="00EC4B11" w:rsidRDefault="00FA2605" w:rsidP="00784A94">
            <w:pPr>
              <w:spacing w:after="0" w:line="240" w:lineRule="auto"/>
              <w:jc w:val="both"/>
              <w:rPr>
                <w:rFonts w:ascii="Times New Roman" w:eastAsia="TimesNewRomanPSMT" w:hAnsi="Times New Roman"/>
                <w:bCs/>
                <w:color w:val="000000"/>
                <w:sz w:val="24"/>
                <w:szCs w:val="24"/>
                <w:lang w:val="sr-Cyrl-CS"/>
              </w:rPr>
            </w:pPr>
          </w:p>
          <w:p w14:paraId="45E4ABD7" w14:textId="77777777" w:rsidR="00784A94" w:rsidRPr="00EC4B11" w:rsidRDefault="00784A94" w:rsidP="00784A94">
            <w:pPr>
              <w:shd w:val="clear" w:color="auto" w:fill="C6D9F1"/>
              <w:spacing w:after="0" w:line="240" w:lineRule="auto"/>
              <w:rPr>
                <w:rFonts w:ascii="Times New Roman" w:eastAsia="Arial Unicode MS" w:hAnsi="Times New Roman"/>
                <w:b/>
                <w:bCs/>
                <w:iCs/>
                <w:color w:val="000000"/>
                <w:sz w:val="24"/>
                <w:szCs w:val="24"/>
                <w:lang w:val="sr-Cyrl-CS"/>
              </w:rPr>
            </w:pPr>
          </w:p>
          <w:p w14:paraId="70A13570" w14:textId="77777777" w:rsidR="00784A94" w:rsidRPr="00EC4B11" w:rsidRDefault="00784A94" w:rsidP="00784A94">
            <w:pPr>
              <w:shd w:val="clear" w:color="auto" w:fill="C6D9F1"/>
              <w:spacing w:after="0" w:line="240" w:lineRule="auto"/>
              <w:rPr>
                <w:rFonts w:ascii="Times New Roman" w:eastAsia="Arial Unicode MS" w:hAnsi="Times New Roman"/>
                <w:b/>
                <w:bCs/>
                <w:iCs/>
                <w:color w:val="000000"/>
                <w:sz w:val="24"/>
                <w:szCs w:val="24"/>
                <w:lang w:val="sr-Cyrl-CS"/>
              </w:rPr>
            </w:pPr>
            <w:r w:rsidRPr="00EC4B11">
              <w:rPr>
                <w:rFonts w:ascii="Times New Roman" w:eastAsia="Arial Unicode MS" w:hAnsi="Times New Roman"/>
                <w:b/>
                <w:bCs/>
                <w:iCs/>
                <w:color w:val="000000"/>
                <w:sz w:val="24"/>
                <w:szCs w:val="24"/>
                <w:lang w:val="sr-Latn-CS"/>
              </w:rPr>
              <w:t xml:space="preserve">VI </w:t>
            </w:r>
            <w:r w:rsidRPr="00EC4B11">
              <w:rPr>
                <w:rFonts w:ascii="Times New Roman" w:eastAsia="Arial Unicode MS" w:hAnsi="Times New Roman"/>
                <w:b/>
                <w:bCs/>
                <w:iCs/>
                <w:color w:val="000000"/>
                <w:sz w:val="24"/>
                <w:szCs w:val="24"/>
                <w:lang w:val="sr-Cyrl-CS"/>
              </w:rPr>
              <w:t xml:space="preserve"> ОБРАСЦИ КОЈИ ЧИНЕ САСТАВНИ ДЕО ПОНУДЕ</w:t>
            </w:r>
          </w:p>
          <w:p w14:paraId="738BFDD3" w14:textId="77777777" w:rsidR="00784A94" w:rsidRPr="00EC4B11" w:rsidRDefault="00784A94" w:rsidP="00784A94">
            <w:pPr>
              <w:shd w:val="clear" w:color="auto" w:fill="C6D9F1"/>
              <w:spacing w:after="0" w:line="240" w:lineRule="auto"/>
              <w:rPr>
                <w:rFonts w:ascii="Times New Roman" w:eastAsia="Arial Unicode MS" w:hAnsi="Times New Roman"/>
                <w:b/>
                <w:bCs/>
                <w:iCs/>
                <w:color w:val="000000"/>
                <w:sz w:val="24"/>
                <w:szCs w:val="24"/>
                <w:lang w:val="sr-Cyrl-CS"/>
              </w:rPr>
            </w:pPr>
          </w:p>
          <w:p w14:paraId="5C957678" w14:textId="77777777" w:rsidR="00784A94" w:rsidRPr="00EC4B11" w:rsidRDefault="00784A94" w:rsidP="00784A94">
            <w:pPr>
              <w:suppressAutoHyphens w:val="0"/>
              <w:spacing w:after="0" w:line="240" w:lineRule="auto"/>
              <w:rPr>
                <w:rFonts w:ascii="Times New Roman" w:hAnsi="Times New Roman"/>
                <w:b/>
                <w:bCs/>
                <w:kern w:val="0"/>
                <w:sz w:val="24"/>
                <w:szCs w:val="24"/>
                <w:lang w:val="sr-Cyrl-CS" w:eastAsia="en-US"/>
              </w:rPr>
            </w:pPr>
          </w:p>
          <w:p w14:paraId="6CEECC4E" w14:textId="77777777" w:rsidR="00784A94" w:rsidRPr="00EC4B11" w:rsidRDefault="00784A94" w:rsidP="00784A94">
            <w:pPr>
              <w:suppressAutoHyphens w:val="0"/>
              <w:spacing w:after="0" w:line="240" w:lineRule="auto"/>
              <w:rPr>
                <w:rFonts w:ascii="Times New Roman" w:hAnsi="Times New Roman"/>
                <w:b/>
                <w:bCs/>
                <w:kern w:val="0"/>
                <w:sz w:val="24"/>
                <w:szCs w:val="24"/>
                <w:lang w:val="sr-Cyrl-CS" w:eastAsia="en-US"/>
              </w:rPr>
            </w:pPr>
          </w:p>
          <w:p w14:paraId="2020D010"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Саставни део понуде чине следећи обрасци:</w:t>
            </w:r>
          </w:p>
          <w:p w14:paraId="25DAB5E1" w14:textId="77777777" w:rsidR="00784A94" w:rsidRPr="00EC4B11" w:rsidRDefault="002A7961"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1. Образац понуде (О</w:t>
            </w:r>
            <w:r w:rsidR="00784A94" w:rsidRPr="00EC4B11">
              <w:rPr>
                <w:rFonts w:ascii="Times New Roman" w:hAnsi="Times New Roman"/>
                <w:bCs/>
                <w:kern w:val="0"/>
                <w:sz w:val="24"/>
                <w:szCs w:val="24"/>
                <w:lang w:val="sr-Cyrl-CS" w:eastAsia="en-US"/>
              </w:rPr>
              <w:t>бразац 1)</w:t>
            </w:r>
          </w:p>
          <w:p w14:paraId="528037D4" w14:textId="66A717F2"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2. Образац структуре понуђене цене са упутством како да се попуни (Образац 2)</w:t>
            </w:r>
          </w:p>
          <w:p w14:paraId="1BEA979C"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3. Образац трошкова припреме понуде (Образац 3)</w:t>
            </w:r>
          </w:p>
          <w:p w14:paraId="11C6FC1D"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4. Образац изјаве о независној понуди (Образац 4)</w:t>
            </w:r>
          </w:p>
          <w:p w14:paraId="19C2A01B"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5. Образац изјаве понуђача о испуњености услова за учешће у посту</w:t>
            </w:r>
            <w:r w:rsidR="00B51620">
              <w:rPr>
                <w:rFonts w:ascii="Times New Roman" w:hAnsi="Times New Roman"/>
                <w:bCs/>
                <w:kern w:val="0"/>
                <w:sz w:val="24"/>
                <w:szCs w:val="24"/>
                <w:lang w:val="sr-Cyrl-CS" w:eastAsia="en-US"/>
              </w:rPr>
              <w:t xml:space="preserve">пку јавне набавке </w:t>
            </w:r>
            <w:r w:rsidR="00B51620">
              <w:rPr>
                <w:rFonts w:ascii="Times New Roman" w:hAnsi="Times New Roman"/>
                <w:bCs/>
                <w:kern w:val="0"/>
                <w:sz w:val="24"/>
                <w:szCs w:val="24"/>
                <w:lang w:val="sr-Cyrl-RS" w:eastAsia="en-US"/>
              </w:rPr>
              <w:t>из члана 75. ЗЈН</w:t>
            </w:r>
            <w:r w:rsidRPr="00EC4B11">
              <w:rPr>
                <w:rFonts w:ascii="Times New Roman" w:hAnsi="Times New Roman"/>
                <w:bCs/>
                <w:kern w:val="0"/>
                <w:sz w:val="24"/>
                <w:szCs w:val="24"/>
                <w:lang w:val="sr-Cyrl-CS" w:eastAsia="en-US"/>
              </w:rPr>
              <w:t>, наведених овом конкурсном документацијом</w:t>
            </w:r>
            <w:r w:rsidR="00B51620">
              <w:rPr>
                <w:rFonts w:ascii="Times New Roman" w:hAnsi="Times New Roman"/>
                <w:bCs/>
                <w:kern w:val="0"/>
                <w:sz w:val="24"/>
                <w:szCs w:val="24"/>
                <w:lang w:val="sr-Cyrl-CS" w:eastAsia="en-US"/>
              </w:rPr>
              <w:t xml:space="preserve"> </w:t>
            </w:r>
            <w:r w:rsidRPr="00EC4B11">
              <w:rPr>
                <w:rFonts w:ascii="Times New Roman" w:hAnsi="Times New Roman"/>
                <w:bCs/>
                <w:kern w:val="0"/>
                <w:sz w:val="24"/>
                <w:szCs w:val="24"/>
                <w:lang w:val="sr-Cyrl-CS" w:eastAsia="en-US"/>
              </w:rPr>
              <w:t>(Образац 5)</w:t>
            </w:r>
          </w:p>
          <w:p w14:paraId="5A84EECB" w14:textId="77777777" w:rsidR="00784A94" w:rsidRDefault="00784A94" w:rsidP="00784A94">
            <w:pPr>
              <w:suppressAutoHyphens w:val="0"/>
              <w:spacing w:after="0" w:line="240" w:lineRule="auto"/>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6. Образац изјаве подизвођача о испуњености услова за у</w:t>
            </w:r>
            <w:r w:rsidR="00B51620">
              <w:rPr>
                <w:rFonts w:ascii="Times New Roman" w:hAnsi="Times New Roman"/>
                <w:bCs/>
                <w:kern w:val="0"/>
                <w:sz w:val="24"/>
                <w:szCs w:val="24"/>
                <w:lang w:val="sr-Cyrl-CS" w:eastAsia="en-US"/>
              </w:rPr>
              <w:t>чешће у поступку јавне набавке из члана</w:t>
            </w:r>
            <w:r w:rsidRPr="00EC4B11">
              <w:rPr>
                <w:rFonts w:ascii="Times New Roman" w:hAnsi="Times New Roman"/>
                <w:bCs/>
                <w:kern w:val="0"/>
                <w:sz w:val="24"/>
                <w:szCs w:val="24"/>
                <w:lang w:val="sr-Cyrl-CS" w:eastAsia="en-US"/>
              </w:rPr>
              <w:t xml:space="preserve"> 75 ЗЈН</w:t>
            </w:r>
            <w:r w:rsidR="00B51620">
              <w:rPr>
                <w:rFonts w:ascii="Times New Roman" w:hAnsi="Times New Roman"/>
                <w:bCs/>
                <w:kern w:val="0"/>
                <w:sz w:val="24"/>
                <w:szCs w:val="24"/>
                <w:lang w:val="sr-Cyrl-RS" w:eastAsia="en-US"/>
              </w:rPr>
              <w:t xml:space="preserve"> </w:t>
            </w:r>
            <w:r w:rsidRPr="00EC4B11">
              <w:rPr>
                <w:rFonts w:ascii="Times New Roman" w:hAnsi="Times New Roman"/>
                <w:bCs/>
                <w:kern w:val="0"/>
                <w:sz w:val="24"/>
                <w:szCs w:val="24"/>
                <w:lang w:val="sr-Cyrl-CS" w:eastAsia="en-US"/>
              </w:rPr>
              <w:t>(Образац 6)</w:t>
            </w:r>
          </w:p>
          <w:p w14:paraId="38C9CA6C" w14:textId="77777777" w:rsidR="00B51620" w:rsidRDefault="00B51620" w:rsidP="00081CAE">
            <w:pPr>
              <w:suppressAutoHyphens w:val="0"/>
              <w:spacing w:after="0" w:line="240" w:lineRule="auto"/>
              <w:rPr>
                <w:rFonts w:ascii="Times New Roman" w:hAnsi="Times New Roman"/>
                <w:bCs/>
                <w:kern w:val="0"/>
                <w:sz w:val="24"/>
                <w:szCs w:val="24"/>
                <w:lang w:val="sr-Cyrl-CS" w:eastAsia="en-US"/>
              </w:rPr>
            </w:pPr>
          </w:p>
          <w:p w14:paraId="3067618F" w14:textId="77777777" w:rsidR="00FA2605" w:rsidRDefault="00FA2605" w:rsidP="00784A94">
            <w:pPr>
              <w:suppressAutoHyphens w:val="0"/>
              <w:spacing w:after="0" w:line="240" w:lineRule="auto"/>
              <w:rPr>
                <w:rFonts w:ascii="Times New Roman" w:hAnsi="Times New Roman"/>
                <w:bCs/>
                <w:kern w:val="0"/>
                <w:sz w:val="24"/>
                <w:szCs w:val="24"/>
                <w:lang w:val="sr-Cyrl-CS" w:eastAsia="en-US"/>
              </w:rPr>
            </w:pPr>
          </w:p>
          <w:p w14:paraId="09167A01" w14:textId="77777777" w:rsidR="00FA2605" w:rsidRDefault="00FA2605" w:rsidP="00784A94">
            <w:pPr>
              <w:suppressAutoHyphens w:val="0"/>
              <w:spacing w:after="0" w:line="240" w:lineRule="auto"/>
              <w:rPr>
                <w:rFonts w:ascii="Times New Roman" w:hAnsi="Times New Roman"/>
                <w:bCs/>
                <w:kern w:val="0"/>
                <w:sz w:val="24"/>
                <w:szCs w:val="24"/>
                <w:lang w:val="sr-Cyrl-CS" w:eastAsia="en-US"/>
              </w:rPr>
            </w:pPr>
          </w:p>
          <w:p w14:paraId="3E531DAE" w14:textId="77777777" w:rsidR="00FA2605" w:rsidRDefault="00FA2605" w:rsidP="00784A94">
            <w:pPr>
              <w:suppressAutoHyphens w:val="0"/>
              <w:spacing w:after="0" w:line="240" w:lineRule="auto"/>
              <w:rPr>
                <w:rFonts w:ascii="Times New Roman" w:hAnsi="Times New Roman"/>
                <w:bCs/>
                <w:kern w:val="0"/>
                <w:sz w:val="24"/>
                <w:szCs w:val="24"/>
                <w:lang w:val="sr-Cyrl-CS" w:eastAsia="en-US"/>
              </w:rPr>
            </w:pPr>
          </w:p>
          <w:p w14:paraId="15A66139" w14:textId="77777777" w:rsidR="002878B0" w:rsidRDefault="002878B0" w:rsidP="00784A94">
            <w:pPr>
              <w:suppressAutoHyphens w:val="0"/>
              <w:spacing w:after="0" w:line="240" w:lineRule="auto"/>
              <w:rPr>
                <w:rFonts w:ascii="Times New Roman" w:hAnsi="Times New Roman"/>
                <w:bCs/>
                <w:kern w:val="0"/>
                <w:sz w:val="24"/>
                <w:szCs w:val="24"/>
                <w:lang w:val="sr-Cyrl-CS" w:eastAsia="en-US"/>
              </w:rPr>
            </w:pPr>
          </w:p>
          <w:p w14:paraId="2AEC8659" w14:textId="77777777" w:rsidR="002878B0" w:rsidRDefault="002878B0" w:rsidP="00784A94">
            <w:pPr>
              <w:suppressAutoHyphens w:val="0"/>
              <w:spacing w:after="0" w:line="240" w:lineRule="auto"/>
              <w:rPr>
                <w:rFonts w:ascii="Times New Roman" w:hAnsi="Times New Roman"/>
                <w:bCs/>
                <w:kern w:val="0"/>
                <w:sz w:val="24"/>
                <w:szCs w:val="24"/>
                <w:lang w:val="sr-Cyrl-CS" w:eastAsia="en-US"/>
              </w:rPr>
            </w:pPr>
          </w:p>
          <w:p w14:paraId="4EEAD87A" w14:textId="77777777" w:rsidR="0060615E" w:rsidRDefault="0060615E" w:rsidP="00784A94">
            <w:pPr>
              <w:suppressAutoHyphens w:val="0"/>
              <w:spacing w:after="0" w:line="240" w:lineRule="auto"/>
              <w:rPr>
                <w:rFonts w:ascii="Times New Roman" w:hAnsi="Times New Roman"/>
                <w:bCs/>
                <w:kern w:val="0"/>
                <w:sz w:val="24"/>
                <w:szCs w:val="24"/>
                <w:lang w:val="sr-Cyrl-CS" w:eastAsia="en-US"/>
              </w:rPr>
            </w:pPr>
          </w:p>
          <w:p w14:paraId="227F997D" w14:textId="77777777" w:rsidR="00B925E3" w:rsidRDefault="00B925E3" w:rsidP="00784A94">
            <w:pPr>
              <w:suppressAutoHyphens w:val="0"/>
              <w:spacing w:after="0" w:line="240" w:lineRule="auto"/>
              <w:rPr>
                <w:rFonts w:ascii="Times New Roman" w:hAnsi="Times New Roman"/>
                <w:bCs/>
                <w:kern w:val="0"/>
                <w:sz w:val="24"/>
                <w:szCs w:val="24"/>
                <w:lang w:val="sr-Cyrl-CS" w:eastAsia="en-US"/>
              </w:rPr>
            </w:pPr>
          </w:p>
          <w:p w14:paraId="143009BC" w14:textId="77777777" w:rsidR="001926EE" w:rsidRDefault="001926EE" w:rsidP="00784A94">
            <w:pPr>
              <w:suppressAutoHyphens w:val="0"/>
              <w:spacing w:after="0" w:line="240" w:lineRule="auto"/>
              <w:rPr>
                <w:rFonts w:ascii="Times New Roman" w:hAnsi="Times New Roman"/>
                <w:bCs/>
                <w:kern w:val="0"/>
                <w:sz w:val="24"/>
                <w:szCs w:val="24"/>
                <w:lang w:val="sr-Cyrl-CS" w:eastAsia="en-US"/>
              </w:rPr>
            </w:pPr>
          </w:p>
          <w:p w14:paraId="11F2230D" w14:textId="77777777" w:rsidR="001926EE" w:rsidRDefault="001926EE" w:rsidP="00784A94">
            <w:pPr>
              <w:suppressAutoHyphens w:val="0"/>
              <w:spacing w:after="0" w:line="240" w:lineRule="auto"/>
              <w:rPr>
                <w:rFonts w:ascii="Times New Roman" w:hAnsi="Times New Roman"/>
                <w:bCs/>
                <w:kern w:val="0"/>
                <w:sz w:val="24"/>
                <w:szCs w:val="24"/>
                <w:lang w:val="sr-Cyrl-CS" w:eastAsia="en-US"/>
              </w:rPr>
            </w:pPr>
          </w:p>
          <w:p w14:paraId="11377494" w14:textId="77777777" w:rsidR="001926EE" w:rsidRDefault="001926EE" w:rsidP="00784A94">
            <w:pPr>
              <w:suppressAutoHyphens w:val="0"/>
              <w:spacing w:after="0" w:line="240" w:lineRule="auto"/>
              <w:rPr>
                <w:rFonts w:ascii="Times New Roman" w:hAnsi="Times New Roman"/>
                <w:bCs/>
                <w:kern w:val="0"/>
                <w:sz w:val="24"/>
                <w:szCs w:val="24"/>
                <w:lang w:val="sr-Cyrl-CS" w:eastAsia="en-US"/>
              </w:rPr>
            </w:pPr>
          </w:p>
          <w:p w14:paraId="65AEE7F2" w14:textId="02051BB7" w:rsidR="008225DD" w:rsidRDefault="008225DD" w:rsidP="00784A94">
            <w:pPr>
              <w:suppressAutoHyphens w:val="0"/>
              <w:spacing w:after="0" w:line="240" w:lineRule="auto"/>
              <w:rPr>
                <w:rFonts w:ascii="Times New Roman" w:hAnsi="Times New Roman"/>
                <w:bCs/>
                <w:kern w:val="0"/>
                <w:sz w:val="24"/>
                <w:szCs w:val="24"/>
                <w:lang w:val="sr-Cyrl-CS" w:eastAsia="en-US"/>
              </w:rPr>
            </w:pPr>
          </w:p>
          <w:p w14:paraId="1904E512" w14:textId="77777777" w:rsidR="008225DD" w:rsidRDefault="008225DD" w:rsidP="00784A94">
            <w:pPr>
              <w:suppressAutoHyphens w:val="0"/>
              <w:spacing w:after="0" w:line="240" w:lineRule="auto"/>
              <w:rPr>
                <w:rFonts w:ascii="Times New Roman" w:hAnsi="Times New Roman"/>
                <w:bCs/>
                <w:kern w:val="0"/>
                <w:sz w:val="24"/>
                <w:szCs w:val="24"/>
                <w:lang w:val="sr-Cyrl-CS" w:eastAsia="en-US"/>
              </w:rPr>
            </w:pPr>
          </w:p>
          <w:p w14:paraId="27F96ECE" w14:textId="77777777" w:rsidR="001926EE" w:rsidRDefault="001926EE" w:rsidP="00784A94">
            <w:pPr>
              <w:suppressAutoHyphens w:val="0"/>
              <w:spacing w:after="0" w:line="240" w:lineRule="auto"/>
              <w:rPr>
                <w:rFonts w:ascii="Times New Roman" w:hAnsi="Times New Roman"/>
                <w:bCs/>
                <w:kern w:val="0"/>
                <w:sz w:val="24"/>
                <w:szCs w:val="24"/>
                <w:lang w:val="sr-Cyrl-CS" w:eastAsia="en-US"/>
              </w:rPr>
            </w:pPr>
          </w:p>
          <w:p w14:paraId="271CA4DC" w14:textId="77777777" w:rsidR="00FA2605" w:rsidRPr="00EC4B11" w:rsidRDefault="00FA2605" w:rsidP="00784A94">
            <w:pPr>
              <w:suppressAutoHyphens w:val="0"/>
              <w:spacing w:after="0" w:line="240" w:lineRule="auto"/>
              <w:rPr>
                <w:rFonts w:ascii="Times New Roman" w:hAnsi="Times New Roman"/>
                <w:bCs/>
                <w:kern w:val="0"/>
                <w:sz w:val="24"/>
                <w:szCs w:val="24"/>
                <w:lang w:val="sr-Cyrl-CS" w:eastAsia="en-US"/>
              </w:rPr>
            </w:pPr>
          </w:p>
          <w:p w14:paraId="10ED6577" w14:textId="77777777" w:rsidR="00784A94" w:rsidRPr="00EC4B11" w:rsidRDefault="00784A94" w:rsidP="00784A94">
            <w:pPr>
              <w:suppressAutoHyphens w:val="0"/>
              <w:spacing w:after="0" w:line="240" w:lineRule="auto"/>
              <w:jc w:val="right"/>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lastRenderedPageBreak/>
              <w:t>ОБРАЗАЦ 1</w:t>
            </w:r>
          </w:p>
          <w:p w14:paraId="7E5A3C07" w14:textId="77777777"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66BDC26A" w14:textId="77777777" w:rsidR="00784A94" w:rsidRPr="00EC4B11" w:rsidRDefault="00784A94" w:rsidP="00784A94">
            <w:pPr>
              <w:suppressAutoHyphens w:val="0"/>
              <w:autoSpaceDE w:val="0"/>
              <w:autoSpaceDN w:val="0"/>
              <w:adjustRightInd w:val="0"/>
              <w:spacing w:after="0" w:line="240" w:lineRule="auto"/>
              <w:jc w:val="both"/>
              <w:rPr>
                <w:rFonts w:ascii="Times New Roman" w:eastAsia="Times New Roman" w:hAnsi="Times New Roman"/>
                <w:iCs/>
                <w:color w:val="000000"/>
                <w:kern w:val="0"/>
                <w:sz w:val="24"/>
                <w:szCs w:val="24"/>
                <w:lang w:val="sr-Cyrl-CS" w:eastAsia="en-US"/>
              </w:rPr>
            </w:pPr>
            <w:r w:rsidRPr="00EC4B11">
              <w:rPr>
                <w:rFonts w:ascii="Times New Roman" w:eastAsia="Times New Roman" w:hAnsi="Times New Roman"/>
                <w:iCs/>
                <w:color w:val="000000"/>
                <w:kern w:val="0"/>
                <w:sz w:val="24"/>
                <w:szCs w:val="24"/>
                <w:lang w:val="sr-Cyrl-CS" w:eastAsia="en-US"/>
              </w:rPr>
              <w:t xml:space="preserve">Понуда бр ________________ од __________________ за јавну набавку _____________________(навести предмет јавне набавке), ЈН бр. ____ </w:t>
            </w:r>
          </w:p>
          <w:p w14:paraId="18D84FAD" w14:textId="77777777" w:rsidR="00784A94" w:rsidRPr="00EC4B11" w:rsidRDefault="00784A94" w:rsidP="00784A94">
            <w:pPr>
              <w:suppressAutoHyphens w:val="0"/>
              <w:autoSpaceDE w:val="0"/>
              <w:autoSpaceDN w:val="0"/>
              <w:adjustRightInd w:val="0"/>
              <w:spacing w:after="0" w:line="240" w:lineRule="auto"/>
              <w:rPr>
                <w:rFonts w:ascii="Times New Roman" w:hAnsi="Times New Roman"/>
                <w:color w:val="000000"/>
                <w:kern w:val="0"/>
                <w:sz w:val="24"/>
                <w:szCs w:val="24"/>
                <w:lang w:val="sr-Cyrl-CS" w:eastAsia="sr-Latn-CS"/>
              </w:rPr>
            </w:pPr>
          </w:p>
          <w:p w14:paraId="5A15BCCC" w14:textId="6BD48FBF" w:rsidR="00784A94" w:rsidRPr="008225DD" w:rsidRDefault="00784A94" w:rsidP="00784A94">
            <w:pPr>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1)ОПШТИ ПОДАЦИ О ПОНУЂАЧУ</w:t>
            </w:r>
          </w:p>
          <w:tbl>
            <w:tblPr>
              <w:tblW w:w="9209" w:type="dxa"/>
              <w:tblLayout w:type="fixed"/>
              <w:tblLook w:val="0000" w:firstRow="0" w:lastRow="0" w:firstColumn="0" w:lastColumn="0" w:noHBand="0" w:noVBand="0"/>
            </w:tblPr>
            <w:tblGrid>
              <w:gridCol w:w="4229"/>
              <w:gridCol w:w="4980"/>
            </w:tblGrid>
            <w:tr w:rsidR="00784A94" w:rsidRPr="00EC4B11" w14:paraId="52787236"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0EF8B7E0"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Назив понуђача:</w:t>
                  </w:r>
                </w:p>
                <w:p w14:paraId="76B2D713"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45F1F7C7"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6EBB5B24"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24A469B8"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692398A8"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71C26E8F"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Адреса понуђача:</w:t>
                  </w:r>
                </w:p>
                <w:p w14:paraId="4B186833"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26236EF"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0CE23077"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5C69FD34"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60E774F2"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15A461B7"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Матични број понуђача:</w:t>
                  </w:r>
                </w:p>
                <w:p w14:paraId="5E45668C"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277BE420"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56EB5C3E"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1E3E8E57"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68B8D8A0"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2A7E63D9"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Порески идентификациони број понуђача (ПИБ):</w:t>
                  </w:r>
                </w:p>
                <w:p w14:paraId="4DC93FF1"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CA6DEA9"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784A94" w:rsidRPr="00EC4B11" w14:paraId="3D827460"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165B6D29"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понуђача:</w:t>
                  </w:r>
                </w:p>
                <w:p w14:paraId="4C777B1C"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1EBACA60"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7EF2793F"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372264D1"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5FC3782C"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50B76788"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270BB263"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6C73B9D"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244699A1"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438073AE"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31E2AAE9"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3D208CDB"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68E60D6B"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Име особе за контакт:</w:t>
                  </w:r>
                </w:p>
                <w:p w14:paraId="5C9DAF1D"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2853E54C"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35904E74"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7C1E9AAB"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01665FEF"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24C8756B"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Електронска адреса понуђача (e-mail):</w:t>
                  </w:r>
                </w:p>
                <w:p w14:paraId="394D44C4"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6453E433"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784A94" w:rsidRPr="00EC4B11" w14:paraId="3FD9D571"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4F7AFA69"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Телефон:</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BE57CE4"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6DF50799"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6C317170"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1B3FED7E"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22DE1E5A"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Телефакс:</w:t>
                  </w:r>
                </w:p>
                <w:p w14:paraId="3E3F356B"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19F111BB"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5041EDD4"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0C4DAF04"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45EBC2DA"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7E86C7B9"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Број рачуна понуђача и назив банке:</w:t>
                  </w:r>
                </w:p>
                <w:p w14:paraId="13A8F2F4"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537D4019"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0710E789"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2E8F2E30" w14:textId="77777777" w:rsidR="00784A94" w:rsidRPr="00EC4B11" w:rsidRDefault="00784A94" w:rsidP="00597453">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784A94" w:rsidRPr="00EC4B11" w14:paraId="11F110BA"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009EEFC1"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iCs/>
                      <w:kern w:val="0"/>
                      <w:sz w:val="24"/>
                      <w:szCs w:val="24"/>
                      <w:lang w:val="sr-Cyrl-CS" w:eastAsia="en-US"/>
                    </w:rPr>
                    <w:t>Лице овлашћено за потписивање уговора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6C606852" w14:textId="77777777" w:rsidR="00784A94" w:rsidRPr="00EC4B11" w:rsidRDefault="00784A94" w:rsidP="00597453">
                  <w:pPr>
                    <w:framePr w:hSpace="180" w:wrap="around" w:vAnchor="text" w:hAnchor="margin" w:y="-22"/>
                    <w:suppressAutoHyphens w:val="0"/>
                    <w:snapToGrid w:val="0"/>
                    <w:spacing w:after="0" w:line="240" w:lineRule="auto"/>
                    <w:ind w:firstLine="708"/>
                    <w:rPr>
                      <w:rFonts w:ascii="Times New Roman" w:hAnsi="Times New Roman"/>
                      <w:b/>
                      <w:bCs/>
                      <w:iCs/>
                      <w:kern w:val="0"/>
                      <w:sz w:val="24"/>
                      <w:szCs w:val="24"/>
                      <w:lang w:val="sr-Cyrl-CS" w:eastAsia="en-US"/>
                    </w:rPr>
                  </w:pPr>
                </w:p>
                <w:p w14:paraId="498F0E3F" w14:textId="77777777" w:rsidR="00784A94" w:rsidRPr="00EC4B11" w:rsidRDefault="00784A94" w:rsidP="00597453">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p w14:paraId="10226107" w14:textId="77777777" w:rsidR="00784A94" w:rsidRPr="00EC4B11" w:rsidRDefault="00784A94" w:rsidP="00597453">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tc>
            </w:tr>
          </w:tbl>
          <w:p w14:paraId="681B7879" w14:textId="77777777" w:rsidR="00784A94" w:rsidRPr="00EC4B11" w:rsidRDefault="00784A94" w:rsidP="00784A94">
            <w:pPr>
              <w:suppressAutoHyphens w:val="0"/>
              <w:spacing w:after="0" w:line="240" w:lineRule="auto"/>
              <w:rPr>
                <w:rFonts w:ascii="Times New Roman" w:hAnsi="Times New Roman"/>
                <w:kern w:val="0"/>
                <w:sz w:val="24"/>
                <w:szCs w:val="24"/>
                <w:lang w:val="sr-Cyrl-CS" w:eastAsia="en-US"/>
              </w:rPr>
            </w:pPr>
          </w:p>
          <w:p w14:paraId="20137A07" w14:textId="549B89AC" w:rsidR="00784A94" w:rsidRPr="008225DD" w:rsidRDefault="00784A94" w:rsidP="00784A94">
            <w:pPr>
              <w:suppressAutoHyphens w:val="0"/>
              <w:spacing w:after="0" w:line="240" w:lineRule="auto"/>
              <w:rPr>
                <w:rFonts w:ascii="Times New Roman" w:eastAsia="TimesNewRomanPSMT" w:hAnsi="Times New Roman"/>
                <w:b/>
                <w:bCs/>
                <w:iCs/>
                <w:kern w:val="0"/>
                <w:sz w:val="24"/>
                <w:szCs w:val="24"/>
                <w:lang w:val="sr-Cyrl-CS" w:eastAsia="en-US"/>
              </w:rPr>
            </w:pPr>
            <w:r w:rsidRPr="00EC4B11">
              <w:rPr>
                <w:rFonts w:ascii="Times New Roman" w:eastAsia="TimesNewRomanPSMT" w:hAnsi="Times New Roman"/>
                <w:b/>
                <w:bCs/>
                <w:iCs/>
                <w:kern w:val="0"/>
                <w:sz w:val="24"/>
                <w:szCs w:val="24"/>
                <w:lang w:val="sr-Cyrl-CS" w:eastAsia="en-US"/>
              </w:rPr>
              <w:t xml:space="preserve">2) ПОНУДУ ПОДНОСИ: </w:t>
            </w:r>
          </w:p>
          <w:tbl>
            <w:tblPr>
              <w:tblW w:w="9209" w:type="dxa"/>
              <w:tblLayout w:type="fixed"/>
              <w:tblLook w:val="0000" w:firstRow="0" w:lastRow="0" w:firstColumn="0" w:lastColumn="0" w:noHBand="0" w:noVBand="0"/>
            </w:tblPr>
            <w:tblGrid>
              <w:gridCol w:w="9209"/>
            </w:tblGrid>
            <w:tr w:rsidR="00784A94" w:rsidRPr="00EC4B11" w14:paraId="1D937282" w14:textId="77777777"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263D24D4"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hAnsi="Times New Roman"/>
                      <w:kern w:val="0"/>
                      <w:sz w:val="24"/>
                      <w:szCs w:val="24"/>
                      <w:lang w:val="sr-Cyrl-CS" w:eastAsia="en-US"/>
                    </w:rPr>
                  </w:pPr>
                </w:p>
                <w:p w14:paraId="12BAA688" w14:textId="77777777" w:rsidR="00784A94" w:rsidRPr="00EC4B11" w:rsidRDefault="00784A94" w:rsidP="00597453">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 xml:space="preserve">А) САМОСТАЛНО </w:t>
                  </w:r>
                </w:p>
              </w:tc>
            </w:tr>
            <w:tr w:rsidR="00784A94" w:rsidRPr="00EC4B11" w14:paraId="173C0C42" w14:textId="77777777"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3C9C9ECF"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b/>
                      <w:bCs/>
                      <w:kern w:val="0"/>
                      <w:sz w:val="24"/>
                      <w:szCs w:val="24"/>
                      <w:lang w:val="sr-Cyrl-CS" w:eastAsia="en-US"/>
                    </w:rPr>
                  </w:pPr>
                </w:p>
                <w:p w14:paraId="5F854885" w14:textId="77777777" w:rsidR="00784A94" w:rsidRPr="00EC4B11" w:rsidRDefault="00784A94" w:rsidP="00597453">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Б) СА ПОДИЗВОЂАЧЕМ</w:t>
                  </w:r>
                </w:p>
              </w:tc>
            </w:tr>
            <w:tr w:rsidR="00784A94" w:rsidRPr="00EC4B11" w14:paraId="43B9A86B" w14:textId="77777777"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75AEEFB4" w14:textId="77777777" w:rsidR="00784A94" w:rsidRPr="00EC4B11" w:rsidRDefault="00784A94" w:rsidP="00597453">
                  <w:pPr>
                    <w:framePr w:hSpace="180" w:wrap="around" w:vAnchor="text" w:hAnchor="margin" w:y="-22"/>
                    <w:suppressAutoHyphens w:val="0"/>
                    <w:snapToGrid w:val="0"/>
                    <w:spacing w:after="0" w:line="240" w:lineRule="auto"/>
                    <w:jc w:val="center"/>
                    <w:rPr>
                      <w:rFonts w:ascii="Times New Roman" w:eastAsia="TimesNewRomanPSMT" w:hAnsi="Times New Roman"/>
                      <w:b/>
                      <w:bCs/>
                      <w:kern w:val="0"/>
                      <w:sz w:val="24"/>
                      <w:szCs w:val="24"/>
                      <w:lang w:val="sr-Cyrl-CS" w:eastAsia="en-US"/>
                    </w:rPr>
                  </w:pPr>
                </w:p>
                <w:p w14:paraId="532EC147" w14:textId="77777777" w:rsidR="00784A94" w:rsidRPr="00EC4B11" w:rsidRDefault="00784A94" w:rsidP="00597453">
                  <w:pPr>
                    <w:framePr w:hSpace="180" w:wrap="around" w:vAnchor="text" w:hAnchor="margin" w:y="-22"/>
                    <w:suppressAutoHyphens w:val="0"/>
                    <w:spacing w:after="0" w:line="240" w:lineRule="auto"/>
                    <w:jc w:val="center"/>
                    <w:rPr>
                      <w:rFonts w:ascii="Times New Roman" w:hAnsi="Times New Roman"/>
                      <w:b/>
                      <w:iCs/>
                      <w:kern w:val="0"/>
                      <w:sz w:val="24"/>
                      <w:szCs w:val="24"/>
                      <w:lang w:val="sr-Cyrl-CS" w:eastAsia="en-US"/>
                    </w:rPr>
                  </w:pPr>
                  <w:r w:rsidRPr="00EC4B11">
                    <w:rPr>
                      <w:rFonts w:ascii="Times New Roman" w:eastAsia="TimesNewRomanPSMT" w:hAnsi="Times New Roman"/>
                      <w:b/>
                      <w:bCs/>
                      <w:kern w:val="0"/>
                      <w:sz w:val="24"/>
                      <w:szCs w:val="24"/>
                      <w:lang w:val="sr-Cyrl-CS" w:eastAsia="en-US"/>
                    </w:rPr>
                    <w:t>В) КАО ЗАЈЕДНИЧКУ ПОНУДУ</w:t>
                  </w:r>
                </w:p>
              </w:tc>
            </w:tr>
          </w:tbl>
          <w:p w14:paraId="447EF2BA" w14:textId="77777777" w:rsidR="00784A94" w:rsidRPr="00EC4B11" w:rsidRDefault="00784A94" w:rsidP="00784A94">
            <w:pPr>
              <w:suppressAutoHyphens w:val="0"/>
              <w:spacing w:after="0" w:line="240" w:lineRule="auto"/>
              <w:jc w:val="both"/>
              <w:rPr>
                <w:rFonts w:ascii="Times New Roman" w:hAnsi="Times New Roman"/>
                <w:b/>
                <w:iCs/>
                <w:kern w:val="0"/>
                <w:sz w:val="24"/>
                <w:szCs w:val="24"/>
                <w:lang w:val="sr-Cyrl-CS" w:eastAsia="en-US"/>
              </w:rPr>
            </w:pPr>
          </w:p>
          <w:p w14:paraId="5532ABF3" w14:textId="6DFD6BEA" w:rsidR="005D2B0A"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
                <w:iCs/>
                <w:kern w:val="0"/>
                <w:sz w:val="24"/>
                <w:szCs w:val="24"/>
                <w:lang w:val="sr-Cyrl-CS" w:eastAsia="en-US"/>
              </w:rPr>
              <w:lastRenderedPageBreak/>
              <w:t>Напомена:</w:t>
            </w:r>
            <w:r w:rsidRPr="00EC4B11">
              <w:rPr>
                <w:rFonts w:ascii="Times New Roman" w:hAnsi="Times New Roman"/>
                <w:iCs/>
                <w:kern w:val="0"/>
                <w:sz w:val="24"/>
                <w:szCs w:val="24"/>
                <w:lang w:val="sr-Cyrl-CS"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E21E772" w14:textId="77777777" w:rsidR="008225DD" w:rsidRPr="00EC4B11" w:rsidRDefault="008225DD" w:rsidP="00784A94">
            <w:pPr>
              <w:suppressAutoHyphens w:val="0"/>
              <w:spacing w:after="0" w:line="240" w:lineRule="auto"/>
              <w:jc w:val="both"/>
              <w:rPr>
                <w:rFonts w:ascii="Times New Roman" w:hAnsi="Times New Roman"/>
                <w:iCs/>
                <w:kern w:val="0"/>
                <w:sz w:val="24"/>
                <w:szCs w:val="24"/>
                <w:lang w:val="sr-Cyrl-RS" w:eastAsia="en-US"/>
              </w:rPr>
            </w:pPr>
          </w:p>
          <w:p w14:paraId="30ED86DA" w14:textId="65B8C891" w:rsidR="00784A94" w:rsidRPr="008225DD" w:rsidRDefault="00784A94" w:rsidP="00784A94">
            <w:pPr>
              <w:suppressAutoHyphens w:val="0"/>
              <w:spacing w:after="0" w:line="240" w:lineRule="auto"/>
              <w:jc w:val="both"/>
              <w:rPr>
                <w:rFonts w:ascii="Times New Roman" w:hAnsi="Times New Roman"/>
                <w:iCs/>
                <w:kern w:val="0"/>
                <w:sz w:val="24"/>
                <w:szCs w:val="24"/>
                <w:lang w:val="sr-Latn-CS" w:eastAsia="en-US"/>
              </w:rPr>
            </w:pPr>
            <w:r w:rsidRPr="00EC4B11">
              <w:rPr>
                <w:rFonts w:ascii="Times New Roman" w:eastAsia="TimesNewRomanPSMT" w:hAnsi="Times New Roman"/>
                <w:b/>
                <w:bCs/>
                <w:kern w:val="0"/>
                <w:sz w:val="24"/>
                <w:szCs w:val="24"/>
                <w:lang w:val="sr-Cyrl-CS" w:eastAsia="en-US"/>
              </w:rPr>
              <w:t xml:space="preserve">3) ПОДАЦИ О ПОДИЗВОЂАЧУ </w:t>
            </w:r>
            <w:r w:rsidRPr="00EC4B11">
              <w:rPr>
                <w:rFonts w:ascii="Times New Roman" w:eastAsia="TimesNewRomanPSMT" w:hAnsi="Times New Roman"/>
                <w:b/>
                <w:bCs/>
                <w:kern w:val="0"/>
                <w:sz w:val="24"/>
                <w:szCs w:val="24"/>
                <w:lang w:val="sr-Cyrl-CS" w:eastAsia="en-US"/>
              </w:rPr>
              <w:tab/>
            </w:r>
          </w:p>
          <w:tbl>
            <w:tblPr>
              <w:tblW w:w="9209" w:type="dxa"/>
              <w:tblLayout w:type="fixed"/>
              <w:tblLook w:val="0000" w:firstRow="0" w:lastRow="0" w:firstColumn="0" w:lastColumn="0" w:noHBand="0" w:noVBand="0"/>
            </w:tblPr>
            <w:tblGrid>
              <w:gridCol w:w="436"/>
              <w:gridCol w:w="3861"/>
              <w:gridCol w:w="4912"/>
            </w:tblGrid>
            <w:tr w:rsidR="00784A94" w:rsidRPr="00EC4B11" w14:paraId="1CA3766B"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235B2BC5"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14:paraId="7BAADE7C"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1)</w:t>
                  </w:r>
                </w:p>
              </w:tc>
              <w:tc>
                <w:tcPr>
                  <w:tcW w:w="3861" w:type="dxa"/>
                  <w:tcBorders>
                    <w:top w:val="single" w:sz="4" w:space="0" w:color="000000"/>
                    <w:left w:val="single" w:sz="4" w:space="0" w:color="000000"/>
                    <w:bottom w:val="single" w:sz="4" w:space="0" w:color="000000"/>
                  </w:tcBorders>
                  <w:shd w:val="clear" w:color="auto" w:fill="auto"/>
                </w:tcPr>
                <w:p w14:paraId="6526248B"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354DF1D"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подизвођача: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9FFFD40"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507BC4FD"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6029C25"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D2D16E6"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5D45F20"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F524C47"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3453129"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00D31FB5"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741089C"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4F41553"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2E2E406"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5528FF9"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B6A1C7A"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99E8996"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E741CC0"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77FBBDC"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A569826"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717D09A"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7AAAC3D"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5EF666A6"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21108C5"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28A6023"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подизвођача:</w:t>
                  </w:r>
                </w:p>
                <w:p w14:paraId="6196C7D9"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07DC551"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2407AD70"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559562A6"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3B739FC2"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2DCCE12C"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7E719EC"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67DA2A67"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799B00C"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1E039527"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0A7DB603"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13BC5773"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64ADB17A"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DC4AC2B"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D0DCD87"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592A110"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539C7AB"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6A814AD5"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67E84A9"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EB44473"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4B2CFC3"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Проценат укупне вредности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AD9398B"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387C50DE"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D20B633"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AFAC726"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31B6EA20"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Део предмета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140A810"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AE91605"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4373370"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4BCFA8C"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2)</w:t>
                  </w:r>
                </w:p>
              </w:tc>
              <w:tc>
                <w:tcPr>
                  <w:tcW w:w="3861" w:type="dxa"/>
                  <w:tcBorders>
                    <w:top w:val="single" w:sz="4" w:space="0" w:color="000000"/>
                    <w:left w:val="single" w:sz="4" w:space="0" w:color="000000"/>
                    <w:bottom w:val="single" w:sz="4" w:space="0" w:color="000000"/>
                  </w:tcBorders>
                  <w:shd w:val="clear" w:color="auto" w:fill="auto"/>
                </w:tcPr>
                <w:p w14:paraId="00E4A2CE"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E46796C"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подизвођача: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0AD141A"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35BCA131"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AFE78DB"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F6F6EDC"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0FCA6CB"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37978E6A"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C3F5C16"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310135B6"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2080AF8B"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3DB19B4"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775B655"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9E0873C"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5B0F704"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548ACCDC"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676581E"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51F37EF"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9B1BF24"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2FE9076"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AF8C42E"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7248064"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BE1FDF1"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7D80794"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подизвођача:</w:t>
                  </w:r>
                </w:p>
                <w:p w14:paraId="15A78A84"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779A3F2"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70936B61"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628B5ABA"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331583C2"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E5E489A"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21438B4"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4CD01580"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5D5AD9C"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517218E8"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213250F4"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22585DDC"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66EE1333"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B6C8437"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D190A8B"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4B66B28"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539D6B1"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5C1623FE"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6636FA1"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FBE671A"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68634B4"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Проценат укупне вредности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5A09237"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610110B4"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86FA336"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DD52396"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4C30A96"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lastRenderedPageBreak/>
                    <w:t>Део предмета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979CED8"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14:paraId="00EABA3D"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u w:val="single"/>
                <w:lang w:val="sr-Cyrl-CS" w:eastAsia="en-US"/>
              </w:rPr>
            </w:pPr>
          </w:p>
          <w:p w14:paraId="47F75867"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
                <w:bCs/>
                <w:iCs/>
                <w:kern w:val="0"/>
                <w:sz w:val="24"/>
                <w:szCs w:val="24"/>
                <w:u w:val="single"/>
                <w:lang w:val="sr-Cyrl-CS" w:eastAsia="en-US"/>
              </w:rPr>
              <w:t>Напомена:</w:t>
            </w:r>
            <w:r w:rsidRPr="00EC4B11">
              <w:rPr>
                <w:rFonts w:ascii="Times New Roman" w:hAnsi="Times New Roman"/>
                <w:b/>
                <w:bCs/>
                <w:iCs/>
                <w:kern w:val="0"/>
                <w:sz w:val="24"/>
                <w:szCs w:val="24"/>
                <w:lang w:val="sr-Cyrl-CS" w:eastAsia="en-US"/>
              </w:rPr>
              <w:t xml:space="preserve"> </w:t>
            </w:r>
          </w:p>
          <w:p w14:paraId="770741A1"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Табелу „Подаци о подизвођачу“ попуњавају само они понуђачи који подносе  понуду са подизвођачем, а уколико има већи број подизвођача,потребно је да се наведени образац копира у довољном броју примерака, да се попуни и достави за сваког подизвођача.</w:t>
            </w:r>
          </w:p>
          <w:p w14:paraId="6C6DBD77"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p>
          <w:p w14:paraId="2E45EC40" w14:textId="7CF35FCD" w:rsidR="00784A94" w:rsidRPr="00EC4B11"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
                <w:bCs/>
                <w:kern w:val="0"/>
                <w:sz w:val="24"/>
                <w:szCs w:val="24"/>
                <w:lang w:val="sr-Cyrl-CS" w:eastAsia="en-US"/>
              </w:rPr>
              <w:t>4) ПОДАЦИ О УЧЕСНИКУ  У ЗАЈЕДНИЧКОЈ ПОНУДИ</w:t>
            </w:r>
          </w:p>
          <w:tbl>
            <w:tblPr>
              <w:tblW w:w="9209" w:type="dxa"/>
              <w:tblLayout w:type="fixed"/>
              <w:tblLook w:val="0000" w:firstRow="0" w:lastRow="0" w:firstColumn="0" w:lastColumn="0" w:noHBand="0" w:noVBand="0"/>
            </w:tblPr>
            <w:tblGrid>
              <w:gridCol w:w="436"/>
              <w:gridCol w:w="3861"/>
              <w:gridCol w:w="4912"/>
            </w:tblGrid>
            <w:tr w:rsidR="00784A94" w:rsidRPr="00EC4B11" w14:paraId="4AA3778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B852752"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14:paraId="4E4246FC"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1)</w:t>
                  </w:r>
                </w:p>
              </w:tc>
              <w:tc>
                <w:tcPr>
                  <w:tcW w:w="3861" w:type="dxa"/>
                  <w:tcBorders>
                    <w:top w:val="single" w:sz="4" w:space="0" w:color="000000"/>
                    <w:left w:val="single" w:sz="4" w:space="0" w:color="000000"/>
                    <w:bottom w:val="single" w:sz="4" w:space="0" w:color="000000"/>
                  </w:tcBorders>
                  <w:shd w:val="clear" w:color="auto" w:fill="auto"/>
                </w:tcPr>
                <w:p w14:paraId="5FAA155A"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B01F570"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5319810"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1ECF731"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C2C5398"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B8FF637"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CE56987"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380E602C"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A8C42D7"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64F3F5BB"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AD3D869"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3C22042B"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006BF2A"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DE0640F"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46B56F6"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3CFB4B81"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E26E304"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34E019B9"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4479F0F"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AADB58E"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51AB76B"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2D98E306"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0F8C6038"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753FB58"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учесника у заједничкој понуди:</w:t>
                  </w:r>
                </w:p>
                <w:p w14:paraId="0BDE1EE3"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3539B9E"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1985DC3C"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3F5EA97C"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2F2F1A1D"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D4A2303"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02E0F06"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0202FFFF"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823908F"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176DABA3"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655E3CC4"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6B4E2004"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0FB15CAA"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D098A4D"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20B758E"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CA98A4B"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F2B6AEA"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7BD1D812"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223CAE71"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CFCDFDF"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2)</w:t>
                  </w:r>
                </w:p>
              </w:tc>
              <w:tc>
                <w:tcPr>
                  <w:tcW w:w="3861" w:type="dxa"/>
                  <w:tcBorders>
                    <w:top w:val="single" w:sz="4" w:space="0" w:color="000000"/>
                    <w:left w:val="single" w:sz="4" w:space="0" w:color="000000"/>
                    <w:bottom w:val="single" w:sz="4" w:space="0" w:color="000000"/>
                  </w:tcBorders>
                  <w:shd w:val="clear" w:color="auto" w:fill="auto"/>
                </w:tcPr>
                <w:p w14:paraId="5C25380A"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AE3C328"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EC2A21C"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44B051CF"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C5B2AD1"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0866C92"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FFFCBF3"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33FD183"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2557D30"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321CC22"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B3F54F5"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7AAFDEB"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5DBDBB7"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E88CFED"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19D85C7"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5C569C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2A0E79B"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1E1ED94"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36414CE"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17EF051"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DD5FFDB"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F263A7F"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176AD10"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0DA0F23"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учесника у заједничкој понуди:</w:t>
                  </w:r>
                </w:p>
                <w:p w14:paraId="588380C3"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7EFAAE1"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507B651C"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28E2C82D"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4F95E828"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89ECCF1"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F28F2E0"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00FA2D22"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8A215D8"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1D2CC48E"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597D4CB2"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36F42756"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7D425F38"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4F81F2C"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DD0B040"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A067C36"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5D81249"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30520333"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64BEC57"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9B6AF54"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3)</w:t>
                  </w:r>
                </w:p>
              </w:tc>
              <w:tc>
                <w:tcPr>
                  <w:tcW w:w="3861" w:type="dxa"/>
                  <w:tcBorders>
                    <w:top w:val="single" w:sz="4" w:space="0" w:color="000000"/>
                    <w:left w:val="single" w:sz="4" w:space="0" w:color="000000"/>
                    <w:bottom w:val="single" w:sz="4" w:space="0" w:color="000000"/>
                  </w:tcBorders>
                  <w:shd w:val="clear" w:color="auto" w:fill="auto"/>
                </w:tcPr>
                <w:p w14:paraId="50710EBE"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C4F7813"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FBE3DB5"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45F5685F"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5518914"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34049E08"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02F639C"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50D352F"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6BE19EE"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1A706BE8"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2B1E517"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DAEA8BB"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08BCDB3"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E5F159C"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lastRenderedPageBreak/>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0CCC363"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45441AEA"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5E86CEF"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0A7FBDF"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77654D4"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1A13969"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124364D"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784A94" w:rsidRPr="00EC4B11" w14:paraId="7696CCB4"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0C94EE9"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5E51A8F"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Статус учесника у заједничкој понуди:</w:t>
                  </w:r>
                </w:p>
                <w:p w14:paraId="6138B896"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80E4E1F"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правно лице</w:t>
                  </w:r>
                </w:p>
                <w:p w14:paraId="37D7F03A"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предузетник</w:t>
                  </w:r>
                </w:p>
                <w:p w14:paraId="7227A94C"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физичко лице</w:t>
                  </w:r>
                </w:p>
              </w:tc>
            </w:tr>
            <w:tr w:rsidR="00784A94" w:rsidRPr="00EC4B11" w14:paraId="75A489AB"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2381E96"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DFA2A73"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Врста- величина правног лица:</w:t>
                  </w:r>
                </w:p>
                <w:p w14:paraId="513B3BF8"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87869CA"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а) велико</w:t>
                  </w:r>
                </w:p>
                <w:p w14:paraId="6E7F5C45"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б) средње</w:t>
                  </w:r>
                </w:p>
                <w:p w14:paraId="2703C6DE"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в) мало</w:t>
                  </w:r>
                </w:p>
                <w:p w14:paraId="56F0F99B"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EC4B11">
                    <w:rPr>
                      <w:rFonts w:ascii="Times New Roman" w:hAnsi="Times New Roman"/>
                      <w:bCs/>
                      <w:iCs/>
                      <w:kern w:val="0"/>
                      <w:sz w:val="24"/>
                      <w:szCs w:val="24"/>
                      <w:lang w:val="sr-Cyrl-CS" w:eastAsia="en-US"/>
                    </w:rPr>
                    <w:t>г) микро</w:t>
                  </w:r>
                </w:p>
              </w:tc>
            </w:tr>
            <w:tr w:rsidR="00784A94" w:rsidRPr="00EC4B11" w14:paraId="7752F9BB"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4426792"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28C2F05"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6F4AAA3" w14:textId="77777777" w:rsidR="00784A94" w:rsidRPr="00EC4B11" w:rsidRDefault="00784A94" w:rsidP="00597453">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EC4B11">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342DE32"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14:paraId="45436568"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u w:val="single"/>
                <w:lang w:val="sr-Cyrl-CS" w:eastAsia="en-US"/>
              </w:rPr>
            </w:pPr>
          </w:p>
          <w:p w14:paraId="459624F7"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
                <w:bCs/>
                <w:iCs/>
                <w:kern w:val="0"/>
                <w:sz w:val="24"/>
                <w:szCs w:val="24"/>
                <w:u w:val="single"/>
                <w:lang w:val="sr-Cyrl-CS" w:eastAsia="en-US"/>
              </w:rPr>
              <w:t>Напомена:</w:t>
            </w:r>
            <w:r w:rsidRPr="00EC4B11">
              <w:rPr>
                <w:rFonts w:ascii="Times New Roman" w:hAnsi="Times New Roman"/>
                <w:b/>
                <w:bCs/>
                <w:iCs/>
                <w:kern w:val="0"/>
                <w:sz w:val="24"/>
                <w:szCs w:val="24"/>
                <w:lang w:val="sr-Cyrl-CS" w:eastAsia="en-US"/>
              </w:rPr>
              <w:t xml:space="preserve"> </w:t>
            </w:r>
          </w:p>
          <w:p w14:paraId="2C14FDEF"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5430E94" w14:textId="77777777" w:rsidR="008225DD" w:rsidRDefault="008225DD" w:rsidP="00784A94">
            <w:pPr>
              <w:suppressAutoHyphens w:val="0"/>
              <w:spacing w:after="0" w:line="240" w:lineRule="auto"/>
              <w:jc w:val="both"/>
              <w:rPr>
                <w:rFonts w:ascii="Times New Roman" w:hAnsi="Times New Roman"/>
                <w:iCs/>
                <w:kern w:val="0"/>
                <w:sz w:val="24"/>
                <w:szCs w:val="24"/>
                <w:lang w:val="sr-Cyrl-CS" w:eastAsia="en-US"/>
              </w:rPr>
            </w:pPr>
          </w:p>
          <w:p w14:paraId="2D4F072C" w14:textId="77777777" w:rsidR="007450F5"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93850E2" w14:textId="0EB7077F" w:rsidR="006E1CC3" w:rsidRPr="008225DD" w:rsidRDefault="006E1CC3" w:rsidP="008225DD">
            <w:pPr>
              <w:spacing w:line="240" w:lineRule="auto"/>
              <w:jc w:val="both"/>
              <w:rPr>
                <w:rFonts w:ascii="Times New Roman" w:eastAsia="TimesNewRomanPSMT" w:hAnsi="Times New Roman"/>
                <w:b/>
                <w:bCs/>
                <w:sz w:val="24"/>
                <w:szCs w:val="24"/>
                <w:lang w:val="sr-Cyrl-RS"/>
              </w:rPr>
            </w:pPr>
            <w:r>
              <w:rPr>
                <w:rFonts w:ascii="Times New Roman" w:hAnsi="Times New Roman"/>
                <w:b/>
                <w:iCs/>
                <w:kern w:val="0"/>
                <w:sz w:val="24"/>
                <w:szCs w:val="24"/>
                <w:lang w:val="sr-Cyrl-CS" w:eastAsia="en-US"/>
              </w:rPr>
              <w:t xml:space="preserve">5) ОПИС ПРЕДМЕТА </w:t>
            </w:r>
            <w:r w:rsidRPr="00EC4B11">
              <w:rPr>
                <w:rFonts w:ascii="Times New Roman" w:hAnsi="Times New Roman"/>
                <w:b/>
                <w:iCs/>
                <w:kern w:val="0"/>
                <w:sz w:val="24"/>
                <w:szCs w:val="24"/>
                <w:lang w:val="sr-Cyrl-CS" w:eastAsia="en-US"/>
              </w:rPr>
              <w:t>И ЦЕНА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6E1CC3" w:rsidRPr="004978A7" w14:paraId="52876F56" w14:textId="77777777" w:rsidTr="00127866">
              <w:trPr>
                <w:trHeight w:val="144"/>
              </w:trPr>
              <w:tc>
                <w:tcPr>
                  <w:tcW w:w="4673" w:type="dxa"/>
                </w:tcPr>
                <w:p w14:paraId="0083E504" w14:textId="77777777" w:rsidR="006E1CC3" w:rsidRPr="004978A7" w:rsidRDefault="006E1CC3" w:rsidP="00597453">
                  <w:pPr>
                    <w:framePr w:hSpace="180" w:wrap="around" w:vAnchor="text" w:hAnchor="margin" w:y="-22"/>
                    <w:spacing w:after="0" w:line="240" w:lineRule="auto"/>
                    <w:jc w:val="both"/>
                    <w:rPr>
                      <w:rFonts w:ascii="Times New Roman" w:eastAsia="TimesNewRomanPSMT" w:hAnsi="Times New Roman"/>
                      <w:b/>
                      <w:bCs/>
                    </w:rPr>
                  </w:pPr>
                </w:p>
                <w:p w14:paraId="5EF5881E" w14:textId="77777777" w:rsidR="006E1CC3" w:rsidRPr="004978A7" w:rsidRDefault="006E1CC3" w:rsidP="00597453">
                  <w:pPr>
                    <w:framePr w:hSpace="180" w:wrap="around" w:vAnchor="text" w:hAnchor="margin" w:y="-22"/>
                    <w:spacing w:after="0" w:line="240" w:lineRule="auto"/>
                    <w:jc w:val="both"/>
                    <w:rPr>
                      <w:rFonts w:ascii="Times New Roman" w:eastAsia="TimesNewRomanPSMT" w:hAnsi="Times New Roman"/>
                      <w:b/>
                      <w:bCs/>
                    </w:rPr>
                  </w:pPr>
                  <w:proofErr w:type="spellStart"/>
                  <w:r w:rsidRPr="004978A7">
                    <w:rPr>
                      <w:rFonts w:ascii="Times New Roman" w:eastAsia="TimesNewRomanPSMT" w:hAnsi="Times New Roman"/>
                      <w:b/>
                      <w:bCs/>
                    </w:rPr>
                    <w:t>Укупна</w:t>
                  </w:r>
                  <w:proofErr w:type="spellEnd"/>
                  <w:r w:rsidRPr="004978A7">
                    <w:rPr>
                      <w:rFonts w:ascii="Times New Roman" w:eastAsia="TimesNewRomanPSMT" w:hAnsi="Times New Roman"/>
                      <w:b/>
                      <w:bCs/>
                    </w:rPr>
                    <w:t xml:space="preserve"> </w:t>
                  </w:r>
                  <w:proofErr w:type="spellStart"/>
                  <w:r w:rsidRPr="004978A7">
                    <w:rPr>
                      <w:rFonts w:ascii="Times New Roman" w:eastAsia="TimesNewRomanPSMT" w:hAnsi="Times New Roman"/>
                      <w:b/>
                      <w:bCs/>
                    </w:rPr>
                    <w:t>цена</w:t>
                  </w:r>
                  <w:proofErr w:type="spellEnd"/>
                  <w:r w:rsidRPr="004978A7">
                    <w:rPr>
                      <w:rFonts w:ascii="Times New Roman" w:eastAsia="TimesNewRomanPSMT" w:hAnsi="Times New Roman"/>
                      <w:b/>
                      <w:bCs/>
                    </w:rPr>
                    <w:t xml:space="preserve"> </w:t>
                  </w:r>
                  <w:proofErr w:type="spellStart"/>
                  <w:r w:rsidRPr="004978A7">
                    <w:rPr>
                      <w:rFonts w:ascii="Times New Roman" w:eastAsia="TimesNewRomanPSMT" w:hAnsi="Times New Roman"/>
                      <w:b/>
                      <w:bCs/>
                    </w:rPr>
                    <w:t>без</w:t>
                  </w:r>
                  <w:proofErr w:type="spellEnd"/>
                  <w:r w:rsidRPr="004978A7">
                    <w:rPr>
                      <w:rFonts w:ascii="Times New Roman" w:eastAsia="TimesNewRomanPSMT" w:hAnsi="Times New Roman"/>
                      <w:b/>
                      <w:bCs/>
                    </w:rPr>
                    <w:t xml:space="preserve"> ПДВ-а</w:t>
                  </w:r>
                </w:p>
              </w:tc>
              <w:tc>
                <w:tcPr>
                  <w:tcW w:w="4536" w:type="dxa"/>
                </w:tcPr>
                <w:p w14:paraId="0C73D38D" w14:textId="77777777" w:rsidR="006E1CC3" w:rsidRPr="004978A7" w:rsidRDefault="006E1CC3" w:rsidP="00597453">
                  <w:pPr>
                    <w:framePr w:hSpace="180" w:wrap="around" w:vAnchor="text" w:hAnchor="margin" w:y="-22"/>
                    <w:spacing w:after="0" w:line="240" w:lineRule="auto"/>
                    <w:jc w:val="both"/>
                    <w:rPr>
                      <w:rFonts w:ascii="Times New Roman" w:eastAsia="TimesNewRomanPSMT" w:hAnsi="Times New Roman"/>
                      <w:b/>
                      <w:bCs/>
                    </w:rPr>
                  </w:pPr>
                </w:p>
              </w:tc>
            </w:tr>
            <w:tr w:rsidR="006E1CC3" w:rsidRPr="004978A7" w14:paraId="55EA80F3" w14:textId="77777777" w:rsidTr="00127866">
              <w:trPr>
                <w:trHeight w:val="144"/>
              </w:trPr>
              <w:tc>
                <w:tcPr>
                  <w:tcW w:w="4673" w:type="dxa"/>
                </w:tcPr>
                <w:p w14:paraId="30C7090A" w14:textId="77777777" w:rsidR="006E1CC3" w:rsidRPr="004978A7" w:rsidRDefault="006E1CC3" w:rsidP="00597453">
                  <w:pPr>
                    <w:framePr w:hSpace="180" w:wrap="around" w:vAnchor="text" w:hAnchor="margin" w:y="-22"/>
                    <w:spacing w:after="0" w:line="240" w:lineRule="auto"/>
                    <w:jc w:val="both"/>
                    <w:rPr>
                      <w:rFonts w:ascii="Times New Roman" w:eastAsia="TimesNewRomanPSMT" w:hAnsi="Times New Roman"/>
                      <w:b/>
                      <w:bCs/>
                    </w:rPr>
                  </w:pPr>
                </w:p>
                <w:p w14:paraId="5EB29375" w14:textId="77777777" w:rsidR="006E1CC3" w:rsidRPr="004978A7" w:rsidRDefault="006E1CC3" w:rsidP="00597453">
                  <w:pPr>
                    <w:framePr w:hSpace="180" w:wrap="around" w:vAnchor="text" w:hAnchor="margin" w:y="-22"/>
                    <w:spacing w:after="0" w:line="240" w:lineRule="auto"/>
                    <w:jc w:val="both"/>
                    <w:rPr>
                      <w:rFonts w:ascii="Times New Roman" w:eastAsia="TimesNewRomanPSMT" w:hAnsi="Times New Roman"/>
                      <w:b/>
                      <w:bCs/>
                    </w:rPr>
                  </w:pPr>
                  <w:proofErr w:type="spellStart"/>
                  <w:r w:rsidRPr="004978A7">
                    <w:rPr>
                      <w:rFonts w:ascii="Times New Roman" w:eastAsia="TimesNewRomanPSMT" w:hAnsi="Times New Roman"/>
                      <w:b/>
                      <w:bCs/>
                    </w:rPr>
                    <w:t>Укупна</w:t>
                  </w:r>
                  <w:proofErr w:type="spellEnd"/>
                  <w:r w:rsidRPr="004978A7">
                    <w:rPr>
                      <w:rFonts w:ascii="Times New Roman" w:eastAsia="TimesNewRomanPSMT" w:hAnsi="Times New Roman"/>
                      <w:b/>
                      <w:bCs/>
                    </w:rPr>
                    <w:t xml:space="preserve"> </w:t>
                  </w:r>
                  <w:proofErr w:type="spellStart"/>
                  <w:r w:rsidRPr="004978A7">
                    <w:rPr>
                      <w:rFonts w:ascii="Times New Roman" w:eastAsia="TimesNewRomanPSMT" w:hAnsi="Times New Roman"/>
                      <w:b/>
                      <w:bCs/>
                    </w:rPr>
                    <w:t>цена</w:t>
                  </w:r>
                  <w:proofErr w:type="spellEnd"/>
                  <w:r w:rsidRPr="004978A7">
                    <w:rPr>
                      <w:rFonts w:ascii="Times New Roman" w:eastAsia="TimesNewRomanPSMT" w:hAnsi="Times New Roman"/>
                      <w:b/>
                      <w:bCs/>
                    </w:rPr>
                    <w:t xml:space="preserve"> </w:t>
                  </w:r>
                  <w:proofErr w:type="spellStart"/>
                  <w:r w:rsidRPr="004978A7">
                    <w:rPr>
                      <w:rFonts w:ascii="Times New Roman" w:eastAsia="TimesNewRomanPSMT" w:hAnsi="Times New Roman"/>
                      <w:b/>
                      <w:bCs/>
                    </w:rPr>
                    <w:t>са</w:t>
                  </w:r>
                  <w:proofErr w:type="spellEnd"/>
                  <w:r w:rsidRPr="004978A7">
                    <w:rPr>
                      <w:rFonts w:ascii="Times New Roman" w:eastAsia="TimesNewRomanPSMT" w:hAnsi="Times New Roman"/>
                      <w:b/>
                      <w:bCs/>
                    </w:rPr>
                    <w:t xml:space="preserve"> ПДВ-</w:t>
                  </w:r>
                  <w:proofErr w:type="spellStart"/>
                  <w:r w:rsidRPr="004978A7">
                    <w:rPr>
                      <w:rFonts w:ascii="Times New Roman" w:eastAsia="TimesNewRomanPSMT" w:hAnsi="Times New Roman"/>
                      <w:b/>
                      <w:bCs/>
                    </w:rPr>
                    <w:t>ом</w:t>
                  </w:r>
                  <w:proofErr w:type="spellEnd"/>
                </w:p>
              </w:tc>
              <w:tc>
                <w:tcPr>
                  <w:tcW w:w="4536" w:type="dxa"/>
                </w:tcPr>
                <w:p w14:paraId="03CFCCA5" w14:textId="77777777" w:rsidR="006E1CC3" w:rsidRPr="004978A7" w:rsidRDefault="006E1CC3" w:rsidP="00597453">
                  <w:pPr>
                    <w:framePr w:hSpace="180" w:wrap="around" w:vAnchor="text" w:hAnchor="margin" w:y="-22"/>
                    <w:spacing w:after="0" w:line="240" w:lineRule="auto"/>
                    <w:jc w:val="both"/>
                    <w:rPr>
                      <w:rFonts w:ascii="Times New Roman" w:eastAsia="TimesNewRomanPSMT" w:hAnsi="Times New Roman"/>
                      <w:b/>
                      <w:bCs/>
                    </w:rPr>
                  </w:pPr>
                </w:p>
              </w:tc>
            </w:tr>
            <w:tr w:rsidR="006E1CC3" w:rsidRPr="004978A7" w14:paraId="73CF923D" w14:textId="77777777" w:rsidTr="00127866">
              <w:trPr>
                <w:trHeight w:val="144"/>
              </w:trPr>
              <w:tc>
                <w:tcPr>
                  <w:tcW w:w="4673" w:type="dxa"/>
                </w:tcPr>
                <w:p w14:paraId="2061CE29" w14:textId="77777777" w:rsidR="006E1CC3" w:rsidRPr="004978A7" w:rsidRDefault="006E1CC3" w:rsidP="00597453">
                  <w:pPr>
                    <w:framePr w:hSpace="180" w:wrap="around" w:vAnchor="text" w:hAnchor="margin" w:y="-22"/>
                    <w:spacing w:after="0" w:line="240" w:lineRule="auto"/>
                    <w:jc w:val="both"/>
                    <w:rPr>
                      <w:rFonts w:ascii="Times New Roman" w:eastAsia="TimesNewRomanPSMT" w:hAnsi="Times New Roman"/>
                      <w:b/>
                      <w:bCs/>
                    </w:rPr>
                  </w:pPr>
                </w:p>
                <w:p w14:paraId="632EB33D" w14:textId="77777777" w:rsidR="006E1CC3" w:rsidRPr="004978A7" w:rsidRDefault="006E1CC3" w:rsidP="00597453">
                  <w:pPr>
                    <w:framePr w:hSpace="180" w:wrap="around" w:vAnchor="text" w:hAnchor="margin" w:y="-22"/>
                    <w:spacing w:after="0" w:line="240" w:lineRule="auto"/>
                    <w:jc w:val="both"/>
                    <w:rPr>
                      <w:rFonts w:ascii="Times New Roman" w:eastAsia="TimesNewRomanPSMT" w:hAnsi="Times New Roman"/>
                      <w:b/>
                      <w:bCs/>
                      <w:lang w:val="sr-Cyrl-RS"/>
                    </w:rPr>
                  </w:pPr>
                  <w:proofErr w:type="spellStart"/>
                  <w:r w:rsidRPr="004978A7">
                    <w:rPr>
                      <w:rFonts w:ascii="Times New Roman" w:eastAsia="TimesNewRomanPSMT" w:hAnsi="Times New Roman"/>
                      <w:b/>
                      <w:bCs/>
                    </w:rPr>
                    <w:t>Рок</w:t>
                  </w:r>
                  <w:proofErr w:type="spellEnd"/>
                  <w:r w:rsidR="004978A7" w:rsidRPr="004978A7">
                    <w:rPr>
                      <w:rFonts w:ascii="Times New Roman" w:eastAsia="TimesNewRomanPSMT" w:hAnsi="Times New Roman"/>
                      <w:b/>
                      <w:bCs/>
                      <w:lang w:val="sr-Cyrl-RS"/>
                    </w:rPr>
                    <w:t xml:space="preserve"> испоруке на локацију Наручиоца</w:t>
                  </w:r>
                </w:p>
              </w:tc>
              <w:tc>
                <w:tcPr>
                  <w:tcW w:w="4536" w:type="dxa"/>
                </w:tcPr>
                <w:p w14:paraId="119F1BC8" w14:textId="77777777" w:rsidR="004978A7" w:rsidRDefault="004978A7" w:rsidP="00597453">
                  <w:pPr>
                    <w:framePr w:hSpace="180" w:wrap="around" w:vAnchor="text" w:hAnchor="margin" w:y="-22"/>
                    <w:spacing w:after="0" w:line="240" w:lineRule="auto"/>
                    <w:jc w:val="both"/>
                    <w:rPr>
                      <w:rFonts w:ascii="Times New Roman" w:eastAsia="TimesNewRomanPSMT" w:hAnsi="Times New Roman"/>
                      <w:b/>
                      <w:bCs/>
                      <w:lang w:val="sr-Cyrl-RS"/>
                    </w:rPr>
                  </w:pPr>
                </w:p>
                <w:p w14:paraId="1FF97B5C" w14:textId="77777777" w:rsidR="006E1CC3" w:rsidRDefault="004978A7" w:rsidP="00597453">
                  <w:pPr>
                    <w:framePr w:hSpace="180" w:wrap="around" w:vAnchor="text" w:hAnchor="margin" w:y="-22"/>
                    <w:spacing w:after="0" w:line="240" w:lineRule="auto"/>
                    <w:jc w:val="both"/>
                    <w:rPr>
                      <w:rFonts w:ascii="Times New Roman" w:eastAsia="TimesNewRomanPSMT" w:hAnsi="Times New Roman"/>
                      <w:bCs/>
                      <w:lang w:val="sr-Cyrl-RS"/>
                    </w:rPr>
                  </w:pPr>
                  <w:r w:rsidRPr="004978A7">
                    <w:rPr>
                      <w:rFonts w:ascii="Times New Roman" w:eastAsia="TimesNewRomanPSMT" w:hAnsi="Times New Roman"/>
                      <w:b/>
                      <w:bCs/>
                      <w:lang w:val="sr-Cyrl-RS"/>
                    </w:rPr>
                    <w:t>_____</w:t>
                  </w:r>
                  <w:r w:rsidRPr="004978A7">
                    <w:rPr>
                      <w:rFonts w:ascii="Times New Roman" w:eastAsia="TimesNewRomanPSMT" w:hAnsi="Times New Roman"/>
                      <w:b/>
                      <w:bCs/>
                      <w:sz w:val="24"/>
                      <w:szCs w:val="24"/>
                      <w:lang w:val="sr-Cyrl-RS"/>
                    </w:rPr>
                    <w:t xml:space="preserve"> дана</w:t>
                  </w:r>
                  <w:r w:rsidRPr="004978A7">
                    <w:rPr>
                      <w:rFonts w:ascii="Times New Roman" w:eastAsia="TimesNewRomanPSMT" w:hAnsi="Times New Roman"/>
                      <w:b/>
                      <w:bCs/>
                      <w:lang w:val="sr-Cyrl-RS"/>
                    </w:rPr>
                    <w:t xml:space="preserve"> </w:t>
                  </w:r>
                  <w:r w:rsidRPr="004978A7">
                    <w:rPr>
                      <w:rFonts w:ascii="Times New Roman" w:eastAsia="TimesNewRomanPSMT" w:hAnsi="Times New Roman"/>
                      <w:bCs/>
                      <w:lang w:val="sr-Cyrl-RS"/>
                    </w:rPr>
                    <w:t>(не дуже од 3 дана од дана пријема писменог захгева</w:t>
                  </w:r>
                  <w:r w:rsidR="00A53295">
                    <w:rPr>
                      <w:rFonts w:ascii="Times New Roman" w:eastAsia="TimesNewRomanPSMT" w:hAnsi="Times New Roman"/>
                      <w:bCs/>
                      <w:lang w:val="sr-Cyrl-RS"/>
                    </w:rPr>
                    <w:t xml:space="preserve"> (маил-ом или факсом)</w:t>
                  </w:r>
                  <w:r w:rsidRPr="004978A7">
                    <w:rPr>
                      <w:rFonts w:ascii="Times New Roman" w:eastAsia="TimesNewRomanPSMT" w:hAnsi="Times New Roman"/>
                      <w:bCs/>
                      <w:lang w:val="sr-Cyrl-RS"/>
                    </w:rPr>
                    <w:t xml:space="preserve"> овлашћеног лица Наручиоца)</w:t>
                  </w:r>
                </w:p>
                <w:p w14:paraId="40FE38A3" w14:textId="77777777" w:rsidR="004978A7" w:rsidRPr="004978A7" w:rsidRDefault="004978A7" w:rsidP="00597453">
                  <w:pPr>
                    <w:framePr w:hSpace="180" w:wrap="around" w:vAnchor="text" w:hAnchor="margin" w:y="-22"/>
                    <w:spacing w:after="0" w:line="240" w:lineRule="auto"/>
                    <w:jc w:val="both"/>
                    <w:rPr>
                      <w:rFonts w:ascii="Times New Roman" w:eastAsia="TimesNewRomanPSMT" w:hAnsi="Times New Roman"/>
                      <w:b/>
                      <w:bCs/>
                      <w:lang w:val="sr-Cyrl-RS"/>
                    </w:rPr>
                  </w:pPr>
                </w:p>
              </w:tc>
            </w:tr>
            <w:tr w:rsidR="006E1CC3" w:rsidRPr="004978A7" w14:paraId="49ABBDD9" w14:textId="77777777" w:rsidTr="00127866">
              <w:trPr>
                <w:trHeight w:val="144"/>
              </w:trPr>
              <w:tc>
                <w:tcPr>
                  <w:tcW w:w="4673" w:type="dxa"/>
                </w:tcPr>
                <w:p w14:paraId="7D2A23DE" w14:textId="77777777" w:rsidR="00695E86" w:rsidRPr="004978A7" w:rsidRDefault="00695E86" w:rsidP="00597453">
                  <w:pPr>
                    <w:framePr w:hSpace="180" w:wrap="around" w:vAnchor="text" w:hAnchor="margin" w:y="-22"/>
                    <w:spacing w:after="0" w:line="240" w:lineRule="auto"/>
                    <w:jc w:val="both"/>
                    <w:rPr>
                      <w:rFonts w:ascii="Times New Roman" w:eastAsia="TimesNewRomanPSMT" w:hAnsi="Times New Roman"/>
                      <w:b/>
                      <w:bCs/>
                      <w:lang w:val="sr-Cyrl-RS"/>
                    </w:rPr>
                  </w:pPr>
                </w:p>
                <w:p w14:paraId="54AF09A3" w14:textId="77777777" w:rsidR="00127866" w:rsidRPr="004978A7" w:rsidRDefault="006E1CC3" w:rsidP="00597453">
                  <w:pPr>
                    <w:framePr w:hSpace="180" w:wrap="around" w:vAnchor="text" w:hAnchor="margin" w:y="-22"/>
                    <w:spacing w:after="0" w:line="240" w:lineRule="auto"/>
                    <w:jc w:val="both"/>
                    <w:rPr>
                      <w:rFonts w:ascii="Times New Roman" w:eastAsia="TimesNewRomanPSMT" w:hAnsi="Times New Roman"/>
                      <w:b/>
                      <w:bCs/>
                      <w:lang w:val="sr-Cyrl-RS"/>
                    </w:rPr>
                  </w:pPr>
                  <w:r w:rsidRPr="004978A7">
                    <w:rPr>
                      <w:rFonts w:ascii="Times New Roman" w:eastAsia="TimesNewRomanPSMT" w:hAnsi="Times New Roman"/>
                      <w:b/>
                      <w:bCs/>
                      <w:lang w:val="sr-Cyrl-RS"/>
                    </w:rPr>
                    <w:t>Рок</w:t>
                  </w:r>
                  <w:r w:rsidR="00695E86" w:rsidRPr="004978A7">
                    <w:rPr>
                      <w:rFonts w:ascii="Times New Roman" w:eastAsia="TimesNewRomanPSMT" w:hAnsi="Times New Roman"/>
                      <w:b/>
                      <w:bCs/>
                      <w:lang w:val="sr-Cyrl-RS"/>
                    </w:rPr>
                    <w:t xml:space="preserve"> </w:t>
                  </w:r>
                  <w:r w:rsidR="004978A7" w:rsidRPr="004978A7">
                    <w:rPr>
                      <w:rFonts w:ascii="Times New Roman" w:eastAsia="TimesNewRomanPSMT" w:hAnsi="Times New Roman"/>
                      <w:b/>
                      <w:bCs/>
                      <w:lang w:val="sr-Cyrl-RS"/>
                    </w:rPr>
                    <w:t>за плаћање</w:t>
                  </w:r>
                </w:p>
              </w:tc>
              <w:tc>
                <w:tcPr>
                  <w:tcW w:w="4536" w:type="dxa"/>
                </w:tcPr>
                <w:p w14:paraId="5A119425" w14:textId="77777777" w:rsidR="006E1CC3" w:rsidRDefault="006E1CC3" w:rsidP="00597453">
                  <w:pPr>
                    <w:framePr w:hSpace="180" w:wrap="around" w:vAnchor="text" w:hAnchor="margin" w:y="-22"/>
                    <w:spacing w:after="0" w:line="240" w:lineRule="auto"/>
                    <w:jc w:val="both"/>
                    <w:rPr>
                      <w:rFonts w:ascii="Times New Roman" w:eastAsia="TimesNewRomanPSMT" w:hAnsi="Times New Roman"/>
                      <w:b/>
                      <w:bCs/>
                    </w:rPr>
                  </w:pPr>
                </w:p>
                <w:p w14:paraId="6F6D38CA" w14:textId="5E405429" w:rsidR="004978A7" w:rsidRPr="004978A7" w:rsidRDefault="004978A7" w:rsidP="00597453">
                  <w:pPr>
                    <w:framePr w:hSpace="180" w:wrap="around" w:vAnchor="text" w:hAnchor="margin" w:y="-22"/>
                    <w:spacing w:after="0" w:line="240" w:lineRule="auto"/>
                    <w:jc w:val="both"/>
                    <w:rPr>
                      <w:rFonts w:ascii="Times New Roman" w:eastAsia="TimesNewRomanPSMT" w:hAnsi="Times New Roman"/>
                      <w:bCs/>
                      <w:lang w:val="sr-Cyrl-RS"/>
                    </w:rPr>
                  </w:pPr>
                  <w:r>
                    <w:rPr>
                      <w:rFonts w:ascii="Times New Roman" w:eastAsia="TimesNewRomanPSMT" w:hAnsi="Times New Roman"/>
                      <w:b/>
                      <w:bCs/>
                      <w:lang w:val="sr-Cyrl-RS"/>
                    </w:rPr>
                    <w:t xml:space="preserve">_____  </w:t>
                  </w:r>
                  <w:r w:rsidRPr="004978A7">
                    <w:rPr>
                      <w:rFonts w:ascii="Times New Roman" w:eastAsia="TimesNewRomanPSMT" w:hAnsi="Times New Roman"/>
                      <w:b/>
                      <w:bCs/>
                      <w:sz w:val="24"/>
                      <w:szCs w:val="24"/>
                      <w:lang w:val="sr-Cyrl-RS"/>
                    </w:rPr>
                    <w:t>дана</w:t>
                  </w:r>
                  <w:r w:rsidRPr="004978A7">
                    <w:rPr>
                      <w:rFonts w:ascii="Times New Roman" w:eastAsia="TimesNewRomanPSMT" w:hAnsi="Times New Roman"/>
                      <w:bCs/>
                      <w:lang w:val="sr-Cyrl-RS"/>
                    </w:rPr>
                    <w:t xml:space="preserve">  (не краће од 8 и не дуже од 45 дана од дана службеног пријема исправне фактуре/рачуна од стране Наручиоца)</w:t>
                  </w:r>
                </w:p>
                <w:p w14:paraId="4C28860F" w14:textId="77777777" w:rsidR="004978A7" w:rsidRPr="004978A7" w:rsidRDefault="004978A7" w:rsidP="00597453">
                  <w:pPr>
                    <w:framePr w:hSpace="180" w:wrap="around" w:vAnchor="text" w:hAnchor="margin" w:y="-22"/>
                    <w:spacing w:after="0" w:line="240" w:lineRule="auto"/>
                    <w:jc w:val="both"/>
                    <w:rPr>
                      <w:rFonts w:ascii="Times New Roman" w:eastAsia="TimesNewRomanPSMT" w:hAnsi="Times New Roman"/>
                      <w:b/>
                      <w:bCs/>
                      <w:lang w:val="sr-Cyrl-RS"/>
                    </w:rPr>
                  </w:pPr>
                </w:p>
              </w:tc>
            </w:tr>
          </w:tbl>
          <w:p w14:paraId="5C9F03D9" w14:textId="77777777"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p>
          <w:p w14:paraId="5B6389C0" w14:textId="77777777"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p>
          <w:p w14:paraId="14A87680" w14:textId="77777777"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p>
          <w:p w14:paraId="1DD6C79F" w14:textId="77777777"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p>
          <w:p w14:paraId="53B4DE4D" w14:textId="77777777"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r w:rsidRPr="004978A7">
              <w:rPr>
                <w:rFonts w:ascii="Times New Roman" w:hAnsi="Times New Roman"/>
                <w:bCs/>
                <w:kern w:val="0"/>
                <w:sz w:val="24"/>
                <w:szCs w:val="24"/>
                <w:lang w:val="sr-Cyrl-CS" w:eastAsia="en-US"/>
              </w:rPr>
              <w:t xml:space="preserve">                Датум                                                                                          Понуђач</w:t>
            </w:r>
          </w:p>
          <w:p w14:paraId="5CC10B02" w14:textId="77777777" w:rsidR="006E1CC3" w:rsidRPr="004978A7" w:rsidRDefault="006E1CC3" w:rsidP="006E1CC3">
            <w:pPr>
              <w:suppressAutoHyphens w:val="0"/>
              <w:spacing w:after="0" w:line="240" w:lineRule="auto"/>
              <w:rPr>
                <w:rFonts w:ascii="Times New Roman" w:hAnsi="Times New Roman"/>
                <w:bCs/>
                <w:kern w:val="0"/>
                <w:sz w:val="24"/>
                <w:szCs w:val="24"/>
                <w:lang w:val="sr-Cyrl-CS" w:eastAsia="en-US"/>
              </w:rPr>
            </w:pPr>
            <w:r w:rsidRPr="004978A7">
              <w:rPr>
                <w:rFonts w:ascii="Times New Roman" w:hAnsi="Times New Roman"/>
                <w:bCs/>
                <w:kern w:val="0"/>
                <w:sz w:val="24"/>
                <w:szCs w:val="24"/>
                <w:lang w:val="sr-Cyrl-CS" w:eastAsia="en-US"/>
              </w:rPr>
              <w:t xml:space="preserve">______________________                     </w:t>
            </w:r>
            <w:r w:rsidR="004978A7">
              <w:rPr>
                <w:rFonts w:ascii="Times New Roman" w:hAnsi="Times New Roman"/>
                <w:bCs/>
                <w:kern w:val="0"/>
                <w:sz w:val="24"/>
                <w:szCs w:val="24"/>
                <w:lang w:val="sr-Cyrl-CS" w:eastAsia="en-US"/>
              </w:rPr>
              <w:t xml:space="preserve">      </w:t>
            </w:r>
            <w:r w:rsidRPr="004978A7">
              <w:rPr>
                <w:rFonts w:ascii="Times New Roman" w:hAnsi="Times New Roman"/>
                <w:bCs/>
                <w:kern w:val="0"/>
                <w:sz w:val="24"/>
                <w:szCs w:val="24"/>
                <w:lang w:val="sr-Cyrl-CS" w:eastAsia="en-US"/>
              </w:rPr>
              <w:t xml:space="preserve">                           _____________________</w:t>
            </w:r>
          </w:p>
          <w:p w14:paraId="74D0402A" w14:textId="77777777" w:rsidR="006E1CC3" w:rsidRPr="004978A7"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7A6F66AF" w14:textId="35364850" w:rsidR="006E1CC3" w:rsidRDefault="006E1CC3" w:rsidP="00784A94">
            <w:pPr>
              <w:suppressAutoHyphens w:val="0"/>
              <w:jc w:val="both"/>
              <w:rPr>
                <w:rFonts w:ascii="Times New Roman" w:hAnsi="Times New Roman"/>
                <w:i/>
                <w:iCs/>
                <w:kern w:val="0"/>
                <w:sz w:val="24"/>
                <w:szCs w:val="24"/>
                <w:lang w:val="sr-Cyrl-CS" w:eastAsia="en-US"/>
              </w:rPr>
            </w:pPr>
            <w:r w:rsidRPr="004978A7">
              <w:rPr>
                <w:rFonts w:ascii="Times New Roman" w:hAnsi="Times New Roman"/>
                <w:b/>
                <w:bCs/>
                <w:i/>
                <w:iCs/>
                <w:kern w:val="0"/>
                <w:sz w:val="24"/>
                <w:szCs w:val="24"/>
                <w:u w:val="single"/>
                <w:lang w:val="sr-Cyrl-CS" w:eastAsia="en-US"/>
              </w:rPr>
              <w:t>Напомене:</w:t>
            </w:r>
            <w:r w:rsidRPr="004978A7">
              <w:rPr>
                <w:rFonts w:ascii="Times New Roman" w:hAnsi="Times New Roman"/>
                <w:b/>
                <w:bCs/>
                <w:i/>
                <w:iCs/>
                <w:kern w:val="0"/>
                <w:sz w:val="24"/>
                <w:szCs w:val="24"/>
                <w:lang w:val="sr-Cyrl-CS" w:eastAsia="en-US"/>
              </w:rPr>
              <w:t xml:space="preserve"> </w:t>
            </w:r>
            <w:r w:rsidRPr="004978A7">
              <w:rPr>
                <w:rFonts w:ascii="Times New Roman" w:hAnsi="Times New Roman"/>
                <w:i/>
                <w:iCs/>
                <w:kern w:val="0"/>
                <w:sz w:val="24"/>
                <w:szCs w:val="24"/>
                <w:lang w:val="sr-Cyrl-CS" w:eastAsia="en-US"/>
              </w:rPr>
              <w:t>Образац понуде понуђач мора да попуни</w:t>
            </w:r>
            <w:r w:rsidR="008225DD">
              <w:rPr>
                <w:rFonts w:ascii="Times New Roman" w:hAnsi="Times New Roman"/>
                <w:i/>
                <w:iCs/>
                <w:kern w:val="0"/>
                <w:sz w:val="24"/>
                <w:szCs w:val="24"/>
                <w:lang w:val="sr-Cyrl-CS" w:eastAsia="en-US"/>
              </w:rPr>
              <w:t xml:space="preserve"> </w:t>
            </w:r>
            <w:r w:rsidRPr="004978A7">
              <w:rPr>
                <w:rFonts w:ascii="Times New Roman" w:hAnsi="Times New Roman"/>
                <w:i/>
                <w:iCs/>
                <w:kern w:val="0"/>
                <w:sz w:val="24"/>
                <w:szCs w:val="24"/>
                <w:lang w:val="sr-Cyrl-CS" w:eastAsia="en-US"/>
              </w:rPr>
              <w:t>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8225DD">
              <w:rPr>
                <w:rFonts w:ascii="Times New Roman" w:hAnsi="Times New Roman"/>
                <w:i/>
                <w:iCs/>
                <w:kern w:val="0"/>
                <w:sz w:val="24"/>
                <w:szCs w:val="24"/>
                <w:lang w:val="sr-Cyrl-CS" w:eastAsia="en-US"/>
              </w:rPr>
              <w:t xml:space="preserve"> и </w:t>
            </w:r>
            <w:r w:rsidRPr="004978A7">
              <w:rPr>
                <w:rFonts w:ascii="Times New Roman" w:hAnsi="Times New Roman"/>
                <w:i/>
                <w:iCs/>
                <w:kern w:val="0"/>
                <w:sz w:val="24"/>
                <w:szCs w:val="24"/>
                <w:lang w:val="sr-Cyrl-CS" w:eastAsia="en-US"/>
              </w:rPr>
              <w:t>потписати образац понуде.</w:t>
            </w:r>
          </w:p>
          <w:p w14:paraId="1EC334E6" w14:textId="77777777" w:rsidR="006E1CC3" w:rsidRDefault="006E1CC3" w:rsidP="00784A94">
            <w:pPr>
              <w:suppressAutoHyphens w:val="0"/>
              <w:jc w:val="both"/>
              <w:rPr>
                <w:rFonts w:ascii="Times New Roman" w:hAnsi="Times New Roman"/>
                <w:i/>
                <w:iCs/>
                <w:kern w:val="0"/>
                <w:sz w:val="24"/>
                <w:szCs w:val="24"/>
                <w:lang w:val="sr-Cyrl-CS" w:eastAsia="en-US"/>
              </w:rPr>
            </w:pPr>
          </w:p>
          <w:p w14:paraId="41D10FA1" w14:textId="77777777" w:rsidR="00081CAE" w:rsidRPr="00AB2020" w:rsidRDefault="00AB2020" w:rsidP="00AB2020">
            <w:pPr>
              <w:suppressAutoHyphens w:val="0"/>
              <w:jc w:val="right"/>
              <w:rPr>
                <w:rFonts w:ascii="Times New Roman" w:hAnsi="Times New Roman"/>
                <w:b/>
                <w:bCs/>
                <w:kern w:val="0"/>
                <w:sz w:val="24"/>
                <w:szCs w:val="24"/>
                <w:lang w:val="sr-Cyrl-CS" w:eastAsia="en-US"/>
              </w:rPr>
            </w:pPr>
            <w:r w:rsidRPr="00AB2020">
              <w:rPr>
                <w:rFonts w:ascii="Times New Roman" w:hAnsi="Times New Roman"/>
                <w:b/>
                <w:bCs/>
                <w:kern w:val="0"/>
                <w:sz w:val="24"/>
                <w:szCs w:val="24"/>
                <w:lang w:val="sr-Cyrl-CS" w:eastAsia="en-US"/>
              </w:rPr>
              <w:lastRenderedPageBreak/>
              <w:t>ОБРАЗАЦ 2</w:t>
            </w:r>
          </w:p>
          <w:p w14:paraId="0C51768C" w14:textId="77777777" w:rsidR="00E12DD4" w:rsidRPr="00EC4B11" w:rsidRDefault="00E12DD4" w:rsidP="00081CAE">
            <w:pPr>
              <w:suppressAutoHyphens w:val="0"/>
              <w:spacing w:after="0" w:line="240" w:lineRule="auto"/>
              <w:rPr>
                <w:rFonts w:ascii="Times New Roman" w:hAnsi="Times New Roman"/>
                <w:b/>
                <w:bCs/>
                <w:kern w:val="0"/>
                <w:sz w:val="24"/>
                <w:szCs w:val="24"/>
                <w:lang w:val="sr-Cyrl-CS" w:eastAsia="en-US"/>
              </w:rPr>
            </w:pPr>
          </w:p>
          <w:p w14:paraId="2C3D9148" w14:textId="77777777" w:rsidR="006E1CC3" w:rsidRPr="006E1CC3" w:rsidRDefault="006E1CC3" w:rsidP="006E1CC3">
            <w:pPr>
              <w:suppressAutoHyphens w:val="0"/>
              <w:spacing w:after="0" w:line="240" w:lineRule="auto"/>
              <w:jc w:val="center"/>
              <w:rPr>
                <w:rFonts w:ascii="Times New Roman" w:hAnsi="Times New Roman"/>
                <w:b/>
                <w:bCs/>
                <w:kern w:val="0"/>
                <w:sz w:val="28"/>
                <w:szCs w:val="28"/>
                <w:lang w:val="sr-Cyrl-CS" w:eastAsia="en-US"/>
              </w:rPr>
            </w:pPr>
            <w:r w:rsidRPr="006E1CC3">
              <w:rPr>
                <w:rFonts w:ascii="Times New Roman" w:hAnsi="Times New Roman"/>
                <w:b/>
                <w:bCs/>
                <w:kern w:val="0"/>
                <w:sz w:val="28"/>
                <w:szCs w:val="28"/>
                <w:lang w:val="sr-Cyrl-CS" w:eastAsia="en-US"/>
              </w:rPr>
              <w:t>ОБРАЗАЦ СТРУКТУРЕ ЦЕНЕ СА УПУТСТВОМ КАКО ДА СЕ ПОПУНИ</w:t>
            </w:r>
          </w:p>
          <w:p w14:paraId="50FB4861" w14:textId="77777777" w:rsidR="006E1CC3" w:rsidRPr="006E1CC3" w:rsidRDefault="006E1CC3" w:rsidP="006E1CC3">
            <w:pPr>
              <w:spacing w:line="240" w:lineRule="auto"/>
              <w:jc w:val="center"/>
              <w:rPr>
                <w:rFonts w:ascii="Times New Roman" w:eastAsia="TimesNewRomanPSMT" w:hAnsi="Times New Roman"/>
                <w:b/>
                <w:bCs/>
                <w:sz w:val="28"/>
                <w:szCs w:val="28"/>
                <w:lang w:val="sr-Cyrl-RS"/>
              </w:rPr>
            </w:pPr>
          </w:p>
          <w:p w14:paraId="5314872E" w14:textId="77777777" w:rsidR="006E1CC3" w:rsidRPr="00EC4B11" w:rsidRDefault="006E1CC3" w:rsidP="00081CAE">
            <w:pPr>
              <w:suppressAutoHyphens w:val="0"/>
              <w:spacing w:after="0" w:line="240" w:lineRule="auto"/>
              <w:rPr>
                <w:rFonts w:ascii="Times New Roman" w:hAnsi="Times New Roman"/>
                <w:b/>
                <w:bCs/>
                <w:kern w:val="0"/>
                <w:sz w:val="24"/>
                <w:szCs w:val="24"/>
                <w:lang w:val="sr-Cyrl-CS" w:eastAsia="en-US"/>
              </w:rPr>
            </w:pPr>
          </w:p>
          <w:p w14:paraId="5592D6A9" w14:textId="77777777" w:rsidR="006E1CC3" w:rsidRPr="00EC4B11" w:rsidRDefault="006E1CC3" w:rsidP="006E1CC3">
            <w:pPr>
              <w:suppressAutoHyphens w:val="0"/>
              <w:spacing w:after="0" w:line="240" w:lineRule="auto"/>
              <w:jc w:val="center"/>
              <w:rPr>
                <w:rFonts w:ascii="Times New Roman" w:hAnsi="Times New Roman"/>
                <w:bCs/>
                <w:kern w:val="0"/>
                <w:sz w:val="24"/>
                <w:szCs w:val="24"/>
                <w:lang w:val="sr-Cyrl-C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417"/>
              <w:gridCol w:w="1276"/>
              <w:gridCol w:w="1134"/>
              <w:gridCol w:w="1134"/>
              <w:gridCol w:w="1276"/>
            </w:tblGrid>
            <w:tr w:rsidR="006E1CC3" w:rsidRPr="006D0578" w14:paraId="10228BEB" w14:textId="77777777" w:rsidTr="00D43F33">
              <w:trPr>
                <w:trHeight w:val="144"/>
              </w:trPr>
              <w:tc>
                <w:tcPr>
                  <w:tcW w:w="1413" w:type="dxa"/>
                </w:tcPr>
                <w:p w14:paraId="7D420142"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предмет</w:t>
                  </w:r>
                </w:p>
              </w:tc>
              <w:tc>
                <w:tcPr>
                  <w:tcW w:w="1276" w:type="dxa"/>
                </w:tcPr>
                <w:p w14:paraId="68374872"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јединица мере</w:t>
                  </w:r>
                </w:p>
              </w:tc>
              <w:tc>
                <w:tcPr>
                  <w:tcW w:w="1417" w:type="dxa"/>
                </w:tcPr>
                <w:p w14:paraId="2BE326D7"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процењена количина</w:t>
                  </w:r>
                </w:p>
              </w:tc>
              <w:tc>
                <w:tcPr>
                  <w:tcW w:w="1276" w:type="dxa"/>
                </w:tcPr>
                <w:p w14:paraId="4455CF63"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цена без ПДВ -а по јединици мере</w:t>
                  </w:r>
                </w:p>
              </w:tc>
              <w:tc>
                <w:tcPr>
                  <w:tcW w:w="1134" w:type="dxa"/>
                </w:tcPr>
                <w:p w14:paraId="2B01D52B"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цена са ПДВ -ом по јединици мере</w:t>
                  </w:r>
                </w:p>
              </w:tc>
              <w:tc>
                <w:tcPr>
                  <w:tcW w:w="1134" w:type="dxa"/>
                </w:tcPr>
                <w:p w14:paraId="005BA20D"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укупна цена без ПДВ -а</w:t>
                  </w:r>
                </w:p>
              </w:tc>
              <w:tc>
                <w:tcPr>
                  <w:tcW w:w="1276" w:type="dxa"/>
                </w:tcPr>
                <w:p w14:paraId="56646E84"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укупна цена са ПДВ -ом</w:t>
                  </w:r>
                </w:p>
                <w:p w14:paraId="65F094B8"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p w14:paraId="59864C1B"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r>
            <w:tr w:rsidR="006E1CC3" w:rsidRPr="006D0578" w14:paraId="6E302F7E" w14:textId="77777777" w:rsidTr="00D43F33">
              <w:trPr>
                <w:trHeight w:val="144"/>
              </w:trPr>
              <w:tc>
                <w:tcPr>
                  <w:tcW w:w="1413" w:type="dxa"/>
                </w:tcPr>
                <w:p w14:paraId="185E5D43" w14:textId="77777777" w:rsidR="006E1CC3" w:rsidRPr="006D0578" w:rsidRDefault="006E1CC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1</w:t>
                  </w:r>
                </w:p>
              </w:tc>
              <w:tc>
                <w:tcPr>
                  <w:tcW w:w="1276" w:type="dxa"/>
                </w:tcPr>
                <w:p w14:paraId="772C913A" w14:textId="77777777" w:rsidR="006E1CC3" w:rsidRPr="006D0578" w:rsidRDefault="006E1CC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2</w:t>
                  </w:r>
                </w:p>
              </w:tc>
              <w:tc>
                <w:tcPr>
                  <w:tcW w:w="1417" w:type="dxa"/>
                </w:tcPr>
                <w:p w14:paraId="03CC5FA0" w14:textId="77777777" w:rsidR="006E1CC3" w:rsidRPr="006D0578" w:rsidRDefault="006E1CC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3</w:t>
                  </w:r>
                </w:p>
              </w:tc>
              <w:tc>
                <w:tcPr>
                  <w:tcW w:w="1276" w:type="dxa"/>
                </w:tcPr>
                <w:p w14:paraId="527D32D9" w14:textId="77777777" w:rsidR="006E1CC3" w:rsidRPr="006D0578" w:rsidRDefault="006E1CC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4</w:t>
                  </w:r>
                </w:p>
              </w:tc>
              <w:tc>
                <w:tcPr>
                  <w:tcW w:w="1134" w:type="dxa"/>
                </w:tcPr>
                <w:p w14:paraId="281491BD" w14:textId="77777777" w:rsidR="006E1CC3" w:rsidRPr="006D0578" w:rsidRDefault="006E1CC3" w:rsidP="00597453">
                  <w:pPr>
                    <w:framePr w:hSpace="180" w:wrap="around" w:vAnchor="text" w:hAnchor="margin" w:y="-22"/>
                    <w:suppressAutoHyphens w:val="0"/>
                    <w:spacing w:after="0" w:line="240" w:lineRule="auto"/>
                    <w:jc w:val="center"/>
                    <w:rPr>
                      <w:rFonts w:ascii="Times New Roman" w:hAnsi="Times New Roman"/>
                      <w:bCs/>
                      <w:kern w:val="0"/>
                      <w:sz w:val="24"/>
                      <w:szCs w:val="24"/>
                      <w:lang w:val="sr-Latn-CS" w:eastAsia="en-US"/>
                    </w:rPr>
                  </w:pPr>
                  <w:r w:rsidRPr="006D0578">
                    <w:rPr>
                      <w:rFonts w:ascii="Times New Roman" w:hAnsi="Times New Roman"/>
                      <w:bCs/>
                      <w:kern w:val="0"/>
                      <w:sz w:val="24"/>
                      <w:szCs w:val="24"/>
                      <w:lang w:val="sr-Cyrl-CS" w:eastAsia="en-US"/>
                    </w:rPr>
                    <w:t>5</w:t>
                  </w:r>
                </w:p>
              </w:tc>
              <w:tc>
                <w:tcPr>
                  <w:tcW w:w="1134" w:type="dxa"/>
                </w:tcPr>
                <w:p w14:paraId="3827D082" w14:textId="77777777" w:rsidR="006E1CC3" w:rsidRPr="006D0578" w:rsidRDefault="00695E86"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6 (4x3</w:t>
                  </w:r>
                  <w:r w:rsidR="006E1CC3" w:rsidRPr="006D0578">
                    <w:rPr>
                      <w:rFonts w:ascii="Times New Roman" w:hAnsi="Times New Roman"/>
                      <w:bCs/>
                      <w:kern w:val="0"/>
                      <w:sz w:val="24"/>
                      <w:szCs w:val="24"/>
                      <w:lang w:val="sr-Cyrl-CS" w:eastAsia="en-US"/>
                    </w:rPr>
                    <w:t>)</w:t>
                  </w:r>
                </w:p>
              </w:tc>
              <w:tc>
                <w:tcPr>
                  <w:tcW w:w="1276" w:type="dxa"/>
                </w:tcPr>
                <w:p w14:paraId="6A76E4B0" w14:textId="77777777" w:rsidR="006E1CC3" w:rsidRPr="006D0578" w:rsidRDefault="00695E86"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7(5x3</w:t>
                  </w:r>
                  <w:r w:rsidR="006E1CC3" w:rsidRPr="006D0578">
                    <w:rPr>
                      <w:rFonts w:ascii="Times New Roman" w:hAnsi="Times New Roman"/>
                      <w:bCs/>
                      <w:kern w:val="0"/>
                      <w:sz w:val="24"/>
                      <w:szCs w:val="24"/>
                      <w:lang w:val="sr-Cyrl-CS" w:eastAsia="en-US"/>
                    </w:rPr>
                    <w:t>)</w:t>
                  </w:r>
                </w:p>
              </w:tc>
            </w:tr>
            <w:tr w:rsidR="006E1CC3" w:rsidRPr="006D0578" w14:paraId="3ACF4409" w14:textId="77777777" w:rsidTr="00D43F33">
              <w:trPr>
                <w:trHeight w:val="144"/>
              </w:trPr>
              <w:tc>
                <w:tcPr>
                  <w:tcW w:w="1413" w:type="dxa"/>
                </w:tcPr>
                <w:p w14:paraId="499AE2C5"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RS" w:eastAsia="en-US"/>
                    </w:rPr>
                  </w:pPr>
                  <w:r w:rsidRPr="006D0578">
                    <w:rPr>
                      <w:rFonts w:ascii="Times New Roman" w:hAnsi="Times New Roman"/>
                      <w:bCs/>
                      <w:kern w:val="0"/>
                      <w:sz w:val="24"/>
                      <w:szCs w:val="24"/>
                      <w:lang w:val="sr-Cyrl-RS" w:eastAsia="en-US"/>
                    </w:rPr>
                    <w:t>Гасно уље – екстра лако евро ЕЛ</w:t>
                  </w:r>
                </w:p>
              </w:tc>
              <w:tc>
                <w:tcPr>
                  <w:tcW w:w="1276" w:type="dxa"/>
                </w:tcPr>
                <w:p w14:paraId="55FA6BEB" w14:textId="77777777" w:rsidR="006E1CC3" w:rsidRPr="006D0578" w:rsidRDefault="006E1CC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литар</w:t>
                  </w:r>
                </w:p>
              </w:tc>
              <w:tc>
                <w:tcPr>
                  <w:tcW w:w="1417" w:type="dxa"/>
                </w:tcPr>
                <w:p w14:paraId="030AF3BC" w14:textId="0936C4B7" w:rsidR="006E1CC3" w:rsidRPr="006D0578" w:rsidRDefault="00531522"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531522">
                    <w:rPr>
                      <w:rFonts w:ascii="Times New Roman" w:hAnsi="Times New Roman"/>
                      <w:bCs/>
                      <w:kern w:val="0"/>
                      <w:sz w:val="24"/>
                      <w:szCs w:val="24"/>
                      <w:lang w:val="sr-Latn-RS" w:eastAsia="en-US"/>
                    </w:rPr>
                    <w:t>3500</w:t>
                  </w:r>
                  <w:r w:rsidR="006E1CC3" w:rsidRPr="00531522">
                    <w:rPr>
                      <w:rFonts w:ascii="Times New Roman" w:hAnsi="Times New Roman"/>
                      <w:bCs/>
                      <w:kern w:val="0"/>
                      <w:sz w:val="24"/>
                      <w:szCs w:val="24"/>
                      <w:lang w:val="sr-Cyrl-CS" w:eastAsia="en-US"/>
                    </w:rPr>
                    <w:t>*</w:t>
                  </w:r>
                </w:p>
              </w:tc>
              <w:tc>
                <w:tcPr>
                  <w:tcW w:w="1276" w:type="dxa"/>
                </w:tcPr>
                <w:p w14:paraId="56353336"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c>
                <w:tcPr>
                  <w:tcW w:w="1134" w:type="dxa"/>
                </w:tcPr>
                <w:p w14:paraId="51FA7623"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c>
                <w:tcPr>
                  <w:tcW w:w="1134" w:type="dxa"/>
                </w:tcPr>
                <w:p w14:paraId="1092ED31"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c>
                <w:tcPr>
                  <w:tcW w:w="1276" w:type="dxa"/>
                </w:tcPr>
                <w:p w14:paraId="6FA2276C" w14:textId="77777777" w:rsidR="006E1CC3" w:rsidRPr="006D0578" w:rsidRDefault="006E1CC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r>
          </w:tbl>
          <w:p w14:paraId="3C71D307" w14:textId="77777777" w:rsidR="006E1CC3" w:rsidRPr="006D0578" w:rsidRDefault="006E1CC3" w:rsidP="006E1CC3">
            <w:pPr>
              <w:suppressAutoHyphens w:val="0"/>
              <w:spacing w:after="0" w:line="240" w:lineRule="auto"/>
              <w:rPr>
                <w:rFonts w:ascii="Times New Roman" w:hAnsi="Times New Roman"/>
                <w:bCs/>
                <w:kern w:val="0"/>
                <w:sz w:val="24"/>
                <w:szCs w:val="24"/>
                <w:lang w:val="sr-Cyrl-CS" w:eastAsia="en-US"/>
              </w:rPr>
            </w:pPr>
            <w:r w:rsidRPr="006D0578">
              <w:rPr>
                <w:rFonts w:ascii="Times New Roman" w:hAnsi="Times New Roman"/>
                <w:bCs/>
                <w:kern w:val="0"/>
                <w:sz w:val="24"/>
                <w:szCs w:val="24"/>
                <w:lang w:val="sr-Cyrl-CS" w:eastAsia="en-US"/>
              </w:rPr>
              <w:t>*Напомена: Наручилац задржава право да одступи од процењене количине.</w:t>
            </w:r>
          </w:p>
          <w:p w14:paraId="75B99180" w14:textId="77777777" w:rsidR="006E1CC3" w:rsidRPr="006D0578"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6B0FD328" w14:textId="77777777" w:rsidR="006E1CC3" w:rsidRPr="006D0578" w:rsidRDefault="006E1CC3" w:rsidP="006E1CC3">
            <w:pPr>
              <w:suppressAutoHyphens w:val="0"/>
              <w:spacing w:after="0" w:line="240" w:lineRule="auto"/>
              <w:rPr>
                <w:rFonts w:ascii="Times New Roman" w:hAnsi="Times New Roman"/>
                <w:b/>
                <w:bCs/>
                <w:kern w:val="0"/>
                <w:sz w:val="24"/>
                <w:szCs w:val="24"/>
                <w:u w:val="single"/>
                <w:lang w:val="sr-Cyrl-CS" w:eastAsia="en-US"/>
              </w:rPr>
            </w:pPr>
            <w:r w:rsidRPr="006D0578">
              <w:rPr>
                <w:rFonts w:ascii="Times New Roman" w:hAnsi="Times New Roman"/>
                <w:b/>
                <w:bCs/>
                <w:kern w:val="0"/>
                <w:sz w:val="24"/>
                <w:szCs w:val="24"/>
                <w:u w:val="single"/>
                <w:lang w:val="sr-Latn-CS" w:eastAsia="en-US"/>
              </w:rPr>
              <w:t>Упутство за попуњавање</w:t>
            </w:r>
            <w:r w:rsidRPr="006D0578">
              <w:rPr>
                <w:rFonts w:ascii="Times New Roman" w:hAnsi="Times New Roman"/>
                <w:b/>
                <w:bCs/>
                <w:kern w:val="0"/>
                <w:sz w:val="24"/>
                <w:szCs w:val="24"/>
                <w:u w:val="single"/>
                <w:lang w:val="sr-Cyrl-CS" w:eastAsia="en-US"/>
              </w:rPr>
              <w:t xml:space="preserve"> обрасца структуре цене:</w:t>
            </w:r>
          </w:p>
          <w:p w14:paraId="5924A8E1" w14:textId="77777777" w:rsidR="006E1CC3" w:rsidRPr="006D0578" w:rsidRDefault="006E1CC3" w:rsidP="006E1CC3">
            <w:pPr>
              <w:suppressAutoHyphens w:val="0"/>
              <w:spacing w:after="0" w:line="240" w:lineRule="auto"/>
              <w:rPr>
                <w:rFonts w:ascii="Times New Roman" w:hAnsi="Times New Roman"/>
                <w:bCs/>
                <w:kern w:val="0"/>
                <w:sz w:val="24"/>
                <w:szCs w:val="24"/>
                <w:lang w:val="sr-Cyrl-CS" w:eastAsia="en-US"/>
              </w:rPr>
            </w:pPr>
          </w:p>
          <w:p w14:paraId="6E6FA99C" w14:textId="77777777" w:rsidR="006E1CC3" w:rsidRPr="006D0578" w:rsidRDefault="006E1CC3" w:rsidP="006E1CC3">
            <w:pPr>
              <w:tabs>
                <w:tab w:val="left" w:pos="90"/>
              </w:tabs>
              <w:spacing w:after="0" w:line="100" w:lineRule="atLeast"/>
              <w:jc w:val="both"/>
              <w:rPr>
                <w:rFonts w:ascii="Times New Roman" w:eastAsia="Arial Unicode MS" w:hAnsi="Times New Roman"/>
                <w:bCs/>
                <w:iCs/>
                <w:color w:val="000000"/>
                <w:sz w:val="24"/>
                <w:szCs w:val="24"/>
                <w:lang w:val="sr-Cyrl-CS"/>
              </w:rPr>
            </w:pPr>
            <w:proofErr w:type="spellStart"/>
            <w:r w:rsidRPr="006D0578">
              <w:rPr>
                <w:rFonts w:ascii="Times New Roman" w:eastAsia="Arial Unicode MS" w:hAnsi="Times New Roman"/>
                <w:bCs/>
                <w:iCs/>
                <w:color w:val="000000"/>
                <w:sz w:val="24"/>
                <w:szCs w:val="24"/>
              </w:rPr>
              <w:t>Понуђач</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треба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да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попун</w:t>
            </w:r>
            <w:proofErr w:type="spellEnd"/>
            <w:r w:rsidRPr="006D0578">
              <w:rPr>
                <w:rFonts w:ascii="Times New Roman" w:eastAsia="Arial Unicode MS" w:hAnsi="Times New Roman"/>
                <w:bCs/>
                <w:iCs/>
                <w:color w:val="000000"/>
                <w:sz w:val="24"/>
                <w:szCs w:val="24"/>
                <w:lang w:val="sr-Cyrl-CS"/>
              </w:rPr>
              <w:t>и</w:t>
            </w:r>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образац</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структуре</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цене</w:t>
            </w:r>
            <w:proofErr w:type="spellEnd"/>
            <w:r w:rsidRPr="006D0578">
              <w:rPr>
                <w:rFonts w:ascii="Times New Roman" w:eastAsia="Arial Unicode MS" w:hAnsi="Times New Roman"/>
                <w:bCs/>
                <w:iCs/>
                <w:color w:val="000000"/>
                <w:sz w:val="24"/>
                <w:szCs w:val="24"/>
              </w:rPr>
              <w:t xml:space="preserve"> </w:t>
            </w:r>
            <w:r w:rsidRPr="006D0578">
              <w:rPr>
                <w:rFonts w:ascii="Times New Roman" w:eastAsia="Arial Unicode MS" w:hAnsi="Times New Roman"/>
                <w:bCs/>
                <w:iCs/>
                <w:color w:val="000000"/>
                <w:sz w:val="24"/>
                <w:szCs w:val="24"/>
                <w:lang w:val="sr-Cyrl-CS"/>
              </w:rPr>
              <w:t>на следећи начин</w:t>
            </w:r>
            <w:r w:rsidRPr="006D0578">
              <w:rPr>
                <w:rFonts w:ascii="Times New Roman" w:eastAsia="Arial Unicode MS" w:hAnsi="Times New Roman"/>
                <w:bCs/>
                <w:iCs/>
                <w:color w:val="000000"/>
                <w:sz w:val="24"/>
                <w:szCs w:val="24"/>
              </w:rPr>
              <w:t>:</w:t>
            </w:r>
          </w:p>
          <w:p w14:paraId="4CCAB8C3" w14:textId="77777777" w:rsidR="006E1CC3" w:rsidRPr="006D0578" w:rsidRDefault="006E1CC3" w:rsidP="006E1CC3">
            <w:pPr>
              <w:numPr>
                <w:ilvl w:val="0"/>
                <w:numId w:val="20"/>
              </w:numPr>
              <w:tabs>
                <w:tab w:val="left" w:pos="90"/>
              </w:tabs>
              <w:suppressAutoHyphens w:val="0"/>
              <w:spacing w:after="0" w:line="100" w:lineRule="atLeast"/>
              <w:jc w:val="both"/>
              <w:rPr>
                <w:rFonts w:ascii="Times New Roman" w:eastAsia="Arial Unicode MS" w:hAnsi="Times New Roman"/>
                <w:bCs/>
                <w:iCs/>
                <w:color w:val="000000"/>
                <w:sz w:val="24"/>
                <w:szCs w:val="24"/>
                <w:lang w:val="sr-Cyrl-CS"/>
              </w:rPr>
            </w:pPr>
            <w:r w:rsidRPr="006D0578">
              <w:rPr>
                <w:rFonts w:ascii="Times New Roman" w:eastAsia="Arial Unicode MS" w:hAnsi="Times New Roman"/>
                <w:bCs/>
                <w:iCs/>
                <w:color w:val="000000"/>
                <w:sz w:val="24"/>
                <w:szCs w:val="24"/>
                <w:lang w:val="sr-Cyrl-CS"/>
              </w:rPr>
              <w:t xml:space="preserve">у колону </w:t>
            </w:r>
            <w:r w:rsidRPr="006D0578">
              <w:rPr>
                <w:rFonts w:ascii="Times New Roman" w:eastAsia="Arial Unicode MS" w:hAnsi="Times New Roman"/>
                <w:bCs/>
                <w:iCs/>
                <w:color w:val="000000"/>
                <w:sz w:val="24"/>
                <w:szCs w:val="24"/>
              </w:rPr>
              <w:t xml:space="preserve">4. </w:t>
            </w:r>
            <w:proofErr w:type="spellStart"/>
            <w:r w:rsidRPr="006D0578">
              <w:rPr>
                <w:rFonts w:ascii="Times New Roman" w:eastAsia="Arial Unicode MS" w:hAnsi="Times New Roman"/>
                <w:bCs/>
                <w:iCs/>
                <w:color w:val="000000"/>
                <w:sz w:val="24"/>
                <w:szCs w:val="24"/>
              </w:rPr>
              <w:t>уписати</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колико</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износи</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цена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без</w:t>
            </w:r>
            <w:proofErr w:type="spellEnd"/>
            <w:r w:rsidRPr="006D0578">
              <w:rPr>
                <w:rFonts w:ascii="Times New Roman" w:eastAsia="Arial Unicode MS" w:hAnsi="Times New Roman"/>
                <w:bCs/>
                <w:iCs/>
                <w:color w:val="000000"/>
                <w:sz w:val="24"/>
                <w:szCs w:val="24"/>
              </w:rPr>
              <w:t xml:space="preserve"> ПДВ-а</w:t>
            </w:r>
            <w:r w:rsidRPr="006D0578">
              <w:rPr>
                <w:rFonts w:ascii="Times New Roman" w:eastAsia="Arial Unicode MS" w:hAnsi="Times New Roman"/>
                <w:bCs/>
                <w:iCs/>
                <w:color w:val="000000"/>
                <w:sz w:val="24"/>
                <w:szCs w:val="24"/>
                <w:lang w:val="sr-Cyrl-CS"/>
              </w:rPr>
              <w:t xml:space="preserve"> по јединици мере</w:t>
            </w:r>
            <w:r w:rsidRPr="006D0578">
              <w:rPr>
                <w:rFonts w:ascii="Times New Roman" w:eastAsia="Arial Unicode MS" w:hAnsi="Times New Roman"/>
                <w:bCs/>
                <w:iCs/>
                <w:color w:val="000000"/>
                <w:sz w:val="24"/>
                <w:szCs w:val="24"/>
                <w:lang w:val="sr-Cyrl-RS"/>
              </w:rPr>
              <w:t xml:space="preserve"> за</w:t>
            </w:r>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тражени</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предмет</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јавне</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набавке</w:t>
            </w:r>
            <w:proofErr w:type="spellEnd"/>
            <w:r w:rsidRPr="006D0578">
              <w:rPr>
                <w:rFonts w:ascii="Times New Roman" w:eastAsia="Arial Unicode MS" w:hAnsi="Times New Roman"/>
                <w:bCs/>
                <w:iCs/>
                <w:color w:val="000000"/>
                <w:sz w:val="24"/>
                <w:szCs w:val="24"/>
              </w:rPr>
              <w:t>;</w:t>
            </w:r>
          </w:p>
          <w:p w14:paraId="181EEAAE" w14:textId="77777777" w:rsidR="006E1CC3" w:rsidRPr="006D0578" w:rsidRDefault="006E1CC3" w:rsidP="006E1CC3">
            <w:pPr>
              <w:numPr>
                <w:ilvl w:val="0"/>
                <w:numId w:val="20"/>
              </w:numPr>
              <w:tabs>
                <w:tab w:val="left" w:pos="90"/>
              </w:tabs>
              <w:suppressAutoHyphens w:val="0"/>
              <w:spacing w:after="0" w:line="100" w:lineRule="atLeast"/>
              <w:jc w:val="both"/>
              <w:rPr>
                <w:rFonts w:ascii="Times New Roman" w:eastAsia="Arial Unicode MS" w:hAnsi="Times New Roman"/>
                <w:bCs/>
                <w:iCs/>
                <w:color w:val="000000"/>
                <w:sz w:val="24"/>
                <w:szCs w:val="24"/>
                <w:lang w:val="sr-Cyrl-RS"/>
              </w:rPr>
            </w:pPr>
            <w:r w:rsidRPr="006D0578">
              <w:rPr>
                <w:rFonts w:ascii="Times New Roman" w:eastAsia="Arial Unicode MS" w:hAnsi="Times New Roman"/>
                <w:bCs/>
                <w:iCs/>
                <w:color w:val="000000"/>
                <w:sz w:val="24"/>
                <w:szCs w:val="24"/>
                <w:lang w:val="sr-Cyrl-CS"/>
              </w:rPr>
              <w:t xml:space="preserve">у колону </w:t>
            </w:r>
            <w:r w:rsidRPr="006D0578">
              <w:rPr>
                <w:rFonts w:ascii="Times New Roman" w:eastAsia="Arial Unicode MS" w:hAnsi="Times New Roman"/>
                <w:bCs/>
                <w:iCs/>
                <w:color w:val="000000"/>
                <w:sz w:val="24"/>
                <w:szCs w:val="24"/>
              </w:rPr>
              <w:t xml:space="preserve">5. </w:t>
            </w:r>
            <w:proofErr w:type="spellStart"/>
            <w:r w:rsidRPr="006D0578">
              <w:rPr>
                <w:rFonts w:ascii="Times New Roman" w:eastAsia="Arial Unicode MS" w:hAnsi="Times New Roman"/>
                <w:bCs/>
                <w:iCs/>
                <w:color w:val="000000"/>
                <w:sz w:val="24"/>
                <w:szCs w:val="24"/>
              </w:rPr>
              <w:t>уписати</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колико</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износи</w:t>
            </w:r>
            <w:proofErr w:type="spellEnd"/>
            <w:r w:rsidRPr="006D0578">
              <w:rPr>
                <w:rFonts w:ascii="Times New Roman" w:eastAsia="Arial Unicode MS" w:hAnsi="Times New Roman"/>
                <w:bCs/>
                <w:iCs/>
                <w:color w:val="000000"/>
                <w:sz w:val="24"/>
                <w:szCs w:val="24"/>
                <w:lang w:val="sr-Cyrl-RS"/>
              </w:rPr>
              <w:t xml:space="preserve"> цена са ПДВ</w:t>
            </w:r>
            <w:r w:rsidRPr="006D0578">
              <w:rPr>
                <w:rFonts w:ascii="Times New Roman" w:eastAsia="Arial Unicode MS" w:hAnsi="Times New Roman"/>
                <w:bCs/>
                <w:iCs/>
                <w:color w:val="000000"/>
                <w:sz w:val="24"/>
                <w:szCs w:val="24"/>
              </w:rPr>
              <w:t>-</w:t>
            </w:r>
            <w:r w:rsidRPr="006D0578">
              <w:rPr>
                <w:rFonts w:ascii="Times New Roman" w:eastAsia="Arial Unicode MS" w:hAnsi="Times New Roman"/>
                <w:bCs/>
                <w:iCs/>
                <w:color w:val="000000"/>
                <w:sz w:val="24"/>
                <w:szCs w:val="24"/>
                <w:lang w:val="sr-Cyrl-RS"/>
              </w:rPr>
              <w:t xml:space="preserve">ом  по јединици мере </w:t>
            </w:r>
            <w:proofErr w:type="spellStart"/>
            <w:r w:rsidRPr="006D0578">
              <w:rPr>
                <w:rFonts w:ascii="Times New Roman" w:eastAsia="Arial Unicode MS" w:hAnsi="Times New Roman"/>
                <w:bCs/>
                <w:iCs/>
                <w:color w:val="000000"/>
                <w:sz w:val="24"/>
                <w:szCs w:val="24"/>
              </w:rPr>
              <w:t>за</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тражени</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предмет</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јавне</w:t>
            </w:r>
            <w:proofErr w:type="spellEnd"/>
            <w:r w:rsidRPr="006D0578">
              <w:rPr>
                <w:rFonts w:ascii="Times New Roman" w:eastAsia="Arial Unicode MS" w:hAnsi="Times New Roman"/>
                <w:bCs/>
                <w:iCs/>
                <w:color w:val="000000"/>
                <w:sz w:val="24"/>
                <w:szCs w:val="24"/>
              </w:rPr>
              <w:t xml:space="preserve"> </w:t>
            </w:r>
            <w:proofErr w:type="spellStart"/>
            <w:r w:rsidRPr="006D0578">
              <w:rPr>
                <w:rFonts w:ascii="Times New Roman" w:eastAsia="Arial Unicode MS" w:hAnsi="Times New Roman"/>
                <w:bCs/>
                <w:iCs/>
                <w:color w:val="000000"/>
                <w:sz w:val="24"/>
                <w:szCs w:val="24"/>
              </w:rPr>
              <w:t>набавке</w:t>
            </w:r>
            <w:proofErr w:type="spellEnd"/>
            <w:r w:rsidRPr="006D0578">
              <w:rPr>
                <w:rFonts w:ascii="Times New Roman" w:eastAsia="Arial Unicode MS" w:hAnsi="Times New Roman"/>
                <w:bCs/>
                <w:iCs/>
                <w:color w:val="000000"/>
                <w:sz w:val="24"/>
                <w:szCs w:val="24"/>
              </w:rPr>
              <w:t>;</w:t>
            </w:r>
          </w:p>
          <w:p w14:paraId="751DE6E1" w14:textId="77777777" w:rsidR="006E1CC3" w:rsidRPr="006D0578" w:rsidRDefault="006E1CC3" w:rsidP="006E1CC3">
            <w:pPr>
              <w:numPr>
                <w:ilvl w:val="0"/>
                <w:numId w:val="20"/>
              </w:numPr>
              <w:tabs>
                <w:tab w:val="left" w:pos="90"/>
              </w:tabs>
              <w:suppressAutoHyphens w:val="0"/>
              <w:spacing w:after="0" w:line="100" w:lineRule="atLeast"/>
              <w:jc w:val="both"/>
              <w:rPr>
                <w:rFonts w:ascii="Times New Roman" w:eastAsia="Arial Unicode MS" w:hAnsi="Times New Roman"/>
                <w:bCs/>
                <w:iCs/>
                <w:color w:val="000000"/>
                <w:sz w:val="24"/>
                <w:szCs w:val="24"/>
                <w:lang w:val="sr-Cyrl-RS"/>
              </w:rPr>
            </w:pPr>
            <w:r w:rsidRPr="006D0578">
              <w:rPr>
                <w:rFonts w:ascii="Times New Roman" w:eastAsia="Arial Unicode MS" w:hAnsi="Times New Roman"/>
                <w:bCs/>
                <w:iCs/>
                <w:color w:val="000000"/>
                <w:sz w:val="24"/>
                <w:szCs w:val="24"/>
                <w:lang w:val="sr-Cyrl-CS"/>
              </w:rPr>
              <w:t xml:space="preserve">у колону 6. уписати укупну цену без ПДВ -а и то тако ћете помножити цену без ПДВ -а по јединици мере (наведену у колони 4.) са процењеном количином (која је наведена у колони 3). </w:t>
            </w:r>
            <w:r w:rsidRPr="006D0578">
              <w:rPr>
                <w:rFonts w:ascii="Times New Roman" w:eastAsia="Arial Unicode MS" w:hAnsi="Times New Roman"/>
                <w:bCs/>
                <w:iCs/>
                <w:sz w:val="24"/>
                <w:szCs w:val="24"/>
                <w:lang w:val="sr-Cyrl-RS"/>
              </w:rPr>
              <w:t xml:space="preserve">На крају уписати укупну цену предмета набавке </w:t>
            </w:r>
            <w:proofErr w:type="spellStart"/>
            <w:r w:rsidRPr="006D0578">
              <w:rPr>
                <w:rFonts w:ascii="Times New Roman" w:eastAsia="Arial Unicode MS" w:hAnsi="Times New Roman"/>
                <w:bCs/>
                <w:iCs/>
                <w:sz w:val="24"/>
                <w:szCs w:val="24"/>
              </w:rPr>
              <w:t>без</w:t>
            </w:r>
            <w:proofErr w:type="spellEnd"/>
            <w:r w:rsidRPr="006D0578">
              <w:rPr>
                <w:rFonts w:ascii="Times New Roman" w:eastAsia="Arial Unicode MS" w:hAnsi="Times New Roman"/>
                <w:bCs/>
                <w:iCs/>
                <w:sz w:val="24"/>
                <w:szCs w:val="24"/>
              </w:rPr>
              <w:t xml:space="preserve"> ПДВ-а</w:t>
            </w:r>
            <w:r w:rsidRPr="006D0578">
              <w:rPr>
                <w:rFonts w:ascii="Times New Roman" w:eastAsia="Arial Unicode MS" w:hAnsi="Times New Roman"/>
                <w:bCs/>
                <w:iCs/>
                <w:sz w:val="24"/>
                <w:szCs w:val="24"/>
                <w:lang w:val="sr-Cyrl-RS"/>
              </w:rPr>
              <w:t>;</w:t>
            </w:r>
          </w:p>
          <w:p w14:paraId="172F457E" w14:textId="77777777" w:rsidR="006E1CC3" w:rsidRPr="006D0578" w:rsidRDefault="006E1CC3" w:rsidP="006E1CC3">
            <w:pPr>
              <w:numPr>
                <w:ilvl w:val="0"/>
                <w:numId w:val="20"/>
              </w:numPr>
              <w:tabs>
                <w:tab w:val="left" w:pos="90"/>
              </w:tabs>
              <w:suppressAutoHyphens w:val="0"/>
              <w:spacing w:after="0" w:line="100" w:lineRule="atLeast"/>
              <w:jc w:val="both"/>
              <w:rPr>
                <w:rFonts w:ascii="Times New Roman" w:eastAsia="Arial Unicode MS" w:hAnsi="Times New Roman"/>
                <w:bCs/>
                <w:iCs/>
                <w:color w:val="000000"/>
                <w:sz w:val="24"/>
                <w:szCs w:val="24"/>
                <w:lang w:val="sr-Cyrl-RS"/>
              </w:rPr>
            </w:pPr>
            <w:r w:rsidRPr="006D0578">
              <w:rPr>
                <w:rFonts w:ascii="Times New Roman" w:eastAsia="Arial Unicode MS" w:hAnsi="Times New Roman"/>
                <w:bCs/>
                <w:iCs/>
                <w:color w:val="000000"/>
                <w:sz w:val="24"/>
                <w:szCs w:val="24"/>
                <w:lang w:val="sr-Cyrl-CS"/>
              </w:rPr>
              <w:t xml:space="preserve">у колону 7. уписати укупну цену са ПДВ -ом и то тако шо ћете помножити цену без ПДВ-а по јединици мере (наведену у колони 5.) са процењеном количином (која је наведена у колони 3.). </w:t>
            </w:r>
            <w:r w:rsidRPr="006D0578">
              <w:rPr>
                <w:rFonts w:ascii="Times New Roman" w:eastAsia="Arial Unicode MS" w:hAnsi="Times New Roman"/>
                <w:bCs/>
                <w:iCs/>
                <w:sz w:val="24"/>
                <w:szCs w:val="24"/>
                <w:lang w:val="sr-Cyrl-RS"/>
              </w:rPr>
              <w:t xml:space="preserve">На крају уписати укупну цену предмета набавке </w:t>
            </w:r>
            <w:r w:rsidRPr="006D0578">
              <w:rPr>
                <w:rFonts w:ascii="Times New Roman" w:eastAsia="Arial Unicode MS" w:hAnsi="Times New Roman"/>
                <w:bCs/>
                <w:iCs/>
                <w:sz w:val="24"/>
                <w:szCs w:val="24"/>
                <w:lang w:val="sr-Cyrl-CS"/>
              </w:rPr>
              <w:t>са</w:t>
            </w:r>
            <w:r w:rsidRPr="006D0578">
              <w:rPr>
                <w:rFonts w:ascii="Times New Roman" w:eastAsia="Arial Unicode MS" w:hAnsi="Times New Roman"/>
                <w:bCs/>
                <w:iCs/>
                <w:sz w:val="24"/>
                <w:szCs w:val="24"/>
              </w:rPr>
              <w:t xml:space="preserve"> ПДВ</w:t>
            </w:r>
            <w:r w:rsidRPr="006D0578">
              <w:rPr>
                <w:rFonts w:ascii="Times New Roman" w:eastAsia="Arial Unicode MS" w:hAnsi="Times New Roman"/>
                <w:bCs/>
                <w:iCs/>
                <w:sz w:val="24"/>
                <w:szCs w:val="24"/>
                <w:lang w:val="sr-Cyrl-CS"/>
              </w:rPr>
              <w:t xml:space="preserve"> –ом.</w:t>
            </w:r>
          </w:p>
          <w:p w14:paraId="0B89C114" w14:textId="77777777" w:rsidR="006E1CC3" w:rsidRPr="00EC4B11" w:rsidRDefault="006E1CC3" w:rsidP="006E1CC3">
            <w:pPr>
              <w:tabs>
                <w:tab w:val="left" w:pos="90"/>
              </w:tabs>
              <w:spacing w:after="0" w:line="100" w:lineRule="atLeast"/>
              <w:ind w:left="90"/>
              <w:jc w:val="both"/>
              <w:rPr>
                <w:rFonts w:ascii="Times New Roman" w:eastAsia="Arial Unicode MS" w:hAnsi="Times New Roman"/>
                <w:color w:val="000000"/>
                <w:sz w:val="24"/>
                <w:szCs w:val="24"/>
              </w:rPr>
            </w:pPr>
          </w:p>
          <w:tbl>
            <w:tblPr>
              <w:tblW w:w="0" w:type="auto"/>
              <w:tblLayout w:type="fixed"/>
              <w:tblLook w:val="0000" w:firstRow="0" w:lastRow="0" w:firstColumn="0" w:lastColumn="0" w:noHBand="0" w:noVBand="0"/>
            </w:tblPr>
            <w:tblGrid>
              <w:gridCol w:w="2820"/>
              <w:gridCol w:w="2800"/>
              <w:gridCol w:w="2842"/>
            </w:tblGrid>
            <w:tr w:rsidR="006E1CC3" w:rsidRPr="00EC4B11" w14:paraId="1A85F70D" w14:textId="77777777" w:rsidTr="00D43F33">
              <w:trPr>
                <w:trHeight w:val="144"/>
              </w:trPr>
              <w:tc>
                <w:tcPr>
                  <w:tcW w:w="2820" w:type="dxa"/>
                  <w:shd w:val="clear" w:color="auto" w:fill="auto"/>
                  <w:vAlign w:val="center"/>
                </w:tcPr>
                <w:p w14:paraId="3EC0C8A0" w14:textId="77777777" w:rsidR="006E1CC3" w:rsidRPr="00EC4B11" w:rsidRDefault="006E1CC3" w:rsidP="00597453">
                  <w:pPr>
                    <w:framePr w:hSpace="180" w:wrap="around" w:vAnchor="text" w:hAnchor="margin" w:y="-22"/>
                    <w:spacing w:after="120" w:line="100" w:lineRule="atLeast"/>
                    <w:jc w:val="center"/>
                    <w:rPr>
                      <w:rFonts w:ascii="Times New Roman" w:eastAsia="Arial Unicode MS" w:hAnsi="Times New Roman"/>
                      <w:color w:val="000000"/>
                      <w:sz w:val="24"/>
                      <w:szCs w:val="24"/>
                    </w:rPr>
                  </w:pPr>
                  <w:proofErr w:type="spellStart"/>
                  <w:r w:rsidRPr="00EC4B11">
                    <w:rPr>
                      <w:rFonts w:ascii="Times New Roman" w:eastAsia="Arial Unicode MS" w:hAnsi="Times New Roman"/>
                      <w:color w:val="000000"/>
                      <w:sz w:val="24"/>
                      <w:szCs w:val="24"/>
                    </w:rPr>
                    <w:t>Датум</w:t>
                  </w:r>
                  <w:proofErr w:type="spellEnd"/>
                  <w:r w:rsidRPr="00EC4B11">
                    <w:rPr>
                      <w:rFonts w:ascii="Times New Roman" w:eastAsia="Arial Unicode MS" w:hAnsi="Times New Roman"/>
                      <w:color w:val="000000"/>
                      <w:sz w:val="24"/>
                      <w:szCs w:val="24"/>
                    </w:rPr>
                    <w:t>:</w:t>
                  </w:r>
                </w:p>
              </w:tc>
              <w:tc>
                <w:tcPr>
                  <w:tcW w:w="2800" w:type="dxa"/>
                  <w:shd w:val="clear" w:color="auto" w:fill="auto"/>
                  <w:vAlign w:val="center"/>
                </w:tcPr>
                <w:p w14:paraId="04DD69FC" w14:textId="77777777" w:rsidR="006E1CC3" w:rsidRPr="00EC4B11" w:rsidRDefault="006E1CC3" w:rsidP="00597453">
                  <w:pPr>
                    <w:framePr w:hSpace="180" w:wrap="around" w:vAnchor="text" w:hAnchor="margin" w:y="-22"/>
                    <w:spacing w:after="120" w:line="100" w:lineRule="atLeast"/>
                    <w:jc w:val="center"/>
                    <w:rPr>
                      <w:rFonts w:ascii="Times New Roman" w:eastAsia="Arial Unicode MS" w:hAnsi="Times New Roman"/>
                      <w:color w:val="000000"/>
                      <w:sz w:val="24"/>
                      <w:szCs w:val="24"/>
                    </w:rPr>
                  </w:pPr>
                </w:p>
              </w:tc>
              <w:tc>
                <w:tcPr>
                  <w:tcW w:w="2842" w:type="dxa"/>
                  <w:shd w:val="clear" w:color="auto" w:fill="auto"/>
                  <w:vAlign w:val="center"/>
                </w:tcPr>
                <w:p w14:paraId="3D37A371" w14:textId="77777777" w:rsidR="006E1CC3" w:rsidRPr="00EC4B11" w:rsidRDefault="006E1CC3" w:rsidP="00597453">
                  <w:pPr>
                    <w:framePr w:hSpace="180" w:wrap="around" w:vAnchor="text" w:hAnchor="margin" w:y="-22"/>
                    <w:spacing w:after="120" w:line="100" w:lineRule="atLeast"/>
                    <w:jc w:val="center"/>
                    <w:rPr>
                      <w:rFonts w:ascii="Times New Roman" w:eastAsia="Arial Unicode MS" w:hAnsi="Times New Roman"/>
                      <w:color w:val="000000"/>
                      <w:sz w:val="24"/>
                      <w:szCs w:val="24"/>
                    </w:rPr>
                  </w:pPr>
                  <w:proofErr w:type="spellStart"/>
                  <w:r w:rsidRPr="00EC4B11">
                    <w:rPr>
                      <w:rFonts w:ascii="Times New Roman" w:eastAsia="Arial Unicode MS" w:hAnsi="Times New Roman"/>
                      <w:color w:val="000000"/>
                      <w:sz w:val="24"/>
                      <w:szCs w:val="24"/>
                    </w:rPr>
                    <w:t>Потпис</w:t>
                  </w:r>
                  <w:proofErr w:type="spellEnd"/>
                  <w:r w:rsidRPr="00EC4B11">
                    <w:rPr>
                      <w:rFonts w:ascii="Times New Roman" w:eastAsia="Arial Unicode MS" w:hAnsi="Times New Roman"/>
                      <w:color w:val="000000"/>
                      <w:sz w:val="24"/>
                      <w:szCs w:val="24"/>
                    </w:rPr>
                    <w:t xml:space="preserve"> </w:t>
                  </w:r>
                  <w:proofErr w:type="spellStart"/>
                  <w:r w:rsidRPr="00EC4B11">
                    <w:rPr>
                      <w:rFonts w:ascii="Times New Roman" w:eastAsia="Arial Unicode MS" w:hAnsi="Times New Roman"/>
                      <w:color w:val="000000"/>
                      <w:sz w:val="24"/>
                      <w:szCs w:val="24"/>
                    </w:rPr>
                    <w:t>понуђача</w:t>
                  </w:r>
                  <w:proofErr w:type="spellEnd"/>
                </w:p>
              </w:tc>
            </w:tr>
            <w:tr w:rsidR="006E1CC3" w:rsidRPr="00EC4B11" w14:paraId="720BAE4B" w14:textId="77777777" w:rsidTr="00D43F33">
              <w:trPr>
                <w:trHeight w:val="144"/>
              </w:trPr>
              <w:tc>
                <w:tcPr>
                  <w:tcW w:w="2820" w:type="dxa"/>
                  <w:tcBorders>
                    <w:bottom w:val="single" w:sz="4" w:space="0" w:color="000000"/>
                  </w:tcBorders>
                  <w:shd w:val="clear" w:color="auto" w:fill="auto"/>
                </w:tcPr>
                <w:p w14:paraId="20636EC3" w14:textId="77777777" w:rsidR="006E1CC3" w:rsidRPr="00EC4B11" w:rsidRDefault="006E1CC3" w:rsidP="00597453">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2800" w:type="dxa"/>
                  <w:shd w:val="clear" w:color="auto" w:fill="auto"/>
                </w:tcPr>
                <w:p w14:paraId="219CFBCB" w14:textId="77777777" w:rsidR="006E1CC3" w:rsidRPr="00EC4B11" w:rsidRDefault="006E1CC3" w:rsidP="00597453">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c>
                <w:tcPr>
                  <w:tcW w:w="2842" w:type="dxa"/>
                  <w:tcBorders>
                    <w:bottom w:val="single" w:sz="4" w:space="0" w:color="000000"/>
                  </w:tcBorders>
                  <w:shd w:val="clear" w:color="auto" w:fill="auto"/>
                </w:tcPr>
                <w:p w14:paraId="1E746321" w14:textId="77777777" w:rsidR="006E1CC3" w:rsidRPr="00EC4B11" w:rsidRDefault="006E1CC3" w:rsidP="00597453">
                  <w:pPr>
                    <w:framePr w:hSpace="180" w:wrap="around" w:vAnchor="text" w:hAnchor="margin" w:y="-22"/>
                    <w:snapToGrid w:val="0"/>
                    <w:spacing w:after="120" w:line="100" w:lineRule="atLeast"/>
                    <w:jc w:val="both"/>
                    <w:rPr>
                      <w:rFonts w:ascii="Times New Roman" w:eastAsia="Arial Unicode MS" w:hAnsi="Times New Roman"/>
                      <w:color w:val="000000"/>
                      <w:sz w:val="24"/>
                      <w:szCs w:val="24"/>
                    </w:rPr>
                  </w:pPr>
                </w:p>
              </w:tc>
            </w:tr>
          </w:tbl>
          <w:p w14:paraId="452A741F" w14:textId="77777777" w:rsidR="00E12DD4" w:rsidRDefault="00E12DD4" w:rsidP="00EC4B11">
            <w:pPr>
              <w:suppressAutoHyphens w:val="0"/>
              <w:spacing w:after="0" w:line="240" w:lineRule="auto"/>
              <w:rPr>
                <w:rFonts w:ascii="Times New Roman" w:hAnsi="Times New Roman"/>
                <w:b/>
                <w:bCs/>
                <w:kern w:val="0"/>
                <w:sz w:val="24"/>
                <w:szCs w:val="24"/>
                <w:lang w:val="sr-Cyrl-CS" w:eastAsia="en-US"/>
              </w:rPr>
            </w:pPr>
          </w:p>
          <w:p w14:paraId="08B5B34A" w14:textId="77777777" w:rsidR="007450F5" w:rsidRPr="00EC4B11" w:rsidRDefault="007450F5" w:rsidP="00EC4B11">
            <w:pPr>
              <w:suppressAutoHyphens w:val="0"/>
              <w:spacing w:after="0" w:line="240" w:lineRule="auto"/>
              <w:rPr>
                <w:rFonts w:ascii="Times New Roman" w:hAnsi="Times New Roman"/>
                <w:b/>
                <w:bCs/>
                <w:kern w:val="0"/>
                <w:sz w:val="24"/>
                <w:szCs w:val="24"/>
                <w:lang w:val="sr-Cyrl-CS" w:eastAsia="en-US"/>
              </w:rPr>
            </w:pPr>
          </w:p>
          <w:p w14:paraId="3DABD22F" w14:textId="77777777" w:rsidR="00E12DD4" w:rsidRDefault="00E12DD4" w:rsidP="00784A94">
            <w:pPr>
              <w:suppressAutoHyphens w:val="0"/>
              <w:spacing w:after="0" w:line="240" w:lineRule="auto"/>
              <w:jc w:val="right"/>
              <w:rPr>
                <w:rFonts w:ascii="Times New Roman" w:hAnsi="Times New Roman"/>
                <w:b/>
                <w:bCs/>
                <w:kern w:val="0"/>
                <w:sz w:val="24"/>
                <w:szCs w:val="24"/>
                <w:lang w:val="sr-Cyrl-CS" w:eastAsia="en-US"/>
              </w:rPr>
            </w:pPr>
          </w:p>
          <w:p w14:paraId="03AB26AD"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57F766E8"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4933A4A1"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5D3F7FDD"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68193725"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2A657BEE"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12502C1C"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28B8EF10" w14:textId="77777777" w:rsidR="006E1CC3" w:rsidRDefault="006E1CC3" w:rsidP="00784A94">
            <w:pPr>
              <w:suppressAutoHyphens w:val="0"/>
              <w:spacing w:after="0" w:line="240" w:lineRule="auto"/>
              <w:jc w:val="right"/>
              <w:rPr>
                <w:rFonts w:ascii="Times New Roman" w:hAnsi="Times New Roman"/>
                <w:b/>
                <w:bCs/>
                <w:kern w:val="0"/>
                <w:sz w:val="24"/>
                <w:szCs w:val="24"/>
                <w:lang w:val="sr-Cyrl-CS" w:eastAsia="en-US"/>
              </w:rPr>
            </w:pPr>
          </w:p>
          <w:p w14:paraId="01AB50A5" w14:textId="77777777" w:rsidR="00E12DD4" w:rsidRPr="00EC4B11" w:rsidRDefault="00E12DD4" w:rsidP="00E12DD4">
            <w:pPr>
              <w:suppressAutoHyphens w:val="0"/>
              <w:spacing w:after="0" w:line="240" w:lineRule="auto"/>
              <w:rPr>
                <w:rFonts w:ascii="Times New Roman" w:hAnsi="Times New Roman"/>
                <w:b/>
                <w:bCs/>
                <w:kern w:val="0"/>
                <w:sz w:val="24"/>
                <w:szCs w:val="24"/>
                <w:lang w:val="sr-Cyrl-CS" w:eastAsia="en-US"/>
              </w:rPr>
            </w:pPr>
          </w:p>
          <w:p w14:paraId="24416824" w14:textId="77777777" w:rsidR="00784A94" w:rsidRPr="00EC4B11" w:rsidRDefault="00784A94" w:rsidP="00E12DD4">
            <w:pPr>
              <w:suppressAutoHyphens w:val="0"/>
              <w:spacing w:after="0" w:line="240" w:lineRule="auto"/>
              <w:jc w:val="right"/>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lastRenderedPageBreak/>
              <w:t>ОБРАЗАЦ 3</w:t>
            </w:r>
          </w:p>
          <w:p w14:paraId="7C44E845" w14:textId="77777777"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7A8FA2F0" w14:textId="77777777"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736AC566" w14:textId="77777777"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6223CFC4" w14:textId="77777777" w:rsidR="00784A94" w:rsidRPr="00EC4B11" w:rsidRDefault="00784A94" w:rsidP="00784A94">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ОБРАЗАЦ ТРОШКОВА ПРИПРЕМЕ ПОНУДЕ</w:t>
            </w:r>
          </w:p>
          <w:p w14:paraId="12E679D5"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2EDC9BE0"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У складу са чланом 88. став 1. Закона, понуђач__________________________ </w:t>
            </w:r>
            <w:r w:rsidRPr="00EC4B11">
              <w:rPr>
                <w:rFonts w:ascii="Times New Roman" w:hAnsi="Times New Roman"/>
                <w:iCs/>
                <w:kern w:val="0"/>
                <w:sz w:val="24"/>
                <w:szCs w:val="24"/>
                <w:lang w:val="sr-Cyrl-CS" w:eastAsia="en-US"/>
              </w:rPr>
              <w:t xml:space="preserve">[навести назив понуђача], </w:t>
            </w:r>
            <w:r w:rsidRPr="00EC4B11">
              <w:rPr>
                <w:rFonts w:ascii="Times New Roman" w:hAnsi="Times New Roman"/>
                <w:kern w:val="0"/>
                <w:sz w:val="24"/>
                <w:szCs w:val="24"/>
                <w:lang w:val="sr-Cyrl-CS" w:eastAsia="en-US"/>
              </w:rPr>
              <w:t>доставља укупан износ и структуру трошкова припремања понуде, како следи у табели:</w:t>
            </w:r>
          </w:p>
          <w:p w14:paraId="60549C64" w14:textId="77777777" w:rsidR="00784A94" w:rsidRPr="00EC4B11" w:rsidRDefault="00784A94" w:rsidP="00784A94">
            <w:pPr>
              <w:suppressAutoHyphens w:val="0"/>
              <w:spacing w:after="0" w:line="240" w:lineRule="auto"/>
              <w:jc w:val="both"/>
              <w:rPr>
                <w:rFonts w:ascii="Times New Roman" w:hAnsi="Times New Roman"/>
                <w:b/>
                <w:kern w:val="0"/>
                <w:sz w:val="24"/>
                <w:szCs w:val="24"/>
                <w:lang w:val="sr-Cyrl-CS" w:eastAsia="en-US"/>
              </w:rPr>
            </w:pPr>
          </w:p>
          <w:tbl>
            <w:tblPr>
              <w:tblW w:w="9060" w:type="dxa"/>
              <w:tblInd w:w="149" w:type="dxa"/>
              <w:tblLayout w:type="fixed"/>
              <w:tblLook w:val="0000" w:firstRow="0" w:lastRow="0" w:firstColumn="0" w:lastColumn="0" w:noHBand="0" w:noVBand="0"/>
            </w:tblPr>
            <w:tblGrid>
              <w:gridCol w:w="5217"/>
              <w:gridCol w:w="3843"/>
            </w:tblGrid>
            <w:tr w:rsidR="00784A94" w:rsidRPr="00EC4B11" w14:paraId="580025F9"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29009520" w14:textId="77777777" w:rsidR="00784A94" w:rsidRPr="00EC4B11" w:rsidRDefault="00784A94" w:rsidP="00597453">
                  <w:pPr>
                    <w:framePr w:hSpace="180" w:wrap="around" w:vAnchor="text" w:hAnchor="margin" w:y="-22"/>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ВРСТА ТРОШКА</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1665BC94" w14:textId="77777777" w:rsidR="00784A94" w:rsidRPr="00EC4B11" w:rsidRDefault="00784A94" w:rsidP="00597453">
                  <w:pPr>
                    <w:framePr w:hSpace="180" w:wrap="around" w:vAnchor="text" w:hAnchor="margin" w:y="-22"/>
                    <w:suppressAutoHyphens w:val="0"/>
                    <w:spacing w:after="0" w:line="240" w:lineRule="auto"/>
                    <w:jc w:val="center"/>
                    <w:rPr>
                      <w:rFonts w:ascii="Times New Roman" w:hAnsi="Times New Roman"/>
                      <w:kern w:val="0"/>
                      <w:sz w:val="24"/>
                      <w:szCs w:val="24"/>
                      <w:lang w:val="sr-Cyrl-CS" w:eastAsia="en-US"/>
                    </w:rPr>
                  </w:pPr>
                  <w:r w:rsidRPr="00EC4B11">
                    <w:rPr>
                      <w:rFonts w:ascii="Times New Roman" w:hAnsi="Times New Roman"/>
                      <w:b/>
                      <w:kern w:val="0"/>
                      <w:sz w:val="24"/>
                      <w:szCs w:val="24"/>
                      <w:lang w:val="sr-Cyrl-CS" w:eastAsia="en-US"/>
                    </w:rPr>
                    <w:t>ИЗНОС ТРОШКА У РСД</w:t>
                  </w:r>
                </w:p>
              </w:tc>
            </w:tr>
            <w:tr w:rsidR="00784A94" w:rsidRPr="00EC4B11" w14:paraId="23B62A25"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18BDA1BE"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DF2B929" w14:textId="77777777" w:rsidR="00784A94" w:rsidRPr="00EC4B11" w:rsidRDefault="00784A94" w:rsidP="00597453">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784A94" w:rsidRPr="00EC4B11" w14:paraId="2EF30452"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1E7B9586"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0624057B" w14:textId="77777777" w:rsidR="00784A94" w:rsidRPr="00EC4B11" w:rsidRDefault="00784A94" w:rsidP="00597453">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784A94" w:rsidRPr="00EC4B11" w14:paraId="58F2C1D5"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3BF97FF4"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6DAE7606"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14:paraId="2F416483"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7402F9BE"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133E769"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14:paraId="29A6938C"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7AB9C65C"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43FBB048"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14:paraId="25707671"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76773015"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557C87BE"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784A94" w:rsidRPr="00EC4B11" w14:paraId="4708CC27"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667C8E89" w14:textId="77777777" w:rsidR="00784A94" w:rsidRPr="00EC4B11" w:rsidRDefault="00784A94" w:rsidP="00597453">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14:paraId="53751488" w14:textId="77777777" w:rsidR="00784A94" w:rsidRPr="00EC4B11" w:rsidRDefault="00784A94" w:rsidP="00597453">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kern w:val="0"/>
                      <w:sz w:val="24"/>
                      <w:szCs w:val="24"/>
                      <w:lang w:val="sr-Cyrl-CS" w:eastAsia="en-US"/>
                    </w:rPr>
                    <w:t>УКУПАН ИЗНОС ТРОШКОВА ПРИПРЕМАЊА ПОНУДЕ</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4DA17B6C" w14:textId="77777777" w:rsidR="00784A94" w:rsidRPr="00EC4B11" w:rsidRDefault="00784A94" w:rsidP="00597453">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bl>
          <w:p w14:paraId="378CDFEA"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3276F57E"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Трошкове припреме и подношења понуде сноси искључиво понуђач и не може тражити од наручиоца накнаду трошкова.</w:t>
            </w:r>
          </w:p>
          <w:p w14:paraId="18B4A251"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4C3B219" w14:textId="77777777" w:rsidR="00784A94" w:rsidRPr="00EC4B11" w:rsidRDefault="00784A94" w:rsidP="00784A94">
            <w:pPr>
              <w:suppressAutoHyphens w:val="0"/>
              <w:spacing w:after="0" w:line="240" w:lineRule="auto"/>
              <w:ind w:firstLine="426"/>
              <w:jc w:val="both"/>
              <w:rPr>
                <w:rFonts w:ascii="Times New Roman" w:hAnsi="Times New Roman"/>
                <w:b/>
                <w:bCs/>
                <w:kern w:val="0"/>
                <w:sz w:val="24"/>
                <w:szCs w:val="24"/>
                <w:lang w:val="sr-Cyrl-CS" w:eastAsia="en-US"/>
              </w:rPr>
            </w:pPr>
          </w:p>
          <w:p w14:paraId="42945D85" w14:textId="7777777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b/>
                <w:bCs/>
                <w:kern w:val="0"/>
                <w:sz w:val="24"/>
                <w:szCs w:val="24"/>
                <w:lang w:val="sr-Cyrl-CS" w:eastAsia="en-US"/>
              </w:rPr>
              <w:t xml:space="preserve">Напомена: </w:t>
            </w:r>
            <w:r w:rsidRPr="00EC4B11">
              <w:rPr>
                <w:rFonts w:ascii="Times New Roman" w:hAnsi="Times New Roman"/>
                <w:bCs/>
                <w:kern w:val="0"/>
                <w:sz w:val="24"/>
                <w:szCs w:val="24"/>
                <w:lang w:val="sr-Cyrl-CS" w:eastAsia="en-US"/>
              </w:rPr>
              <w:t>достављање овог обрасца није обавезно</w:t>
            </w:r>
          </w:p>
          <w:p w14:paraId="50D49B7F" w14:textId="77777777" w:rsidR="00784A94" w:rsidRPr="00EC4B11" w:rsidRDefault="00784A94" w:rsidP="00784A94">
            <w:pPr>
              <w:suppressAutoHyphens w:val="0"/>
              <w:spacing w:after="0" w:line="240" w:lineRule="auto"/>
              <w:ind w:firstLine="425"/>
              <w:jc w:val="both"/>
              <w:rPr>
                <w:rFonts w:ascii="Times New Roman" w:hAnsi="Times New Roman"/>
                <w:bCs/>
                <w:kern w:val="0"/>
                <w:sz w:val="24"/>
                <w:szCs w:val="24"/>
                <w:lang w:val="sr-Cyrl-CS" w:eastAsia="en-US"/>
              </w:rPr>
            </w:pPr>
          </w:p>
          <w:tbl>
            <w:tblPr>
              <w:tblW w:w="0" w:type="auto"/>
              <w:tblLayout w:type="fixed"/>
              <w:tblLook w:val="0000" w:firstRow="0" w:lastRow="0" w:firstColumn="0" w:lastColumn="0" w:noHBand="0" w:noVBand="0"/>
            </w:tblPr>
            <w:tblGrid>
              <w:gridCol w:w="2820"/>
              <w:gridCol w:w="2800"/>
              <w:gridCol w:w="2842"/>
            </w:tblGrid>
            <w:tr w:rsidR="00784A94" w:rsidRPr="00EC4B11" w14:paraId="2FFA0147" w14:textId="77777777" w:rsidTr="00784A94">
              <w:trPr>
                <w:trHeight w:val="144"/>
              </w:trPr>
              <w:tc>
                <w:tcPr>
                  <w:tcW w:w="2820" w:type="dxa"/>
                  <w:shd w:val="clear" w:color="auto" w:fill="auto"/>
                  <w:vAlign w:val="center"/>
                </w:tcPr>
                <w:p w14:paraId="075E2B5C" w14:textId="77777777" w:rsidR="00784A94" w:rsidRPr="00EC4B11" w:rsidRDefault="00784A94" w:rsidP="00597453">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Датум:</w:t>
                  </w:r>
                </w:p>
              </w:tc>
              <w:tc>
                <w:tcPr>
                  <w:tcW w:w="2800" w:type="dxa"/>
                  <w:shd w:val="clear" w:color="auto" w:fill="auto"/>
                  <w:vAlign w:val="center"/>
                </w:tcPr>
                <w:p w14:paraId="42B22231" w14:textId="77777777" w:rsidR="00784A94" w:rsidRPr="00EC4B11" w:rsidRDefault="00784A94" w:rsidP="00597453">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p>
              </w:tc>
              <w:tc>
                <w:tcPr>
                  <w:tcW w:w="2842" w:type="dxa"/>
                  <w:shd w:val="clear" w:color="auto" w:fill="auto"/>
                  <w:vAlign w:val="center"/>
                </w:tcPr>
                <w:p w14:paraId="46D68D5D" w14:textId="77777777" w:rsidR="00784A94" w:rsidRPr="00EC4B11" w:rsidRDefault="00784A94" w:rsidP="00597453">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Потпис понуђача</w:t>
                  </w:r>
                </w:p>
              </w:tc>
            </w:tr>
            <w:tr w:rsidR="00784A94" w:rsidRPr="00EC4B11" w14:paraId="0F2FAEAF" w14:textId="77777777" w:rsidTr="00784A94">
              <w:trPr>
                <w:trHeight w:val="144"/>
              </w:trPr>
              <w:tc>
                <w:tcPr>
                  <w:tcW w:w="2820" w:type="dxa"/>
                  <w:tcBorders>
                    <w:bottom w:val="single" w:sz="4" w:space="0" w:color="000000"/>
                  </w:tcBorders>
                  <w:shd w:val="clear" w:color="auto" w:fill="auto"/>
                </w:tcPr>
                <w:p w14:paraId="250FC820" w14:textId="77777777" w:rsidR="00784A94" w:rsidRPr="00EC4B11" w:rsidRDefault="00784A94" w:rsidP="00597453">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800" w:type="dxa"/>
                  <w:shd w:val="clear" w:color="auto" w:fill="auto"/>
                </w:tcPr>
                <w:p w14:paraId="697D4A77" w14:textId="77777777" w:rsidR="00784A94" w:rsidRPr="00EC4B11" w:rsidRDefault="00784A94" w:rsidP="00597453">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842" w:type="dxa"/>
                  <w:tcBorders>
                    <w:bottom w:val="single" w:sz="4" w:space="0" w:color="000000"/>
                  </w:tcBorders>
                  <w:shd w:val="clear" w:color="auto" w:fill="auto"/>
                </w:tcPr>
                <w:p w14:paraId="069EA514" w14:textId="77777777" w:rsidR="00784A94" w:rsidRPr="00EC4B11" w:rsidRDefault="00784A94" w:rsidP="00597453">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r>
          </w:tbl>
          <w:p w14:paraId="334D2ED1"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3309C717"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19279BEB"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1F9542B1"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3C2C3C3E"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080FFC5B"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6850DCC3"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01321D67"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7A9EB5DB"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35B390AA"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44C1A3BF"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53B3B5FF"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3059C8C9"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7F7895FE"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501F1C58" w14:textId="77777777" w:rsidR="00784A94" w:rsidRDefault="00784A94" w:rsidP="00784A94">
            <w:pPr>
              <w:suppressAutoHyphens w:val="0"/>
              <w:spacing w:after="0" w:line="240" w:lineRule="auto"/>
              <w:rPr>
                <w:rFonts w:ascii="Times New Roman" w:hAnsi="Times New Roman"/>
                <w:bCs/>
                <w:kern w:val="0"/>
                <w:sz w:val="24"/>
                <w:szCs w:val="24"/>
                <w:lang w:val="sr-Cyrl-CS" w:eastAsia="en-US"/>
              </w:rPr>
            </w:pPr>
          </w:p>
          <w:p w14:paraId="548F4B89" w14:textId="77777777" w:rsidR="007450F5" w:rsidRPr="00EC4B11" w:rsidRDefault="007450F5" w:rsidP="00784A94">
            <w:pPr>
              <w:suppressAutoHyphens w:val="0"/>
              <w:spacing w:after="0" w:line="240" w:lineRule="auto"/>
              <w:rPr>
                <w:rFonts w:ascii="Times New Roman" w:hAnsi="Times New Roman"/>
                <w:bCs/>
                <w:kern w:val="0"/>
                <w:sz w:val="24"/>
                <w:szCs w:val="24"/>
                <w:lang w:val="sr-Cyrl-CS" w:eastAsia="en-US"/>
              </w:rPr>
            </w:pPr>
          </w:p>
          <w:p w14:paraId="1851B25F"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113493B2" w14:textId="77777777" w:rsidR="00C4702C" w:rsidRDefault="00C4702C" w:rsidP="00784A94">
            <w:pPr>
              <w:suppressAutoHyphens w:val="0"/>
              <w:spacing w:after="0" w:line="240" w:lineRule="auto"/>
              <w:rPr>
                <w:rFonts w:ascii="Times New Roman" w:hAnsi="Times New Roman"/>
                <w:bCs/>
                <w:kern w:val="0"/>
                <w:sz w:val="24"/>
                <w:szCs w:val="24"/>
                <w:lang w:val="sr-Cyrl-CS" w:eastAsia="en-US"/>
              </w:rPr>
            </w:pPr>
          </w:p>
          <w:p w14:paraId="2912DB72" w14:textId="77777777" w:rsidR="00EC4B11" w:rsidRPr="00EC4B11" w:rsidRDefault="00EC4B11" w:rsidP="00784A94">
            <w:pPr>
              <w:suppressAutoHyphens w:val="0"/>
              <w:spacing w:after="0" w:line="240" w:lineRule="auto"/>
              <w:rPr>
                <w:rFonts w:ascii="Times New Roman" w:hAnsi="Times New Roman"/>
                <w:bCs/>
                <w:kern w:val="0"/>
                <w:sz w:val="24"/>
                <w:szCs w:val="24"/>
                <w:lang w:val="sr-Cyrl-CS" w:eastAsia="en-US"/>
              </w:rPr>
            </w:pPr>
          </w:p>
          <w:p w14:paraId="53797EB4" w14:textId="77777777" w:rsidR="00784A94" w:rsidRPr="00EC4B11" w:rsidRDefault="00784A94" w:rsidP="00784A94">
            <w:pPr>
              <w:suppressAutoHyphens w:val="0"/>
              <w:spacing w:after="0" w:line="240" w:lineRule="auto"/>
              <w:jc w:val="right"/>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lastRenderedPageBreak/>
              <w:t>ОБРАЗАЦ 4</w:t>
            </w:r>
          </w:p>
          <w:p w14:paraId="76FE9482" w14:textId="77777777" w:rsidR="00784A94" w:rsidRPr="00EC4B11" w:rsidRDefault="00784A94" w:rsidP="00081915">
            <w:pPr>
              <w:suppressAutoHyphens w:val="0"/>
              <w:spacing w:after="0" w:line="240" w:lineRule="auto"/>
              <w:rPr>
                <w:rFonts w:ascii="Times New Roman" w:hAnsi="Times New Roman"/>
                <w:bCs/>
                <w:kern w:val="0"/>
                <w:sz w:val="24"/>
                <w:szCs w:val="24"/>
                <w:lang w:val="sr-Cyrl-CS" w:eastAsia="en-US"/>
              </w:rPr>
            </w:pPr>
          </w:p>
          <w:p w14:paraId="1F942641" w14:textId="77777777"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118C5C2A" w14:textId="77777777" w:rsidR="00784A94" w:rsidRPr="00EC4B11"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50B874D9" w14:textId="77777777"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ОБРАЗАЦ ИЗЈАВЕ О НЕЗАВИСНОЈ ПОНУДИ</w:t>
            </w:r>
          </w:p>
          <w:p w14:paraId="4F678E82" w14:textId="77777777"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52D2FDB9" w14:textId="77777777" w:rsidR="00784A94" w:rsidRPr="00EC4B11"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035C7CA6" w14:textId="77777777"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r w:rsidRPr="00EC4B11">
              <w:rPr>
                <w:rFonts w:ascii="Times New Roman" w:eastAsia="Times New Roman" w:hAnsi="Times New Roman"/>
                <w:color w:val="000000"/>
                <w:sz w:val="24"/>
                <w:szCs w:val="24"/>
                <w:lang w:val="sr-Cyrl-CS"/>
              </w:rPr>
              <w:t xml:space="preserve">У складу са чланом 26. Закона, ________________________________________, </w:t>
            </w:r>
          </w:p>
          <w:p w14:paraId="0E26A900" w14:textId="77777777"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r w:rsidRPr="00EC4B11">
              <w:rPr>
                <w:rFonts w:ascii="Times New Roman" w:eastAsia="Times New Roman" w:hAnsi="Times New Roman"/>
                <w:color w:val="000000"/>
                <w:sz w:val="24"/>
                <w:szCs w:val="24"/>
                <w:lang w:val="sr-Cyrl-CS"/>
              </w:rPr>
              <w:t xml:space="preserve">                                                                            (Назив понуђача)</w:t>
            </w:r>
          </w:p>
          <w:p w14:paraId="7C2E1D6B" w14:textId="77777777"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r w:rsidRPr="00EC4B11">
              <w:rPr>
                <w:rFonts w:ascii="Times New Roman" w:eastAsia="Times New Roman" w:hAnsi="Times New Roman"/>
                <w:color w:val="000000"/>
                <w:sz w:val="24"/>
                <w:szCs w:val="24"/>
                <w:lang w:val="sr-Cyrl-CS"/>
              </w:rPr>
              <w:t xml:space="preserve">даје: </w:t>
            </w:r>
          </w:p>
          <w:p w14:paraId="102B8976" w14:textId="77777777" w:rsidR="00784A94" w:rsidRPr="00EC4B11" w:rsidRDefault="00784A94" w:rsidP="00784A94">
            <w:pPr>
              <w:spacing w:after="0" w:line="240" w:lineRule="auto"/>
              <w:jc w:val="both"/>
              <w:rPr>
                <w:rFonts w:ascii="Times New Roman" w:eastAsia="Times New Roman" w:hAnsi="Times New Roman"/>
                <w:color w:val="000000"/>
                <w:sz w:val="24"/>
                <w:szCs w:val="24"/>
                <w:lang w:val="sr-Cyrl-CS"/>
              </w:rPr>
            </w:pPr>
          </w:p>
          <w:p w14:paraId="71452372" w14:textId="77777777" w:rsidR="00784A94" w:rsidRPr="00EC4B11" w:rsidRDefault="00784A94" w:rsidP="00784A94">
            <w:pPr>
              <w:spacing w:after="0" w:line="240" w:lineRule="auto"/>
              <w:jc w:val="both"/>
              <w:rPr>
                <w:rFonts w:ascii="Times New Roman" w:eastAsia="Times New Roman" w:hAnsi="Times New Roman"/>
                <w:color w:val="000000"/>
                <w:w w:val="200"/>
                <w:sz w:val="24"/>
                <w:szCs w:val="24"/>
                <w:lang w:val="sr-Cyrl-CS"/>
              </w:rPr>
            </w:pPr>
          </w:p>
          <w:p w14:paraId="046DB35F" w14:textId="77777777" w:rsidR="00784A94" w:rsidRPr="00EC4B11" w:rsidRDefault="00784A94" w:rsidP="00784A94">
            <w:pPr>
              <w:spacing w:after="0" w:line="240" w:lineRule="auto"/>
              <w:ind w:firstLine="227"/>
              <w:jc w:val="center"/>
              <w:rPr>
                <w:rFonts w:ascii="Times New Roman" w:eastAsia="Times New Roman" w:hAnsi="Times New Roman"/>
                <w:b/>
                <w:bCs/>
                <w:color w:val="000000"/>
                <w:sz w:val="24"/>
                <w:szCs w:val="24"/>
                <w:lang w:val="sr-Cyrl-CS"/>
              </w:rPr>
            </w:pPr>
            <w:r w:rsidRPr="00EC4B11">
              <w:rPr>
                <w:rFonts w:ascii="Times New Roman" w:eastAsia="Times New Roman" w:hAnsi="Times New Roman"/>
                <w:b/>
                <w:bCs/>
                <w:color w:val="000000"/>
                <w:sz w:val="24"/>
                <w:szCs w:val="24"/>
                <w:lang w:val="sr-Cyrl-CS"/>
              </w:rPr>
              <w:t xml:space="preserve">ИЗЈАВУ </w:t>
            </w:r>
          </w:p>
          <w:p w14:paraId="7F86E6CD" w14:textId="77777777" w:rsidR="00784A94" w:rsidRPr="00EC4B11" w:rsidRDefault="00784A94" w:rsidP="00784A94">
            <w:pPr>
              <w:spacing w:after="0" w:line="240" w:lineRule="auto"/>
              <w:ind w:firstLine="227"/>
              <w:jc w:val="center"/>
              <w:rPr>
                <w:rFonts w:ascii="Times New Roman" w:eastAsia="Times New Roman" w:hAnsi="Times New Roman"/>
                <w:bCs/>
                <w:color w:val="000000"/>
                <w:sz w:val="24"/>
                <w:szCs w:val="24"/>
                <w:lang w:val="sr-Cyrl-CS"/>
              </w:rPr>
            </w:pPr>
            <w:r w:rsidRPr="00EC4B11">
              <w:rPr>
                <w:rFonts w:ascii="Times New Roman" w:eastAsia="Times New Roman" w:hAnsi="Times New Roman"/>
                <w:b/>
                <w:bCs/>
                <w:color w:val="000000"/>
                <w:sz w:val="24"/>
                <w:szCs w:val="24"/>
                <w:lang w:val="sr-Cyrl-CS"/>
              </w:rPr>
              <w:t>О НЕЗАВИСНОЈ ПОНУДИ</w:t>
            </w:r>
          </w:p>
          <w:p w14:paraId="75513583" w14:textId="77777777" w:rsidR="00784A94" w:rsidRPr="00EC4B11" w:rsidRDefault="00784A94" w:rsidP="00784A94">
            <w:pPr>
              <w:spacing w:after="0" w:line="240" w:lineRule="auto"/>
              <w:jc w:val="both"/>
              <w:rPr>
                <w:rFonts w:ascii="Times New Roman" w:eastAsia="Times New Roman" w:hAnsi="Times New Roman"/>
                <w:bCs/>
                <w:color w:val="000000"/>
                <w:sz w:val="24"/>
                <w:szCs w:val="24"/>
                <w:lang w:val="sr-Cyrl-CS"/>
              </w:rPr>
            </w:pPr>
          </w:p>
          <w:p w14:paraId="477EEA49"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bCs/>
                <w:kern w:val="0"/>
                <w:sz w:val="24"/>
                <w:szCs w:val="24"/>
                <w:lang w:val="sr-Cyrl-CS" w:eastAsia="en-US"/>
              </w:rPr>
              <w:t xml:space="preserve"> </w:t>
            </w:r>
          </w:p>
          <w:p w14:paraId="6AEECA8F" w14:textId="7777777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п</w:t>
            </w:r>
            <w:r w:rsidRPr="00EC4B11">
              <w:rPr>
                <w:rFonts w:ascii="Times New Roman" w:hAnsi="Times New Roman"/>
                <w:bCs/>
                <w:kern w:val="0"/>
                <w:sz w:val="24"/>
                <w:szCs w:val="24"/>
                <w:lang w:val="sr-Cyrl-CS" w:eastAsia="en-US"/>
              </w:rPr>
              <w:t>отврђујем да сам понуду у поступку јавне набавке</w:t>
            </w:r>
            <w:r w:rsidRPr="00EC4B11">
              <w:rPr>
                <w:rFonts w:ascii="Times New Roman" w:hAnsi="Times New Roman"/>
                <w:i/>
                <w:kern w:val="0"/>
                <w:sz w:val="24"/>
                <w:szCs w:val="24"/>
                <w:lang w:val="sr-Cyrl-CS" w:eastAsia="en-US"/>
              </w:rPr>
              <w:t>...............................................................(навести предмет јавне</w:t>
            </w:r>
            <w:r w:rsidRPr="00EC4B11">
              <w:rPr>
                <w:rFonts w:ascii="Times New Roman" w:hAnsi="Times New Roman"/>
                <w:kern w:val="0"/>
                <w:sz w:val="24"/>
                <w:szCs w:val="24"/>
                <w:lang w:val="sr-Cyrl-CS" w:eastAsia="en-US"/>
              </w:rPr>
              <w:t xml:space="preserve"> </w:t>
            </w:r>
            <w:r w:rsidRPr="00EC4B11">
              <w:rPr>
                <w:rFonts w:ascii="Times New Roman" w:hAnsi="Times New Roman"/>
                <w:i/>
                <w:kern w:val="0"/>
                <w:sz w:val="24"/>
                <w:szCs w:val="24"/>
                <w:lang w:val="sr-Cyrl-CS" w:eastAsia="en-US"/>
              </w:rPr>
              <w:t>набавке),</w:t>
            </w:r>
            <w:r w:rsidRPr="00EC4B11">
              <w:rPr>
                <w:rFonts w:ascii="Times New Roman" w:hAnsi="Times New Roman"/>
                <w:kern w:val="0"/>
                <w:sz w:val="24"/>
                <w:szCs w:val="24"/>
                <w:lang w:val="sr-Cyrl-CS" w:eastAsia="en-US"/>
              </w:rPr>
              <w:t xml:space="preserve"> бр</w:t>
            </w:r>
            <w:r w:rsidRPr="00EC4B11">
              <w:rPr>
                <w:rFonts w:ascii="Times New Roman" w:hAnsi="Times New Roman"/>
                <w:i/>
                <w:kern w:val="0"/>
                <w:sz w:val="24"/>
                <w:szCs w:val="24"/>
                <w:lang w:val="sr-Cyrl-CS" w:eastAsia="en-US"/>
              </w:rPr>
              <w:t>...................................(навести редни број јавне),</w:t>
            </w:r>
            <w:r w:rsidRPr="00EC4B11">
              <w:rPr>
                <w:rFonts w:ascii="Times New Roman" w:hAnsi="Times New Roman"/>
                <w:kern w:val="0"/>
                <w:sz w:val="24"/>
                <w:szCs w:val="24"/>
                <w:lang w:val="sr-Cyrl-CS" w:eastAsia="en-US"/>
              </w:rPr>
              <w:t xml:space="preserve"> </w:t>
            </w:r>
            <w:r w:rsidRPr="00EC4B11">
              <w:rPr>
                <w:rFonts w:ascii="Times New Roman" w:hAnsi="Times New Roman"/>
                <w:bCs/>
                <w:kern w:val="0"/>
                <w:sz w:val="24"/>
                <w:szCs w:val="24"/>
                <w:lang w:val="sr-Cyrl-CS" w:eastAsia="en-US"/>
              </w:rPr>
              <w:t>поднео независно, без договора са другим понуђачима или заинтересованим лицима.</w:t>
            </w:r>
          </w:p>
          <w:p w14:paraId="65DDBA32" w14:textId="7777777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p>
          <w:p w14:paraId="063CFFE3" w14:textId="7777777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p>
          <w:p w14:paraId="6D315445" w14:textId="77777777" w:rsidR="00784A94" w:rsidRPr="00EC4B11" w:rsidRDefault="00784A94" w:rsidP="00784A94">
            <w:pPr>
              <w:spacing w:after="0" w:line="240" w:lineRule="auto"/>
              <w:ind w:firstLine="227"/>
              <w:jc w:val="both"/>
              <w:rPr>
                <w:rFonts w:ascii="Times New Roman" w:eastAsia="Times New Roman" w:hAnsi="Times New Roman"/>
                <w:color w:val="000000"/>
                <w:sz w:val="24"/>
                <w:szCs w:val="24"/>
                <w:lang w:val="sr-Cyrl-CS"/>
              </w:rPr>
            </w:pPr>
          </w:p>
          <w:tbl>
            <w:tblPr>
              <w:tblW w:w="0" w:type="auto"/>
              <w:tblLayout w:type="fixed"/>
              <w:tblLook w:val="0000" w:firstRow="0" w:lastRow="0" w:firstColumn="0" w:lastColumn="0" w:noHBand="0" w:noVBand="0"/>
            </w:tblPr>
            <w:tblGrid>
              <w:gridCol w:w="2820"/>
              <w:gridCol w:w="2797"/>
              <w:gridCol w:w="2845"/>
            </w:tblGrid>
            <w:tr w:rsidR="00784A94" w:rsidRPr="00EC4B11" w14:paraId="30320E81" w14:textId="77777777" w:rsidTr="00784A94">
              <w:trPr>
                <w:trHeight w:val="144"/>
              </w:trPr>
              <w:tc>
                <w:tcPr>
                  <w:tcW w:w="2820" w:type="dxa"/>
                  <w:shd w:val="clear" w:color="auto" w:fill="auto"/>
                  <w:vAlign w:val="center"/>
                </w:tcPr>
                <w:p w14:paraId="187ACCBC" w14:textId="77777777" w:rsidR="00784A94" w:rsidRPr="00EC4B11" w:rsidRDefault="00784A94" w:rsidP="00597453">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Датум:</w:t>
                  </w:r>
                </w:p>
              </w:tc>
              <w:tc>
                <w:tcPr>
                  <w:tcW w:w="2797" w:type="dxa"/>
                  <w:shd w:val="clear" w:color="auto" w:fill="auto"/>
                  <w:vAlign w:val="center"/>
                </w:tcPr>
                <w:p w14:paraId="3A0D10E7" w14:textId="77777777" w:rsidR="00784A94" w:rsidRPr="00EC4B11" w:rsidRDefault="00784A94" w:rsidP="00597453">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p>
              </w:tc>
              <w:tc>
                <w:tcPr>
                  <w:tcW w:w="2845" w:type="dxa"/>
                  <w:shd w:val="clear" w:color="auto" w:fill="auto"/>
                  <w:vAlign w:val="center"/>
                </w:tcPr>
                <w:p w14:paraId="224E4822" w14:textId="77777777" w:rsidR="00784A94" w:rsidRPr="00EC4B11" w:rsidRDefault="00784A94" w:rsidP="00597453">
                  <w:pPr>
                    <w:framePr w:hSpace="180" w:wrap="around" w:vAnchor="text" w:hAnchor="margin" w:y="-22"/>
                    <w:spacing w:after="0" w:line="240" w:lineRule="auto"/>
                    <w:jc w:val="center"/>
                    <w:rPr>
                      <w:rFonts w:ascii="Times New Roman" w:eastAsia="Arial Unicode MS" w:hAnsi="Times New Roman"/>
                      <w:color w:val="000000"/>
                      <w:sz w:val="24"/>
                      <w:szCs w:val="24"/>
                      <w:lang w:val="sr-Cyrl-CS"/>
                    </w:rPr>
                  </w:pPr>
                  <w:r w:rsidRPr="00EC4B11">
                    <w:rPr>
                      <w:rFonts w:ascii="Times New Roman" w:eastAsia="Arial Unicode MS" w:hAnsi="Times New Roman"/>
                      <w:color w:val="000000"/>
                      <w:sz w:val="24"/>
                      <w:szCs w:val="24"/>
                      <w:lang w:val="sr-Cyrl-CS"/>
                    </w:rPr>
                    <w:t>Потпис понуђача</w:t>
                  </w:r>
                </w:p>
              </w:tc>
            </w:tr>
            <w:tr w:rsidR="00784A94" w:rsidRPr="00EC4B11" w14:paraId="0E622A24" w14:textId="77777777" w:rsidTr="00784A94">
              <w:trPr>
                <w:trHeight w:val="144"/>
              </w:trPr>
              <w:tc>
                <w:tcPr>
                  <w:tcW w:w="2820" w:type="dxa"/>
                  <w:tcBorders>
                    <w:bottom w:val="single" w:sz="4" w:space="0" w:color="000000"/>
                  </w:tcBorders>
                  <w:shd w:val="clear" w:color="auto" w:fill="auto"/>
                </w:tcPr>
                <w:p w14:paraId="0B632FA7" w14:textId="77777777" w:rsidR="00784A94" w:rsidRPr="00EC4B11" w:rsidRDefault="00784A94" w:rsidP="00597453">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797" w:type="dxa"/>
                  <w:shd w:val="clear" w:color="auto" w:fill="auto"/>
                </w:tcPr>
                <w:p w14:paraId="7727C366" w14:textId="77777777" w:rsidR="00784A94" w:rsidRPr="00EC4B11" w:rsidRDefault="00784A94" w:rsidP="00597453">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c>
                <w:tcPr>
                  <w:tcW w:w="2845" w:type="dxa"/>
                  <w:tcBorders>
                    <w:bottom w:val="single" w:sz="4" w:space="0" w:color="000000"/>
                  </w:tcBorders>
                  <w:shd w:val="clear" w:color="auto" w:fill="auto"/>
                </w:tcPr>
                <w:p w14:paraId="4B8026ED" w14:textId="77777777" w:rsidR="00784A94" w:rsidRPr="00EC4B11" w:rsidRDefault="00784A94" w:rsidP="00597453">
                  <w:pPr>
                    <w:framePr w:hSpace="180" w:wrap="around" w:vAnchor="text" w:hAnchor="margin" w:y="-22"/>
                    <w:snapToGrid w:val="0"/>
                    <w:spacing w:after="0" w:line="240" w:lineRule="auto"/>
                    <w:jc w:val="both"/>
                    <w:rPr>
                      <w:rFonts w:ascii="Times New Roman" w:eastAsia="Arial Unicode MS" w:hAnsi="Times New Roman"/>
                      <w:color w:val="000000"/>
                      <w:sz w:val="24"/>
                      <w:szCs w:val="24"/>
                      <w:lang w:val="sr-Cyrl-CS"/>
                    </w:rPr>
                  </w:pPr>
                </w:p>
              </w:tc>
            </w:tr>
          </w:tbl>
          <w:p w14:paraId="66F76AF6" w14:textId="77777777" w:rsidR="00784A94" w:rsidRPr="00EC4B11" w:rsidRDefault="00784A94" w:rsidP="00784A94">
            <w:pPr>
              <w:spacing w:after="0" w:line="240" w:lineRule="auto"/>
              <w:ind w:firstLine="227"/>
              <w:jc w:val="both"/>
              <w:rPr>
                <w:rFonts w:ascii="Times New Roman" w:eastAsia="Times New Roman" w:hAnsi="Times New Roman"/>
                <w:color w:val="000000"/>
                <w:sz w:val="24"/>
                <w:szCs w:val="24"/>
                <w:lang w:val="sr-Cyrl-CS"/>
              </w:rPr>
            </w:pPr>
          </w:p>
          <w:p w14:paraId="3CCF4EF0" w14:textId="77777777" w:rsidR="00784A94" w:rsidRPr="00EC4B11" w:rsidRDefault="00784A94" w:rsidP="00784A94">
            <w:pPr>
              <w:tabs>
                <w:tab w:val="left" w:pos="6028"/>
              </w:tabs>
              <w:suppressAutoHyphens w:val="0"/>
              <w:autoSpaceDE w:val="0"/>
              <w:spacing w:after="0" w:line="240" w:lineRule="auto"/>
              <w:rPr>
                <w:rFonts w:ascii="Times New Roman" w:hAnsi="Times New Roman"/>
                <w:kern w:val="0"/>
                <w:sz w:val="24"/>
                <w:szCs w:val="24"/>
                <w:lang w:val="sr-Cyrl-CS" w:eastAsia="en-US"/>
              </w:rPr>
            </w:pPr>
          </w:p>
          <w:p w14:paraId="7814126B" w14:textId="77777777" w:rsidR="00784A94" w:rsidRPr="00EC4B11" w:rsidRDefault="00784A94" w:rsidP="00784A94">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lang w:val="sr-Cyrl-CS" w:eastAsia="en-US"/>
              </w:rPr>
              <w:t xml:space="preserve">Напомена: </w:t>
            </w:r>
            <w:r w:rsidRPr="00EC4B11">
              <w:rPr>
                <w:rFonts w:ascii="Times New Roman" w:hAnsi="Times New Roman"/>
                <w:bCs/>
                <w:iCs/>
                <w:kern w:val="0"/>
                <w:sz w:val="24"/>
                <w:szCs w:val="24"/>
                <w:lang w:val="sr-Cyrl-CS" w:eastAsia="en-U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14:paraId="35138CC8" w14:textId="28FCA2AC" w:rsidR="00784A94" w:rsidRPr="00EC4B11" w:rsidRDefault="00784A94" w:rsidP="00784A94">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u w:val="single"/>
                <w:lang w:val="sr-Cyrl-CS" w:eastAsia="en-US"/>
              </w:rPr>
              <w:t>Уколико понуду подноси група понуђача,</w:t>
            </w:r>
            <w:r w:rsidRPr="00EC4B11">
              <w:rPr>
                <w:rFonts w:ascii="Times New Roman" w:hAnsi="Times New Roman"/>
                <w:bCs/>
                <w:iCs/>
                <w:kern w:val="0"/>
                <w:sz w:val="24"/>
                <w:szCs w:val="24"/>
                <w:lang w:val="sr-Cyrl-CS" w:eastAsia="en-US"/>
              </w:rPr>
              <w:t xml:space="preserve"> Изјава мора бити потписана од стране овлашћеног лица сваког понуђача из групе понуђача.</w:t>
            </w:r>
          </w:p>
          <w:p w14:paraId="4A0C9C83"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60DD2ED8"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205B0BD5"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5FE1AB6A"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6F79F4D2"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34B20B09"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2D5E1DBB"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0EA75106" w14:textId="77777777" w:rsidR="00784A94" w:rsidRPr="00EC4B11" w:rsidRDefault="00784A94" w:rsidP="00784A94">
            <w:pPr>
              <w:suppressAutoHyphens w:val="0"/>
              <w:spacing w:after="0" w:line="240" w:lineRule="auto"/>
              <w:rPr>
                <w:rFonts w:ascii="Times New Roman" w:hAnsi="Times New Roman"/>
                <w:bCs/>
                <w:kern w:val="0"/>
                <w:sz w:val="24"/>
                <w:szCs w:val="24"/>
                <w:lang w:val="sr-Cyrl-CS" w:eastAsia="en-US"/>
              </w:rPr>
            </w:pPr>
          </w:p>
          <w:p w14:paraId="43DC0E99" w14:textId="77777777" w:rsidR="00C4702C" w:rsidRDefault="00C4702C" w:rsidP="00784A94">
            <w:pPr>
              <w:suppressAutoHyphens w:val="0"/>
              <w:spacing w:after="0" w:line="240" w:lineRule="auto"/>
              <w:rPr>
                <w:rFonts w:ascii="Times New Roman" w:hAnsi="Times New Roman"/>
                <w:bCs/>
                <w:kern w:val="0"/>
                <w:sz w:val="24"/>
                <w:szCs w:val="24"/>
                <w:lang w:val="sr-Cyrl-CS" w:eastAsia="en-US"/>
              </w:rPr>
            </w:pPr>
          </w:p>
          <w:p w14:paraId="6C28DEFE" w14:textId="77777777" w:rsidR="00EC4B11" w:rsidRPr="00EC4B11" w:rsidRDefault="00EC4B11" w:rsidP="00784A94">
            <w:pPr>
              <w:suppressAutoHyphens w:val="0"/>
              <w:spacing w:after="0" w:line="240" w:lineRule="auto"/>
              <w:rPr>
                <w:rFonts w:ascii="Times New Roman" w:hAnsi="Times New Roman"/>
                <w:bCs/>
                <w:kern w:val="0"/>
                <w:sz w:val="24"/>
                <w:szCs w:val="24"/>
                <w:lang w:val="sr-Cyrl-RS" w:eastAsia="en-US"/>
              </w:rPr>
            </w:pPr>
          </w:p>
          <w:p w14:paraId="76FFA730" w14:textId="7E80E69F" w:rsidR="00C4702C" w:rsidRDefault="00C4702C" w:rsidP="00784A94">
            <w:pPr>
              <w:suppressAutoHyphens w:val="0"/>
              <w:spacing w:after="0" w:line="240" w:lineRule="auto"/>
              <w:rPr>
                <w:rFonts w:ascii="Times New Roman" w:hAnsi="Times New Roman"/>
                <w:bCs/>
                <w:kern w:val="0"/>
                <w:sz w:val="24"/>
                <w:szCs w:val="24"/>
                <w:lang w:val="sr-Cyrl-CS" w:eastAsia="en-US"/>
              </w:rPr>
            </w:pPr>
          </w:p>
          <w:p w14:paraId="321C5F7E" w14:textId="77777777" w:rsidR="008225DD" w:rsidRPr="00EC4B11" w:rsidRDefault="008225DD" w:rsidP="00784A94">
            <w:pPr>
              <w:suppressAutoHyphens w:val="0"/>
              <w:spacing w:after="0" w:line="240" w:lineRule="auto"/>
              <w:rPr>
                <w:rFonts w:ascii="Times New Roman" w:hAnsi="Times New Roman"/>
                <w:bCs/>
                <w:kern w:val="0"/>
                <w:sz w:val="24"/>
                <w:szCs w:val="24"/>
                <w:lang w:val="sr-Cyrl-CS" w:eastAsia="en-US"/>
              </w:rPr>
            </w:pPr>
          </w:p>
          <w:p w14:paraId="48BDD273" w14:textId="77777777" w:rsidR="00C4702C" w:rsidRPr="00EC4B11" w:rsidRDefault="00C4702C" w:rsidP="00784A94">
            <w:pPr>
              <w:suppressAutoHyphens w:val="0"/>
              <w:spacing w:after="0" w:line="240" w:lineRule="auto"/>
              <w:rPr>
                <w:rFonts w:ascii="Times New Roman" w:hAnsi="Times New Roman"/>
                <w:bCs/>
                <w:kern w:val="0"/>
                <w:sz w:val="24"/>
                <w:szCs w:val="24"/>
                <w:lang w:val="sr-Cyrl-CS" w:eastAsia="en-US"/>
              </w:rPr>
            </w:pPr>
          </w:p>
          <w:p w14:paraId="353F62EA" w14:textId="77777777" w:rsidR="00784A94" w:rsidRPr="00EC4B11" w:rsidRDefault="00784A94" w:rsidP="00784A94">
            <w:pPr>
              <w:spacing w:after="0" w:line="240" w:lineRule="auto"/>
              <w:jc w:val="both"/>
              <w:rPr>
                <w:rFonts w:ascii="Times New Roman" w:eastAsia="Arial Unicode MS" w:hAnsi="Times New Roman"/>
                <w:b/>
                <w:bCs/>
                <w:sz w:val="24"/>
                <w:szCs w:val="24"/>
                <w:lang w:val="sr-Cyrl-CS"/>
              </w:rPr>
            </w:pPr>
          </w:p>
          <w:p w14:paraId="5BC27C61" w14:textId="77777777" w:rsidR="00784A94" w:rsidRPr="00EC4B11" w:rsidRDefault="00784A94" w:rsidP="00784A94">
            <w:pPr>
              <w:spacing w:after="0" w:line="240" w:lineRule="auto"/>
              <w:jc w:val="both"/>
              <w:rPr>
                <w:rFonts w:ascii="Times New Roman" w:eastAsia="Arial Unicode MS" w:hAnsi="Times New Roman"/>
                <w:b/>
                <w:bCs/>
                <w:sz w:val="24"/>
                <w:szCs w:val="24"/>
                <w:lang w:val="sr-Cyrl-CS"/>
              </w:rPr>
            </w:pPr>
          </w:p>
          <w:p w14:paraId="4F2A791E" w14:textId="77777777" w:rsidR="006E1CC3" w:rsidRPr="00EC4B11" w:rsidRDefault="006E1CC3" w:rsidP="006E1CC3">
            <w:pPr>
              <w:suppressAutoHyphens w:val="0"/>
              <w:spacing w:after="0" w:line="240" w:lineRule="auto"/>
              <w:jc w:val="right"/>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lastRenderedPageBreak/>
              <w:t xml:space="preserve">ОБРАЗАЦ </w:t>
            </w:r>
            <w:r w:rsidR="00081CAE">
              <w:rPr>
                <w:rFonts w:ascii="Times New Roman" w:hAnsi="Times New Roman"/>
                <w:b/>
                <w:bCs/>
                <w:kern w:val="0"/>
                <w:sz w:val="24"/>
                <w:szCs w:val="24"/>
                <w:lang w:val="sr-Cyrl-CS" w:eastAsia="en-US"/>
              </w:rPr>
              <w:t>5</w:t>
            </w:r>
          </w:p>
          <w:p w14:paraId="2B75529C" w14:textId="77777777" w:rsidR="006E1CC3" w:rsidRPr="00EC4B11"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4EEEF4ED" w14:textId="77777777" w:rsidR="006E1CC3" w:rsidRPr="006E1CC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ОБРАЗАЦ ИЗЈАВЕ ПОНУЂАЧА О ИСПУЊЕНОСТИ ОБАВЕЗНИХ</w:t>
            </w:r>
          </w:p>
          <w:p w14:paraId="40370229" w14:textId="77777777" w:rsidR="006E1CC3" w:rsidRPr="006E1CC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 xml:space="preserve"> УСЛОВА ЗА УЧЕШЋЕ У ПОСТУПКУ </w:t>
            </w:r>
          </w:p>
          <w:p w14:paraId="195AC579" w14:textId="77777777" w:rsidR="006E1CC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E1CC3">
              <w:rPr>
                <w:rFonts w:ascii="Times New Roman" w:hAnsi="Times New Roman"/>
                <w:b/>
                <w:bCs/>
                <w:kern w:val="0"/>
                <w:sz w:val="24"/>
                <w:szCs w:val="24"/>
                <w:lang w:val="sr-Cyrl-CS" w:eastAsia="en-US"/>
              </w:rPr>
              <w:t>ЈАВНЕ НАБАВКЕ – ЧЛ. 75.ЗЈН</w:t>
            </w:r>
          </w:p>
          <w:p w14:paraId="4A567FFC" w14:textId="77777777" w:rsidR="006E1CC3" w:rsidRPr="006E1CC3" w:rsidRDefault="006E1CC3" w:rsidP="006E1CC3">
            <w:pPr>
              <w:suppressAutoHyphens w:val="0"/>
              <w:spacing w:after="0" w:line="240" w:lineRule="auto"/>
              <w:jc w:val="center"/>
              <w:rPr>
                <w:rFonts w:ascii="Times New Roman" w:hAnsi="Times New Roman"/>
                <w:b/>
                <w:bCs/>
                <w:kern w:val="0"/>
                <w:sz w:val="24"/>
                <w:szCs w:val="24"/>
                <w:lang w:val="sr-Cyrl-CS" w:eastAsia="en-US"/>
              </w:rPr>
            </w:pPr>
          </w:p>
          <w:p w14:paraId="7378B5E5" w14:textId="77777777" w:rsidR="006E1CC3" w:rsidRPr="006E1CC3" w:rsidRDefault="006E1CC3" w:rsidP="006E1CC3">
            <w:pPr>
              <w:suppressAutoHyphens w:val="0"/>
              <w:spacing w:after="0" w:line="240" w:lineRule="auto"/>
              <w:rPr>
                <w:rFonts w:ascii="Times New Roman" w:hAnsi="Times New Roman"/>
                <w:b/>
                <w:bCs/>
                <w:kern w:val="0"/>
                <w:sz w:val="24"/>
                <w:szCs w:val="24"/>
                <w:lang w:val="sr-Cyrl-CS" w:eastAsia="en-US"/>
              </w:rPr>
            </w:pPr>
          </w:p>
          <w:p w14:paraId="78E6F9BD" w14:textId="77777777"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као заступник понуђача, дајем следећу</w:t>
            </w:r>
          </w:p>
          <w:p w14:paraId="5007C910" w14:textId="77777777"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p>
          <w:p w14:paraId="55B938F6" w14:textId="77777777" w:rsidR="006E1CC3" w:rsidRPr="00EC4B11" w:rsidRDefault="006E1CC3" w:rsidP="006E1CC3">
            <w:pPr>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И З Ј А В У</w:t>
            </w:r>
          </w:p>
          <w:p w14:paraId="3DCB2084" w14:textId="77777777" w:rsidR="006E1CC3" w:rsidRPr="00EC4B11" w:rsidRDefault="006E1CC3" w:rsidP="006E1CC3">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EC4B11">
              <w:rPr>
                <w:rFonts w:ascii="Times New Roman" w:eastAsia="Times New Roman" w:hAnsi="Times New Roman"/>
                <w:color w:val="000000"/>
                <w:kern w:val="0"/>
                <w:sz w:val="24"/>
                <w:szCs w:val="24"/>
                <w:lang w:eastAsia="en-US"/>
              </w:rPr>
              <w:t>П</w:t>
            </w:r>
            <w:r w:rsidRPr="00EC4B11">
              <w:rPr>
                <w:rFonts w:ascii="Times New Roman" w:eastAsia="Times New Roman" w:hAnsi="Times New Roman"/>
                <w:color w:val="000000"/>
                <w:kern w:val="0"/>
                <w:sz w:val="24"/>
                <w:szCs w:val="24"/>
                <w:lang w:val="sr-Cyrl-CS" w:eastAsia="en-US"/>
              </w:rPr>
              <w:t>онуђач</w:t>
            </w:r>
            <w:r w:rsidRPr="00EC4B11">
              <w:rPr>
                <w:rFonts w:ascii="Times New Roman" w:eastAsia="Times New Roman" w:hAnsi="Times New Roman"/>
                <w:color w:val="000000"/>
                <w:kern w:val="0"/>
                <w:sz w:val="24"/>
                <w:szCs w:val="24"/>
                <w:lang w:eastAsia="en-US"/>
              </w:rPr>
              <w:t xml:space="preserve">  _____________________________________________</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val="sr-Cyrl-CS" w:eastAsia="en-US"/>
              </w:rPr>
              <w:t>навести назив понуђача</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eastAsia="en-US"/>
              </w:rPr>
              <w:t xml:space="preserve"> у </w:t>
            </w:r>
            <w:r w:rsidRPr="00EC4B11">
              <w:rPr>
                <w:rFonts w:ascii="Times New Roman" w:eastAsia="Times New Roman" w:hAnsi="Times New Roman"/>
                <w:color w:val="000000"/>
                <w:kern w:val="0"/>
                <w:sz w:val="24"/>
                <w:szCs w:val="24"/>
                <w:lang w:val="sr-Cyrl-CS" w:eastAsia="en-US"/>
              </w:rPr>
              <w:t>поступку јавне набавке ...........................................................(навести предмет јавне набавке), број------------------------(навести редни број јавне набавке)</w:t>
            </w:r>
            <w:r w:rsidRPr="00EC4B11">
              <w:rPr>
                <w:rFonts w:ascii="Times New Roman" w:eastAsia="Times New Roman" w:hAnsi="Times New Roman"/>
                <w:color w:val="000000"/>
                <w:kern w:val="0"/>
                <w:sz w:val="24"/>
                <w:szCs w:val="24"/>
                <w:lang w:eastAsia="en-US"/>
              </w:rPr>
              <w:t xml:space="preserve">, </w:t>
            </w:r>
            <w:r w:rsidRPr="00EC4B11">
              <w:rPr>
                <w:rFonts w:ascii="Times New Roman" w:eastAsia="Times New Roman" w:hAnsi="Times New Roman"/>
                <w:color w:val="000000"/>
                <w:kern w:val="0"/>
                <w:sz w:val="24"/>
                <w:szCs w:val="24"/>
                <w:lang w:val="sr-Cyrl-CS" w:eastAsia="en-US"/>
              </w:rPr>
              <w:t>испуњава све услове</w:t>
            </w:r>
            <w:r w:rsidRPr="00EC4B11">
              <w:rPr>
                <w:rFonts w:ascii="Times New Roman" w:eastAsia="Times New Roman" w:hAnsi="Times New Roman"/>
                <w:color w:val="000000"/>
                <w:kern w:val="0"/>
                <w:sz w:val="24"/>
                <w:szCs w:val="24"/>
                <w:lang w:eastAsia="en-US"/>
              </w:rPr>
              <w:t xml:space="preserve"> </w:t>
            </w:r>
            <w:r w:rsidRPr="00EC4B11">
              <w:rPr>
                <w:rFonts w:ascii="Times New Roman" w:eastAsia="Times New Roman" w:hAnsi="Times New Roman"/>
                <w:color w:val="000000"/>
                <w:kern w:val="0"/>
                <w:sz w:val="24"/>
                <w:szCs w:val="24"/>
                <w:lang w:val="sr-Cyrl-CS" w:eastAsia="en-US"/>
              </w:rPr>
              <w:t>из члана</w:t>
            </w:r>
            <w:r>
              <w:rPr>
                <w:rFonts w:ascii="Times New Roman" w:eastAsia="Times New Roman" w:hAnsi="Times New Roman"/>
                <w:color w:val="000000"/>
                <w:kern w:val="0"/>
                <w:sz w:val="24"/>
                <w:szCs w:val="24"/>
                <w:lang w:eastAsia="en-US"/>
              </w:rPr>
              <w:t xml:space="preserve"> 75. </w:t>
            </w:r>
            <w:proofErr w:type="spellStart"/>
            <w:r w:rsidRPr="00EC4B11">
              <w:rPr>
                <w:rFonts w:ascii="Times New Roman" w:eastAsia="Times New Roman" w:hAnsi="Times New Roman"/>
                <w:color w:val="000000"/>
                <w:kern w:val="0"/>
                <w:sz w:val="24"/>
                <w:szCs w:val="24"/>
                <w:lang w:eastAsia="en-US"/>
              </w:rPr>
              <w:t>Закона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односно</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услове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дефинисане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конкурсном</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документацијом</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за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предметну</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јавну</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набавку</w:t>
            </w:r>
            <w:proofErr w:type="spellEnd"/>
            <w:r w:rsidRPr="00EC4B11">
              <w:rPr>
                <w:rFonts w:ascii="Times New Roman" w:eastAsia="Times New Roman" w:hAnsi="Times New Roman"/>
                <w:color w:val="000000"/>
                <w:kern w:val="0"/>
                <w:sz w:val="24"/>
                <w:szCs w:val="24"/>
                <w:lang w:eastAsia="en-US"/>
              </w:rPr>
              <w:t xml:space="preserve">, и </w:t>
            </w:r>
            <w:proofErr w:type="spellStart"/>
            <w:r w:rsidRPr="00EC4B11">
              <w:rPr>
                <w:rFonts w:ascii="Times New Roman" w:eastAsia="Times New Roman" w:hAnsi="Times New Roman"/>
                <w:color w:val="000000"/>
                <w:kern w:val="0"/>
                <w:sz w:val="24"/>
                <w:szCs w:val="24"/>
                <w:lang w:eastAsia="en-US"/>
              </w:rPr>
              <w:t>то</w:t>
            </w:r>
            <w:proofErr w:type="spellEnd"/>
            <w:r w:rsidRPr="00EC4B11">
              <w:rPr>
                <w:rFonts w:ascii="Times New Roman" w:eastAsia="Times New Roman" w:hAnsi="Times New Roman"/>
                <w:color w:val="000000"/>
                <w:kern w:val="0"/>
                <w:sz w:val="24"/>
                <w:szCs w:val="24"/>
                <w:lang w:eastAsia="en-US"/>
              </w:rPr>
              <w:t>:</w:t>
            </w:r>
          </w:p>
          <w:p w14:paraId="34AB380D" w14:textId="77777777" w:rsidR="006E1CC3" w:rsidRPr="00D43F33" w:rsidRDefault="006E1CC3" w:rsidP="00D43F33">
            <w:pPr>
              <w:pStyle w:val="ListParagraph"/>
              <w:numPr>
                <w:ilvl w:val="0"/>
                <w:numId w:val="42"/>
              </w:numPr>
              <w:suppressAutoHyphens w:val="0"/>
              <w:spacing w:line="240" w:lineRule="auto"/>
              <w:jc w:val="both"/>
              <w:rPr>
                <w:iCs/>
                <w:lang w:val="sr-Cyrl-CS"/>
              </w:rPr>
            </w:pPr>
            <w:r w:rsidRPr="00D43F33">
              <w:rPr>
                <w:iCs/>
                <w:lang w:val="sr-Cyrl-CS"/>
              </w:rPr>
              <w:t>Понуђач је регистрован код надлежног органа, односно уписан у одговарајући регистар (чл. 75. ст.1. тач.1) ЗЈН);</w:t>
            </w:r>
          </w:p>
          <w:p w14:paraId="27922B3B" w14:textId="4123EC5D" w:rsidR="006E1CC3" w:rsidRPr="00D43F33" w:rsidRDefault="006E1CC3" w:rsidP="00D43F33">
            <w:pPr>
              <w:pStyle w:val="ListParagraph"/>
              <w:numPr>
                <w:ilvl w:val="0"/>
                <w:numId w:val="42"/>
              </w:numPr>
              <w:suppressAutoHyphens w:val="0"/>
              <w:spacing w:line="240" w:lineRule="auto"/>
              <w:jc w:val="both"/>
              <w:rPr>
                <w:bCs/>
                <w:iCs/>
                <w:lang w:val="sr-Cyrl-CS"/>
              </w:rPr>
            </w:pPr>
            <w:r w:rsidRPr="00D43F33">
              <w:rPr>
                <w:iCs/>
                <w:lang w:val="sr-Cyrl-CS"/>
              </w:rPr>
              <w:t xml:space="preserve">Понуђач и његов законски </w:t>
            </w:r>
            <w:r w:rsidRPr="00D43F33">
              <w:rPr>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D76F50">
              <w:rPr>
                <w:lang w:val="sr-Cyrl-CS"/>
              </w:rPr>
              <w:t xml:space="preserve"> </w:t>
            </w:r>
            <w:r w:rsidRPr="00D43F33">
              <w:rPr>
                <w:lang w:val="sr-Cyrl-CS"/>
              </w:rPr>
              <w:t>(чл. 75. ст. 1. тач.2) ЗЈН);</w:t>
            </w:r>
          </w:p>
          <w:p w14:paraId="2D914E7A" w14:textId="77777777" w:rsidR="006E1CC3" w:rsidRPr="00D43F33" w:rsidRDefault="006E1CC3" w:rsidP="00D43F33">
            <w:pPr>
              <w:numPr>
                <w:ilvl w:val="0"/>
                <w:numId w:val="42"/>
              </w:numPr>
              <w:suppressAutoHyphens w:val="0"/>
              <w:spacing w:after="0" w:line="240" w:lineRule="auto"/>
              <w:jc w:val="both"/>
              <w:rPr>
                <w:rFonts w:ascii="Times New Roman" w:eastAsia="Arial Unicode MS" w:hAnsi="Times New Roman"/>
                <w:sz w:val="24"/>
                <w:szCs w:val="24"/>
                <w:lang w:val="sr-Cyrl-CS"/>
              </w:rPr>
            </w:pPr>
            <w:r w:rsidRPr="00EC4B11">
              <w:rPr>
                <w:rFonts w:ascii="Times New Roman" w:eastAsia="Arial Unicode MS" w:hAnsi="Times New Roman"/>
                <w:bCs/>
                <w:iCs/>
                <w:color w:val="000000"/>
                <w:sz w:val="24"/>
                <w:szCs w:val="24"/>
                <w:lang w:val="sr-Cyrl-CS"/>
              </w:rPr>
              <w:t xml:space="preserve">Понуђач је измирио </w:t>
            </w:r>
            <w:r w:rsidRPr="00EC4B11">
              <w:rPr>
                <w:rFonts w:ascii="Times New Roman" w:eastAsia="Arial Unicode MS" w:hAnsi="Times New Roman"/>
                <w:color w:val="000000"/>
                <w:sz w:val="24"/>
                <w:szCs w:val="24"/>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тач.4. ЗЈН);</w:t>
            </w:r>
          </w:p>
          <w:p w14:paraId="3A7C6235" w14:textId="77777777" w:rsidR="00D43F33" w:rsidRPr="00D43F33" w:rsidRDefault="00D43F33" w:rsidP="00695E86">
            <w:pPr>
              <w:pStyle w:val="ListParagraph"/>
              <w:numPr>
                <w:ilvl w:val="0"/>
                <w:numId w:val="42"/>
              </w:numPr>
              <w:jc w:val="both"/>
              <w:rPr>
                <w:color w:val="auto"/>
                <w:lang w:val="sr-Cyrl-CS"/>
              </w:rPr>
            </w:pPr>
            <w:r w:rsidRPr="00D43F33">
              <w:rPr>
                <w:color w:val="auto"/>
                <w:lang w:val="sr-Cyrl-CS"/>
              </w:rPr>
              <w:t>Понуђач има важећу дозволу надлежног органа за обављање делатности која је предмет јавне набавке (члан 75. став 1. тачка 5. Закона) –  важећу лиценцу за трговину нафтом, дериватима нафте, биогоривима и компримованим природним гасом, издата од Агенције за Енергетику Републике Србије или другог надлежног органа;</w:t>
            </w:r>
          </w:p>
          <w:p w14:paraId="50D05475" w14:textId="77777777" w:rsidR="006E1CC3" w:rsidRPr="00EC4B11" w:rsidRDefault="006E1CC3" w:rsidP="00D43F33">
            <w:pPr>
              <w:numPr>
                <w:ilvl w:val="0"/>
                <w:numId w:val="42"/>
              </w:numPr>
              <w:suppressAutoHyphens w:val="0"/>
              <w:spacing w:after="0" w:line="240" w:lineRule="auto"/>
              <w:jc w:val="both"/>
              <w:rPr>
                <w:rFonts w:ascii="Times New Roman" w:eastAsia="Arial Unicode MS" w:hAnsi="Times New Roman"/>
                <w:iCs/>
                <w:color w:val="000000"/>
                <w:sz w:val="24"/>
                <w:szCs w:val="24"/>
                <w:lang w:val="sr-Cyrl-CS"/>
              </w:rPr>
            </w:pPr>
            <w:r w:rsidRPr="00EC4B11">
              <w:rPr>
                <w:rFonts w:ascii="Times New Roman" w:eastAsia="Arial Unicode MS" w:hAnsi="Times New Roman"/>
                <w:sz w:val="24"/>
                <w:szCs w:val="24"/>
                <w:lang w:val="sr-Cyrl-CS"/>
              </w:rPr>
              <w:t>Понуђач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w:t>
            </w:r>
            <w:r>
              <w:rPr>
                <w:rFonts w:ascii="Times New Roman" w:eastAsia="Arial Unicode MS" w:hAnsi="Times New Roman"/>
                <w:sz w:val="24"/>
                <w:szCs w:val="24"/>
                <w:lang w:val="sr-Cyrl-CS"/>
              </w:rPr>
              <w:t>ња понуде (члан 75. став 2.ЗЈН).</w:t>
            </w:r>
          </w:p>
          <w:p w14:paraId="6344F819" w14:textId="77777777" w:rsidR="006E1CC3" w:rsidRPr="006E1CC3" w:rsidRDefault="006E1CC3" w:rsidP="006E1CC3">
            <w:pPr>
              <w:suppressAutoHyphens w:val="0"/>
              <w:spacing w:after="0" w:line="240" w:lineRule="auto"/>
              <w:ind w:left="720"/>
              <w:jc w:val="both"/>
              <w:rPr>
                <w:rFonts w:ascii="Times New Roman" w:eastAsia="Arial Unicode MS" w:hAnsi="Times New Roman"/>
                <w:b/>
                <w:bCs/>
                <w:iCs/>
                <w:color w:val="000000"/>
                <w:sz w:val="24"/>
                <w:szCs w:val="24"/>
                <w:lang w:val="sr-Cyrl-RS"/>
              </w:rPr>
            </w:pPr>
          </w:p>
          <w:p w14:paraId="67EED0FD" w14:textId="77777777"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p>
          <w:p w14:paraId="4FD4680E" w14:textId="77777777" w:rsidR="006E1CC3" w:rsidRPr="00EC4B11" w:rsidRDefault="006E1CC3" w:rsidP="006E1CC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Место:_____________                                                            Понуђач:</w:t>
            </w:r>
          </w:p>
          <w:p w14:paraId="22A8BB60" w14:textId="77777777" w:rsidR="006E1CC3" w:rsidRPr="00EC4B11" w:rsidRDefault="006E1CC3" w:rsidP="006E1CC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Датум:_____________                         </w:t>
            </w:r>
            <w:r w:rsidR="00866E66">
              <w:rPr>
                <w:rFonts w:ascii="Times New Roman" w:hAnsi="Times New Roman"/>
                <w:kern w:val="0"/>
                <w:sz w:val="24"/>
                <w:szCs w:val="24"/>
                <w:lang w:val="sr-Cyrl-CS" w:eastAsia="en-US"/>
              </w:rPr>
              <w:t xml:space="preserve">  </w:t>
            </w:r>
            <w:r w:rsidRPr="00EC4B11">
              <w:rPr>
                <w:rFonts w:ascii="Times New Roman" w:hAnsi="Times New Roman"/>
                <w:kern w:val="0"/>
                <w:sz w:val="24"/>
                <w:szCs w:val="24"/>
                <w:lang w:val="sr-Cyrl-CS" w:eastAsia="en-US"/>
              </w:rPr>
              <w:t xml:space="preserve">                    _____________________    </w:t>
            </w:r>
          </w:p>
          <w:p w14:paraId="3E2926FE" w14:textId="77777777" w:rsidR="006E1CC3" w:rsidRPr="00EC4B11" w:rsidRDefault="006E1CC3" w:rsidP="006E1CC3">
            <w:pPr>
              <w:suppressAutoHyphens w:val="0"/>
              <w:spacing w:after="0" w:line="240" w:lineRule="auto"/>
              <w:rPr>
                <w:rFonts w:ascii="Times New Roman" w:hAnsi="Times New Roman"/>
                <w:b/>
                <w:bCs/>
                <w:kern w:val="0"/>
                <w:sz w:val="24"/>
                <w:szCs w:val="24"/>
                <w:lang w:val="sr-Cyrl-CS" w:eastAsia="en-US"/>
              </w:rPr>
            </w:pPr>
            <w:r w:rsidRPr="00EC4B11">
              <w:rPr>
                <w:rFonts w:ascii="Times New Roman" w:hAnsi="Times New Roman"/>
                <w:kern w:val="0"/>
                <w:sz w:val="24"/>
                <w:szCs w:val="24"/>
                <w:lang w:val="sr-Cyrl-CS" w:eastAsia="en-US"/>
              </w:rPr>
              <w:t xml:space="preserve">                                                    </w:t>
            </w:r>
          </w:p>
          <w:p w14:paraId="4BC9C54D" w14:textId="77777777" w:rsidR="006E1CC3" w:rsidRPr="00EC4B11" w:rsidRDefault="006E1CC3" w:rsidP="006E1CC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Напомена: У случају заједничке понуде сваки понуђач учесник у заједничкој понуди  мора испуњав</w:t>
            </w:r>
            <w:r>
              <w:rPr>
                <w:rFonts w:ascii="Times New Roman" w:hAnsi="Times New Roman"/>
                <w:kern w:val="0"/>
                <w:sz w:val="24"/>
                <w:szCs w:val="24"/>
                <w:lang w:val="sr-Cyrl-CS" w:eastAsia="en-US"/>
              </w:rPr>
              <w:t>ати услове под редним бројем 1-5</w:t>
            </w:r>
            <w:r w:rsidRPr="00EC4B11">
              <w:rPr>
                <w:rFonts w:ascii="Times New Roman" w:hAnsi="Times New Roman"/>
                <w:kern w:val="0"/>
                <w:sz w:val="24"/>
                <w:szCs w:val="24"/>
                <w:lang w:val="sr-Cyrl-CS" w:eastAsia="en-US"/>
              </w:rPr>
              <w:t xml:space="preserve">. </w:t>
            </w:r>
          </w:p>
          <w:p w14:paraId="16A2EB73" w14:textId="77777777" w:rsidR="006E1CC3" w:rsidRPr="00EC4B11" w:rsidRDefault="006E1CC3" w:rsidP="006E1CC3">
            <w:pPr>
              <w:spacing w:after="0" w:line="240" w:lineRule="auto"/>
              <w:jc w:val="both"/>
              <w:rPr>
                <w:rFonts w:ascii="Times New Roman" w:eastAsia="Arial Unicode MS" w:hAnsi="Times New Roman"/>
                <w:b/>
                <w:bCs/>
                <w:sz w:val="24"/>
                <w:szCs w:val="24"/>
                <w:lang w:val="sr-Cyrl-CS"/>
              </w:rPr>
            </w:pPr>
          </w:p>
          <w:p w14:paraId="032F5167" w14:textId="00772A28" w:rsidR="006E1CC3" w:rsidRDefault="006E1CC3" w:rsidP="006E1CC3">
            <w:pPr>
              <w:spacing w:after="0" w:line="240" w:lineRule="auto"/>
              <w:jc w:val="both"/>
              <w:rPr>
                <w:rFonts w:ascii="Times New Roman" w:eastAsia="Arial Unicode MS" w:hAnsi="Times New Roman"/>
                <w:bCs/>
                <w:iCs/>
                <w:sz w:val="24"/>
                <w:szCs w:val="24"/>
                <w:lang w:val="sr-Cyrl-CS"/>
              </w:rPr>
            </w:pPr>
            <w:r w:rsidRPr="00EC4B11">
              <w:rPr>
                <w:rFonts w:ascii="Times New Roman" w:eastAsia="Arial Unicode MS" w:hAnsi="Times New Roman"/>
                <w:b/>
                <w:bCs/>
                <w:sz w:val="24"/>
                <w:szCs w:val="24"/>
                <w:lang w:val="sr-Cyrl-CS"/>
              </w:rPr>
              <w:t>Напомена:</w:t>
            </w:r>
            <w:r w:rsidRPr="00EC4B11">
              <w:rPr>
                <w:rFonts w:ascii="Times New Roman" w:eastAsia="Arial Unicode MS" w:hAnsi="Times New Roman"/>
                <w:bCs/>
                <w:sz w:val="24"/>
                <w:szCs w:val="24"/>
                <w:lang w:val="sr-Cyrl-CS"/>
              </w:rPr>
              <w:t xml:space="preserve"> </w:t>
            </w:r>
            <w:r w:rsidRPr="00EC4B11">
              <w:rPr>
                <w:rFonts w:ascii="Times New Roman" w:eastAsia="Arial Unicode MS" w:hAnsi="Times New Roman"/>
                <w:b/>
                <w:bCs/>
                <w:iCs/>
                <w:sz w:val="24"/>
                <w:szCs w:val="24"/>
                <w:u w:val="single"/>
                <w:lang w:val="sr-Cyrl-CS"/>
              </w:rPr>
              <w:t>Уколико понуду подноси група понуђача,</w:t>
            </w:r>
            <w:r w:rsidRPr="00EC4B11">
              <w:rPr>
                <w:rFonts w:ascii="Times New Roman" w:eastAsia="Arial Unicode MS" w:hAnsi="Times New Roman"/>
                <w:bCs/>
                <w:iCs/>
                <w:sz w:val="24"/>
                <w:szCs w:val="24"/>
                <w:lang w:val="sr-Cyrl-CS"/>
              </w:rPr>
              <w:t xml:space="preserve"> Изјава мора бити потписана од стране овлашћеног лица сваког понуђача из групе понуђача.</w:t>
            </w:r>
          </w:p>
          <w:p w14:paraId="49529FDA" w14:textId="77777777" w:rsidR="00784A94" w:rsidRPr="00EC4B11" w:rsidRDefault="00784A94" w:rsidP="00784A94">
            <w:pPr>
              <w:spacing w:after="0" w:line="240" w:lineRule="auto"/>
              <w:jc w:val="both"/>
              <w:rPr>
                <w:rFonts w:ascii="Times New Roman" w:eastAsia="Arial Unicode MS" w:hAnsi="Times New Roman"/>
                <w:b/>
                <w:bCs/>
                <w:sz w:val="24"/>
                <w:szCs w:val="24"/>
                <w:lang w:val="sr-Cyrl-CS"/>
              </w:rPr>
            </w:pPr>
          </w:p>
          <w:p w14:paraId="01CB5A53" w14:textId="77777777" w:rsidR="00784A94" w:rsidRPr="00EC4B11" w:rsidRDefault="00784A94" w:rsidP="00784A94">
            <w:pPr>
              <w:spacing w:after="0" w:line="240" w:lineRule="auto"/>
              <w:jc w:val="both"/>
              <w:rPr>
                <w:rFonts w:ascii="Times New Roman" w:eastAsia="Arial Unicode MS" w:hAnsi="Times New Roman"/>
                <w:b/>
                <w:bCs/>
                <w:sz w:val="24"/>
                <w:szCs w:val="24"/>
                <w:lang w:val="sr-Cyrl-CS"/>
              </w:rPr>
            </w:pPr>
          </w:p>
          <w:p w14:paraId="7154CA63" w14:textId="77777777" w:rsidR="00784A94" w:rsidRPr="00EC4B11" w:rsidRDefault="00784A94" w:rsidP="00784A94">
            <w:pPr>
              <w:spacing w:after="0" w:line="240" w:lineRule="auto"/>
              <w:jc w:val="both"/>
              <w:rPr>
                <w:rFonts w:ascii="Times New Roman" w:eastAsia="Arial Unicode MS" w:hAnsi="Times New Roman"/>
                <w:b/>
                <w:bCs/>
                <w:sz w:val="24"/>
                <w:szCs w:val="24"/>
                <w:lang w:val="sr-Cyrl-CS"/>
              </w:rPr>
            </w:pPr>
          </w:p>
          <w:p w14:paraId="5CE5268F" w14:textId="77777777" w:rsidR="00C4702C" w:rsidRDefault="00C4702C" w:rsidP="00784A94">
            <w:pPr>
              <w:spacing w:after="0" w:line="240" w:lineRule="auto"/>
              <w:jc w:val="both"/>
              <w:rPr>
                <w:rFonts w:ascii="Times New Roman" w:eastAsia="Arial Unicode MS" w:hAnsi="Times New Roman"/>
                <w:b/>
                <w:bCs/>
                <w:sz w:val="24"/>
                <w:szCs w:val="24"/>
                <w:lang w:val="sr-Latn-RS"/>
              </w:rPr>
            </w:pPr>
          </w:p>
          <w:p w14:paraId="5E0530C3" w14:textId="77777777" w:rsidR="00B35F1F" w:rsidRDefault="00B35F1F" w:rsidP="00784A94">
            <w:pPr>
              <w:spacing w:after="0" w:line="240" w:lineRule="auto"/>
              <w:jc w:val="both"/>
              <w:rPr>
                <w:rFonts w:ascii="Times New Roman" w:eastAsia="Arial Unicode MS" w:hAnsi="Times New Roman"/>
                <w:b/>
                <w:bCs/>
                <w:sz w:val="24"/>
                <w:szCs w:val="24"/>
                <w:lang w:val="sr-Latn-RS"/>
              </w:rPr>
            </w:pPr>
          </w:p>
          <w:p w14:paraId="082C8980" w14:textId="77777777" w:rsidR="00B35F1F" w:rsidRDefault="00B35F1F" w:rsidP="00784A94">
            <w:pPr>
              <w:spacing w:after="0" w:line="240" w:lineRule="auto"/>
              <w:jc w:val="both"/>
              <w:rPr>
                <w:rFonts w:ascii="Times New Roman" w:eastAsia="Arial Unicode MS" w:hAnsi="Times New Roman"/>
                <w:b/>
                <w:bCs/>
                <w:sz w:val="24"/>
                <w:szCs w:val="24"/>
                <w:lang w:val="sr-Cyrl-RS"/>
              </w:rPr>
            </w:pPr>
          </w:p>
          <w:p w14:paraId="2FA3B31E" w14:textId="77777777" w:rsidR="00081915" w:rsidRDefault="00081915" w:rsidP="00784A94">
            <w:pPr>
              <w:spacing w:after="0" w:line="240" w:lineRule="auto"/>
              <w:jc w:val="both"/>
              <w:rPr>
                <w:rFonts w:ascii="Times New Roman" w:eastAsia="Arial Unicode MS" w:hAnsi="Times New Roman"/>
                <w:b/>
                <w:bCs/>
                <w:sz w:val="24"/>
                <w:szCs w:val="24"/>
                <w:lang w:val="sr-Cyrl-RS"/>
              </w:rPr>
            </w:pPr>
          </w:p>
          <w:p w14:paraId="361B418B" w14:textId="77777777" w:rsidR="00D43F33" w:rsidRPr="00D43F33" w:rsidRDefault="00D43F33" w:rsidP="00784A94">
            <w:pPr>
              <w:spacing w:after="0" w:line="240" w:lineRule="auto"/>
              <w:jc w:val="both"/>
              <w:rPr>
                <w:rFonts w:ascii="Times New Roman" w:eastAsia="Arial Unicode MS" w:hAnsi="Times New Roman"/>
                <w:b/>
                <w:bCs/>
                <w:sz w:val="24"/>
                <w:szCs w:val="24"/>
                <w:lang w:val="sr-Cyrl-RS"/>
              </w:rPr>
            </w:pPr>
          </w:p>
          <w:p w14:paraId="4EAE3B73" w14:textId="77777777" w:rsidR="00D43F33" w:rsidRPr="003E4FF8" w:rsidRDefault="00D43F33" w:rsidP="00D43F33">
            <w:pPr>
              <w:suppressAutoHyphens w:val="0"/>
              <w:spacing w:after="0" w:line="240" w:lineRule="auto"/>
              <w:jc w:val="right"/>
              <w:rPr>
                <w:rFonts w:ascii="Times New Roman" w:hAnsi="Times New Roman"/>
                <w:b/>
                <w:bCs/>
                <w:kern w:val="0"/>
                <w:sz w:val="24"/>
                <w:szCs w:val="24"/>
                <w:lang w:val="en-GB" w:eastAsia="en-US"/>
              </w:rPr>
            </w:pPr>
            <w:r>
              <w:rPr>
                <w:rFonts w:ascii="Times New Roman" w:hAnsi="Times New Roman"/>
                <w:b/>
                <w:bCs/>
                <w:kern w:val="0"/>
                <w:sz w:val="24"/>
                <w:szCs w:val="24"/>
                <w:lang w:val="sr-Cyrl-CS" w:eastAsia="en-US"/>
              </w:rPr>
              <w:lastRenderedPageBreak/>
              <w:t xml:space="preserve">ОБРАЗАЦ </w:t>
            </w:r>
            <w:r w:rsidR="003E4FF8">
              <w:rPr>
                <w:rFonts w:ascii="Times New Roman" w:hAnsi="Times New Roman"/>
                <w:b/>
                <w:bCs/>
                <w:kern w:val="0"/>
                <w:sz w:val="24"/>
                <w:szCs w:val="24"/>
                <w:lang w:val="en-GB" w:eastAsia="en-US"/>
              </w:rPr>
              <w:t>6</w:t>
            </w:r>
          </w:p>
          <w:p w14:paraId="0D2B8F56" w14:textId="77777777" w:rsidR="00D43F33" w:rsidRPr="00EC4B11" w:rsidRDefault="00D43F33" w:rsidP="00D43F33">
            <w:pPr>
              <w:suppressAutoHyphens w:val="0"/>
              <w:spacing w:after="0" w:line="240" w:lineRule="auto"/>
              <w:jc w:val="right"/>
              <w:rPr>
                <w:rFonts w:ascii="Times New Roman" w:hAnsi="Times New Roman"/>
                <w:b/>
                <w:bCs/>
                <w:kern w:val="0"/>
                <w:sz w:val="24"/>
                <w:szCs w:val="24"/>
                <w:lang w:val="sr-Cyrl-CS" w:eastAsia="en-US"/>
              </w:rPr>
            </w:pPr>
          </w:p>
          <w:p w14:paraId="5B268093" w14:textId="77777777" w:rsidR="00D43F33" w:rsidRPr="00EC4B11" w:rsidRDefault="00D43F33" w:rsidP="00D43F33">
            <w:pPr>
              <w:suppressAutoHyphens w:val="0"/>
              <w:spacing w:after="0" w:line="240" w:lineRule="auto"/>
              <w:jc w:val="right"/>
              <w:rPr>
                <w:rFonts w:ascii="Times New Roman" w:hAnsi="Times New Roman"/>
                <w:bCs/>
                <w:kern w:val="0"/>
                <w:sz w:val="24"/>
                <w:szCs w:val="24"/>
                <w:lang w:val="sr-Cyrl-CS" w:eastAsia="en-US"/>
              </w:rPr>
            </w:pPr>
          </w:p>
          <w:p w14:paraId="6F1F794A" w14:textId="77777777" w:rsidR="00D43F33" w:rsidRPr="00EC4B11"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ОБРАЗАЦ ИЗЈАВЕ ПОДИЗВОЂАЧА О ИСПУЊЕНОСТИ ОБАВЕЗНИХ</w:t>
            </w:r>
          </w:p>
          <w:p w14:paraId="257D0FAF" w14:textId="77777777" w:rsidR="00D43F33" w:rsidRPr="00EC4B11"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 xml:space="preserve"> УСЛОВА ЗА УЧЕШЋЕ У ПОСТУПКУ </w:t>
            </w:r>
          </w:p>
          <w:p w14:paraId="49CF7388" w14:textId="77777777" w:rsidR="00D43F33"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EC4B11">
              <w:rPr>
                <w:rFonts w:ascii="Times New Roman" w:hAnsi="Times New Roman"/>
                <w:b/>
                <w:bCs/>
                <w:kern w:val="0"/>
                <w:sz w:val="24"/>
                <w:szCs w:val="24"/>
                <w:lang w:val="sr-Cyrl-CS" w:eastAsia="en-US"/>
              </w:rPr>
              <w:t>ЈАВНЕ НАБАВКЕ – ЧЛ. 75. ЗЈН</w:t>
            </w:r>
          </w:p>
          <w:p w14:paraId="369002C5" w14:textId="77777777" w:rsid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4DC71BA7" w14:textId="77777777" w:rsidR="00D43F33" w:rsidRPr="00EC4B11"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6A7CB892" w14:textId="77777777" w:rsidR="00D43F33" w:rsidRPr="00EC4B11" w:rsidRDefault="00D43F33" w:rsidP="00D43F33">
            <w:pPr>
              <w:suppressAutoHyphens w:val="0"/>
              <w:spacing w:after="0" w:line="240" w:lineRule="auto"/>
              <w:rPr>
                <w:rFonts w:ascii="Times New Roman" w:hAnsi="Times New Roman"/>
                <w:b/>
                <w:bCs/>
                <w:kern w:val="0"/>
                <w:sz w:val="24"/>
                <w:szCs w:val="24"/>
                <w:lang w:val="sr-Cyrl-CS" w:eastAsia="en-US"/>
              </w:rPr>
            </w:pPr>
          </w:p>
          <w:p w14:paraId="4DC1B040" w14:textId="77777777" w:rsidR="00D43F33" w:rsidRPr="00EC4B11" w:rsidRDefault="00D43F33" w:rsidP="00D43F3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Под пуном материјалном и кривичном одговорношћу, као заступник подизвођача, дајем следећу</w:t>
            </w:r>
          </w:p>
          <w:p w14:paraId="1A9360B8" w14:textId="77777777" w:rsidR="00D43F33" w:rsidRPr="00EC4B11" w:rsidRDefault="00D43F33" w:rsidP="00D43F33">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r w:rsidRPr="00EC4B11">
              <w:rPr>
                <w:rFonts w:ascii="Times New Roman" w:hAnsi="Times New Roman"/>
                <w:kern w:val="0"/>
                <w:sz w:val="24"/>
                <w:szCs w:val="24"/>
                <w:lang w:val="sr-Cyrl-CS" w:eastAsia="en-US"/>
              </w:rPr>
              <w:tab/>
            </w:r>
          </w:p>
          <w:p w14:paraId="22F221AD" w14:textId="77777777" w:rsidR="00D43F33" w:rsidRPr="00EC4B11" w:rsidRDefault="00D43F33" w:rsidP="00D43F33">
            <w:pPr>
              <w:suppressAutoHyphens w:val="0"/>
              <w:spacing w:after="0" w:line="240" w:lineRule="auto"/>
              <w:jc w:val="center"/>
              <w:rPr>
                <w:rFonts w:ascii="Times New Roman" w:hAnsi="Times New Roman"/>
                <w:b/>
                <w:kern w:val="0"/>
                <w:sz w:val="24"/>
                <w:szCs w:val="24"/>
                <w:lang w:val="sr-Cyrl-CS" w:eastAsia="en-US"/>
              </w:rPr>
            </w:pPr>
            <w:r w:rsidRPr="00EC4B11">
              <w:rPr>
                <w:rFonts w:ascii="Times New Roman" w:hAnsi="Times New Roman"/>
                <w:b/>
                <w:kern w:val="0"/>
                <w:sz w:val="24"/>
                <w:szCs w:val="24"/>
                <w:lang w:val="sr-Cyrl-CS" w:eastAsia="en-US"/>
              </w:rPr>
              <w:t>И З Ј А В У</w:t>
            </w:r>
          </w:p>
          <w:p w14:paraId="3E02B17B" w14:textId="77777777" w:rsidR="00D43F33" w:rsidRPr="00EC4B11" w:rsidRDefault="00D43F33" w:rsidP="00D43F33">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r w:rsidRPr="00EC4B11">
              <w:rPr>
                <w:rFonts w:ascii="Times New Roman" w:eastAsia="Times New Roman" w:hAnsi="Times New Roman"/>
                <w:color w:val="000000"/>
                <w:kern w:val="0"/>
                <w:sz w:val="24"/>
                <w:szCs w:val="24"/>
                <w:lang w:eastAsia="en-US"/>
              </w:rPr>
              <w:t>П</w:t>
            </w:r>
            <w:r w:rsidRPr="00EC4B11">
              <w:rPr>
                <w:rFonts w:ascii="Times New Roman" w:eastAsia="Times New Roman" w:hAnsi="Times New Roman"/>
                <w:color w:val="000000"/>
                <w:kern w:val="0"/>
                <w:sz w:val="24"/>
                <w:szCs w:val="24"/>
                <w:lang w:val="sr-Cyrl-CS" w:eastAsia="en-US"/>
              </w:rPr>
              <w:t>одизвођач</w:t>
            </w:r>
            <w:r w:rsidRPr="00EC4B11">
              <w:rPr>
                <w:rFonts w:ascii="Times New Roman" w:eastAsia="Times New Roman" w:hAnsi="Times New Roman"/>
                <w:color w:val="000000"/>
                <w:kern w:val="0"/>
                <w:sz w:val="24"/>
                <w:szCs w:val="24"/>
                <w:lang w:eastAsia="en-US"/>
              </w:rPr>
              <w:t xml:space="preserve">  _____________________________________________</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val="sr-Cyrl-CS" w:eastAsia="en-US"/>
              </w:rPr>
              <w:t>навести назив подизвођача</w:t>
            </w:r>
            <w:r w:rsidRPr="00EC4B11">
              <w:rPr>
                <w:rFonts w:ascii="Times New Roman" w:eastAsia="Times New Roman" w:hAnsi="Times New Roman"/>
                <w:iCs/>
                <w:color w:val="000000"/>
                <w:kern w:val="0"/>
                <w:sz w:val="24"/>
                <w:szCs w:val="24"/>
                <w:lang w:eastAsia="en-US"/>
              </w:rPr>
              <w:t>]</w:t>
            </w:r>
            <w:r w:rsidRPr="00EC4B11">
              <w:rPr>
                <w:rFonts w:ascii="Times New Roman" w:eastAsia="Times New Roman" w:hAnsi="Times New Roman"/>
                <w:color w:val="000000"/>
                <w:kern w:val="0"/>
                <w:sz w:val="24"/>
                <w:szCs w:val="24"/>
                <w:lang w:eastAsia="en-US"/>
              </w:rPr>
              <w:t xml:space="preserve"> у </w:t>
            </w:r>
            <w:r w:rsidRPr="00EC4B11">
              <w:rPr>
                <w:rFonts w:ascii="Times New Roman" w:eastAsia="Times New Roman" w:hAnsi="Times New Roman"/>
                <w:color w:val="000000"/>
                <w:kern w:val="0"/>
                <w:sz w:val="24"/>
                <w:szCs w:val="24"/>
                <w:lang w:val="sr-Cyrl-CS" w:eastAsia="en-US"/>
              </w:rPr>
              <w:t>поступку јавне набавке ...........................................................(навести предмет јавне набавке), број------------------------(навести редни број јавне набавке)</w:t>
            </w:r>
            <w:r w:rsidRPr="00EC4B11">
              <w:rPr>
                <w:rFonts w:ascii="Times New Roman" w:eastAsia="Times New Roman" w:hAnsi="Times New Roman"/>
                <w:color w:val="000000"/>
                <w:kern w:val="0"/>
                <w:sz w:val="24"/>
                <w:szCs w:val="24"/>
                <w:lang w:eastAsia="en-US"/>
              </w:rPr>
              <w:t xml:space="preserve">, </w:t>
            </w:r>
            <w:r w:rsidRPr="00EC4B11">
              <w:rPr>
                <w:rFonts w:ascii="Times New Roman" w:eastAsia="Times New Roman" w:hAnsi="Times New Roman"/>
                <w:color w:val="000000"/>
                <w:kern w:val="0"/>
                <w:sz w:val="24"/>
                <w:szCs w:val="24"/>
                <w:lang w:val="sr-Cyrl-CS" w:eastAsia="en-US"/>
              </w:rPr>
              <w:t>испуњава све услове</w:t>
            </w:r>
            <w:r w:rsidRPr="00EC4B11">
              <w:rPr>
                <w:rFonts w:ascii="Times New Roman" w:eastAsia="Times New Roman" w:hAnsi="Times New Roman"/>
                <w:color w:val="000000"/>
                <w:kern w:val="0"/>
                <w:sz w:val="24"/>
                <w:szCs w:val="24"/>
                <w:lang w:eastAsia="en-US"/>
              </w:rPr>
              <w:t xml:space="preserve"> </w:t>
            </w:r>
            <w:r w:rsidRPr="00EC4B11">
              <w:rPr>
                <w:rFonts w:ascii="Times New Roman" w:eastAsia="Times New Roman" w:hAnsi="Times New Roman"/>
                <w:color w:val="000000"/>
                <w:kern w:val="0"/>
                <w:sz w:val="24"/>
                <w:szCs w:val="24"/>
                <w:lang w:val="sr-Cyrl-CS" w:eastAsia="en-US"/>
              </w:rPr>
              <w:t>из члана</w:t>
            </w:r>
            <w:r w:rsidRPr="00EC4B11">
              <w:rPr>
                <w:rFonts w:ascii="Times New Roman" w:eastAsia="Times New Roman" w:hAnsi="Times New Roman"/>
                <w:color w:val="000000"/>
                <w:kern w:val="0"/>
                <w:sz w:val="24"/>
                <w:szCs w:val="24"/>
                <w:lang w:eastAsia="en-US"/>
              </w:rPr>
              <w:t xml:space="preserve"> 75. </w:t>
            </w:r>
            <w:proofErr w:type="spellStart"/>
            <w:r w:rsidRPr="00EC4B11">
              <w:rPr>
                <w:rFonts w:ascii="Times New Roman" w:eastAsia="Times New Roman" w:hAnsi="Times New Roman"/>
                <w:color w:val="000000"/>
                <w:kern w:val="0"/>
                <w:sz w:val="24"/>
                <w:szCs w:val="24"/>
                <w:lang w:eastAsia="en-US"/>
              </w:rPr>
              <w:t>Закона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односно</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услове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дефинисане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конкурсном</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документацијом</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за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предметну</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јавну</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набавку</w:t>
            </w:r>
            <w:proofErr w:type="spellEnd"/>
            <w:r w:rsidRPr="00EC4B11">
              <w:rPr>
                <w:rFonts w:ascii="Times New Roman" w:eastAsia="Times New Roman" w:hAnsi="Times New Roman"/>
                <w:color w:val="000000"/>
                <w:kern w:val="0"/>
                <w:sz w:val="24"/>
                <w:szCs w:val="24"/>
                <w:lang w:eastAsia="en-US"/>
              </w:rPr>
              <w:t xml:space="preserve">, и </w:t>
            </w:r>
            <w:proofErr w:type="spellStart"/>
            <w:r w:rsidRPr="00EC4B11">
              <w:rPr>
                <w:rFonts w:ascii="Times New Roman" w:eastAsia="Times New Roman" w:hAnsi="Times New Roman"/>
                <w:color w:val="000000"/>
                <w:kern w:val="0"/>
                <w:sz w:val="24"/>
                <w:szCs w:val="24"/>
                <w:lang w:eastAsia="en-US"/>
              </w:rPr>
              <w:t>то</w:t>
            </w:r>
            <w:proofErr w:type="spellEnd"/>
            <w:r w:rsidRPr="00EC4B11">
              <w:rPr>
                <w:rFonts w:ascii="Times New Roman" w:eastAsia="Times New Roman" w:hAnsi="Times New Roman"/>
                <w:color w:val="000000"/>
                <w:kern w:val="0"/>
                <w:sz w:val="24"/>
                <w:szCs w:val="24"/>
                <w:lang w:eastAsia="en-US"/>
              </w:rPr>
              <w:t>:</w:t>
            </w:r>
          </w:p>
          <w:p w14:paraId="085F880A" w14:textId="77777777" w:rsidR="00D43F33" w:rsidRPr="00D43F33" w:rsidRDefault="00D43F33" w:rsidP="00D43F33">
            <w:pPr>
              <w:pStyle w:val="ListParagraph"/>
              <w:numPr>
                <w:ilvl w:val="0"/>
                <w:numId w:val="45"/>
              </w:numPr>
              <w:suppressAutoHyphens w:val="0"/>
              <w:spacing w:line="240" w:lineRule="auto"/>
              <w:jc w:val="both"/>
              <w:rPr>
                <w:iCs/>
                <w:lang w:val="sr-Cyrl-CS"/>
              </w:rPr>
            </w:pPr>
            <w:r w:rsidRPr="00D43F33">
              <w:rPr>
                <w:iCs/>
                <w:lang w:val="sr-Cyrl-CS"/>
              </w:rPr>
              <w:t>Подизвођач је регистрован код надлежног органа, односно уписан у одговарајући регистар (чл. 75. ст.1. тач.1) ЗЈН);</w:t>
            </w:r>
          </w:p>
          <w:p w14:paraId="53F29EA1" w14:textId="77777777" w:rsidR="00D43F33" w:rsidRPr="00D43F33" w:rsidRDefault="00D43F33" w:rsidP="00D43F33">
            <w:pPr>
              <w:pStyle w:val="ListParagraph"/>
              <w:numPr>
                <w:ilvl w:val="0"/>
                <w:numId w:val="45"/>
              </w:numPr>
              <w:suppressAutoHyphens w:val="0"/>
              <w:spacing w:line="240" w:lineRule="auto"/>
              <w:jc w:val="both"/>
              <w:rPr>
                <w:bCs/>
                <w:iCs/>
                <w:lang w:val="sr-Cyrl-CS"/>
              </w:rPr>
            </w:pPr>
            <w:r w:rsidRPr="00D43F33">
              <w:rPr>
                <w:iCs/>
                <w:lang w:val="sr-Cyrl-CS"/>
              </w:rPr>
              <w:t xml:space="preserve">Подизвођач и његов законски </w:t>
            </w:r>
            <w:r w:rsidRPr="00D43F33">
              <w:rPr>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14:paraId="1DBC6CC5" w14:textId="77777777" w:rsidR="00D43F33" w:rsidRPr="00D43F33" w:rsidRDefault="00D43F33" w:rsidP="00D43F33">
            <w:pPr>
              <w:pStyle w:val="ListParagraph"/>
              <w:numPr>
                <w:ilvl w:val="0"/>
                <w:numId w:val="45"/>
              </w:numPr>
              <w:suppressAutoHyphens w:val="0"/>
              <w:spacing w:line="240" w:lineRule="auto"/>
              <w:jc w:val="both"/>
              <w:rPr>
                <w:color w:val="auto"/>
                <w:lang w:val="sr-Cyrl-CS"/>
              </w:rPr>
            </w:pPr>
            <w:r w:rsidRPr="00D43F33">
              <w:rPr>
                <w:bCs/>
                <w:iCs/>
                <w:lang w:val="sr-Cyrl-CS"/>
              </w:rPr>
              <w:t xml:space="preserve">Подизвођач је измирио </w:t>
            </w:r>
            <w:r w:rsidRPr="00D43F33">
              <w:rPr>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14:paraId="60A572B8" w14:textId="77777777" w:rsidR="00D43F33" w:rsidRPr="00D43F33" w:rsidRDefault="00D43F33" w:rsidP="00695E86">
            <w:pPr>
              <w:pStyle w:val="ListParagraph"/>
              <w:numPr>
                <w:ilvl w:val="0"/>
                <w:numId w:val="45"/>
              </w:numPr>
              <w:jc w:val="both"/>
              <w:rPr>
                <w:color w:val="auto"/>
                <w:lang w:val="sr-Cyrl-CS"/>
              </w:rPr>
            </w:pPr>
            <w:r w:rsidRPr="00D43F33">
              <w:rPr>
                <w:lang w:val="sr-Cyrl-CS"/>
              </w:rPr>
              <w:t xml:space="preserve">Понуђач има важећу дозволу надлежног органа за обављање делатности која је предмет јавне набавке (члан 75. став 1. тачка 5. Закона) – </w:t>
            </w:r>
            <w:r w:rsidRPr="00D43F33">
              <w:rPr>
                <w:color w:val="auto"/>
                <w:lang w:val="sr-Cyrl-CS"/>
              </w:rPr>
              <w:t xml:space="preserve">важећу лиценцу за трговину нафтом, дериватима нафте, биогоривима и компримованим природним гасом, издата од Агенције за Енергетику Републике Србије или другог надлежног органа; </w:t>
            </w:r>
          </w:p>
          <w:p w14:paraId="462EDCAD" w14:textId="77777777" w:rsidR="00D43F33" w:rsidRPr="00EC4B11" w:rsidRDefault="00D43F33" w:rsidP="00D43F33">
            <w:pPr>
              <w:numPr>
                <w:ilvl w:val="0"/>
                <w:numId w:val="45"/>
              </w:numPr>
              <w:suppressAutoHyphens w:val="0"/>
              <w:spacing w:after="0" w:line="240" w:lineRule="auto"/>
              <w:jc w:val="both"/>
              <w:rPr>
                <w:rFonts w:ascii="Times New Roman" w:eastAsia="Arial Unicode MS" w:hAnsi="Times New Roman"/>
                <w:iCs/>
                <w:color w:val="000000"/>
                <w:sz w:val="24"/>
                <w:szCs w:val="24"/>
                <w:lang w:val="sr-Cyrl-CS"/>
              </w:rPr>
            </w:pPr>
            <w:r w:rsidRPr="00EC4B11">
              <w:rPr>
                <w:rFonts w:ascii="Times New Roman" w:eastAsia="Arial Unicode MS" w:hAnsi="Times New Roman"/>
                <w:sz w:val="24"/>
                <w:szCs w:val="24"/>
                <w:lang w:val="sr-Cyrl-CS"/>
              </w:rPr>
              <w:t>Подизвођач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w:t>
            </w:r>
            <w:r>
              <w:rPr>
                <w:rFonts w:ascii="Times New Roman" w:eastAsia="Arial Unicode MS" w:hAnsi="Times New Roman"/>
                <w:sz w:val="24"/>
                <w:szCs w:val="24"/>
                <w:lang w:val="sr-Cyrl-CS"/>
              </w:rPr>
              <w:t>ошења понуде (чл 75. ст 2. ЗЈН).</w:t>
            </w:r>
          </w:p>
          <w:p w14:paraId="0ED4BEE7" w14:textId="77777777" w:rsidR="00D43F33" w:rsidRPr="00EC4B11" w:rsidRDefault="00D43F33" w:rsidP="00D43F33">
            <w:pPr>
              <w:suppressAutoHyphens w:val="0"/>
              <w:spacing w:after="0" w:line="240" w:lineRule="auto"/>
              <w:jc w:val="both"/>
              <w:rPr>
                <w:rFonts w:ascii="Times New Roman" w:hAnsi="Times New Roman"/>
                <w:kern w:val="0"/>
                <w:sz w:val="24"/>
                <w:szCs w:val="24"/>
                <w:lang w:val="sr-Cyrl-CS" w:eastAsia="en-US"/>
              </w:rPr>
            </w:pPr>
          </w:p>
          <w:p w14:paraId="12AC6688" w14:textId="77777777" w:rsidR="00D43F33" w:rsidRPr="00EC4B11" w:rsidRDefault="00D43F33" w:rsidP="00D43F3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Место:_____________                                                            Подизвођач:</w:t>
            </w:r>
          </w:p>
          <w:p w14:paraId="7AE6353C" w14:textId="77777777" w:rsidR="00D43F33" w:rsidRPr="00EC4B11" w:rsidRDefault="00D43F33" w:rsidP="00D43F33">
            <w:pPr>
              <w:suppressAutoHyphens w:val="0"/>
              <w:spacing w:after="0" w:line="240" w:lineRule="auto"/>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Датум:_____________                         </w:t>
            </w:r>
            <w:r w:rsidR="00D91A7A">
              <w:rPr>
                <w:rFonts w:ascii="Times New Roman" w:hAnsi="Times New Roman"/>
                <w:kern w:val="0"/>
                <w:sz w:val="24"/>
                <w:szCs w:val="24"/>
                <w:lang w:val="en-GB" w:eastAsia="en-US"/>
              </w:rPr>
              <w:t xml:space="preserve">  </w:t>
            </w:r>
            <w:r w:rsidRPr="00EC4B11">
              <w:rPr>
                <w:rFonts w:ascii="Times New Roman" w:hAnsi="Times New Roman"/>
                <w:kern w:val="0"/>
                <w:sz w:val="24"/>
                <w:szCs w:val="24"/>
                <w:lang w:val="sr-Cyrl-CS" w:eastAsia="en-US"/>
              </w:rPr>
              <w:t xml:space="preserve">                     _____________________    </w:t>
            </w:r>
          </w:p>
          <w:p w14:paraId="6C954A16" w14:textId="77777777" w:rsidR="00D43F33" w:rsidRPr="00EC4B11" w:rsidRDefault="00D43F33" w:rsidP="00D43F33">
            <w:pPr>
              <w:suppressAutoHyphens w:val="0"/>
              <w:spacing w:after="0" w:line="240" w:lineRule="auto"/>
              <w:rPr>
                <w:rFonts w:ascii="Times New Roman" w:hAnsi="Times New Roman"/>
                <w:b/>
                <w:bCs/>
                <w:kern w:val="0"/>
                <w:sz w:val="24"/>
                <w:szCs w:val="24"/>
                <w:lang w:val="sr-Cyrl-CS" w:eastAsia="en-US"/>
              </w:rPr>
            </w:pPr>
            <w:r w:rsidRPr="00EC4B11">
              <w:rPr>
                <w:rFonts w:ascii="Times New Roman" w:hAnsi="Times New Roman"/>
                <w:kern w:val="0"/>
                <w:sz w:val="24"/>
                <w:szCs w:val="24"/>
                <w:lang w:val="sr-Cyrl-CS" w:eastAsia="en-US"/>
              </w:rPr>
              <w:t xml:space="preserve">                                                    </w:t>
            </w:r>
          </w:p>
          <w:p w14:paraId="3648219C" w14:textId="77777777" w:rsidR="00D43F33" w:rsidRPr="00EC4B11" w:rsidRDefault="00D43F33" w:rsidP="00D43F33">
            <w:pPr>
              <w:spacing w:after="0" w:line="240" w:lineRule="auto"/>
              <w:jc w:val="both"/>
              <w:rPr>
                <w:rFonts w:ascii="Times New Roman" w:eastAsia="Arial Unicode MS" w:hAnsi="Times New Roman"/>
                <w:b/>
                <w:bCs/>
                <w:sz w:val="24"/>
                <w:szCs w:val="24"/>
                <w:lang w:val="sr-Cyrl-CS"/>
              </w:rPr>
            </w:pPr>
          </w:p>
          <w:p w14:paraId="083E1BA4" w14:textId="34B7B2B1" w:rsidR="00D43F33" w:rsidRPr="00EC4B11" w:rsidRDefault="00D43F33" w:rsidP="00D43F33">
            <w:pPr>
              <w:spacing w:after="0" w:line="240" w:lineRule="auto"/>
              <w:jc w:val="both"/>
              <w:rPr>
                <w:rFonts w:ascii="Times New Roman" w:eastAsia="Arial Unicode MS" w:hAnsi="Times New Roman"/>
                <w:bCs/>
                <w:iCs/>
                <w:sz w:val="24"/>
                <w:szCs w:val="24"/>
                <w:lang w:val="sr-Cyrl-CS"/>
              </w:rPr>
            </w:pPr>
            <w:r w:rsidRPr="00EC4B11">
              <w:rPr>
                <w:rFonts w:ascii="Times New Roman" w:eastAsia="Arial Unicode MS" w:hAnsi="Times New Roman"/>
                <w:b/>
                <w:bCs/>
                <w:sz w:val="24"/>
                <w:szCs w:val="24"/>
                <w:lang w:val="sr-Cyrl-CS"/>
              </w:rPr>
              <w:t>Напомена:</w:t>
            </w:r>
            <w:r w:rsidRPr="00EC4B11">
              <w:rPr>
                <w:rFonts w:ascii="Times New Roman" w:eastAsia="Arial Unicode MS" w:hAnsi="Times New Roman"/>
                <w:bCs/>
                <w:sz w:val="24"/>
                <w:szCs w:val="24"/>
                <w:lang w:val="sr-Cyrl-CS"/>
              </w:rPr>
              <w:t xml:space="preserve"> </w:t>
            </w:r>
            <w:r w:rsidRPr="00EC4B11">
              <w:rPr>
                <w:rFonts w:ascii="Times New Roman" w:eastAsia="Arial Unicode MS" w:hAnsi="Times New Roman"/>
                <w:b/>
                <w:bCs/>
                <w:iCs/>
                <w:sz w:val="24"/>
                <w:szCs w:val="24"/>
                <w:u w:val="single"/>
                <w:lang w:val="sr-Cyrl-CS"/>
              </w:rPr>
              <w:t>Уколико понуђач подноси понуду са подизвођачем,</w:t>
            </w:r>
            <w:r w:rsidRPr="00EC4B11">
              <w:rPr>
                <w:rFonts w:ascii="Times New Roman" w:eastAsia="Arial Unicode MS" w:hAnsi="Times New Roman"/>
                <w:bCs/>
                <w:iCs/>
                <w:sz w:val="24"/>
                <w:szCs w:val="24"/>
                <w:lang w:val="sr-Cyrl-CS"/>
              </w:rPr>
              <w:t xml:space="preserve"> Изјава мора бити потписана од стране овлашћеног лица подизвођача.</w:t>
            </w:r>
          </w:p>
          <w:p w14:paraId="51B71E5F" w14:textId="77777777" w:rsidR="00B35F1F" w:rsidRDefault="00B35F1F" w:rsidP="00784A94">
            <w:pPr>
              <w:spacing w:after="0" w:line="240" w:lineRule="auto"/>
              <w:jc w:val="both"/>
              <w:rPr>
                <w:rFonts w:ascii="Times New Roman" w:eastAsia="Arial Unicode MS" w:hAnsi="Times New Roman"/>
                <w:b/>
                <w:bCs/>
                <w:sz w:val="24"/>
                <w:szCs w:val="24"/>
                <w:lang w:val="sr-Cyrl-RS"/>
              </w:rPr>
            </w:pPr>
          </w:p>
          <w:p w14:paraId="7914FA66" w14:textId="77777777" w:rsidR="00D43F33" w:rsidRPr="00D43F33" w:rsidRDefault="00D43F33" w:rsidP="00784A94">
            <w:pPr>
              <w:spacing w:after="0" w:line="240" w:lineRule="auto"/>
              <w:jc w:val="both"/>
              <w:rPr>
                <w:rFonts w:ascii="Times New Roman" w:eastAsia="Arial Unicode MS" w:hAnsi="Times New Roman"/>
                <w:b/>
                <w:bCs/>
                <w:sz w:val="24"/>
                <w:szCs w:val="24"/>
                <w:lang w:val="sr-Cyrl-RS"/>
              </w:rPr>
            </w:pPr>
          </w:p>
          <w:p w14:paraId="34D71DBB" w14:textId="77777777" w:rsidR="00EC4B11" w:rsidRDefault="00EC4B11" w:rsidP="00784A94">
            <w:pPr>
              <w:spacing w:after="0" w:line="240" w:lineRule="auto"/>
              <w:jc w:val="both"/>
              <w:rPr>
                <w:rFonts w:ascii="Times New Roman" w:eastAsia="Arial Unicode MS" w:hAnsi="Times New Roman"/>
                <w:b/>
                <w:bCs/>
                <w:sz w:val="24"/>
                <w:szCs w:val="24"/>
                <w:lang w:val="sr-Cyrl-CS"/>
              </w:rPr>
            </w:pPr>
          </w:p>
          <w:p w14:paraId="3B9C6062" w14:textId="77777777" w:rsidR="00D43F33" w:rsidRDefault="00D43F33" w:rsidP="00784A94">
            <w:pPr>
              <w:spacing w:after="0" w:line="240" w:lineRule="auto"/>
              <w:jc w:val="both"/>
              <w:rPr>
                <w:rFonts w:ascii="Times New Roman" w:eastAsia="Arial Unicode MS" w:hAnsi="Times New Roman"/>
                <w:b/>
                <w:bCs/>
                <w:sz w:val="24"/>
                <w:szCs w:val="24"/>
                <w:lang w:val="sr-Cyrl-CS"/>
              </w:rPr>
            </w:pPr>
          </w:p>
          <w:p w14:paraId="792A5415" w14:textId="77777777" w:rsidR="00D43F33" w:rsidRDefault="00D43F33" w:rsidP="00784A94">
            <w:pPr>
              <w:spacing w:after="0" w:line="240" w:lineRule="auto"/>
              <w:jc w:val="both"/>
              <w:rPr>
                <w:rFonts w:ascii="Times New Roman" w:eastAsia="Arial Unicode MS" w:hAnsi="Times New Roman"/>
                <w:b/>
                <w:bCs/>
                <w:sz w:val="24"/>
                <w:szCs w:val="24"/>
                <w:lang w:val="sr-Cyrl-CS"/>
              </w:rPr>
            </w:pPr>
          </w:p>
          <w:p w14:paraId="67E8AA94" w14:textId="77777777" w:rsidR="00D43F33" w:rsidRDefault="00D43F33" w:rsidP="00784A94">
            <w:pPr>
              <w:spacing w:after="0" w:line="240" w:lineRule="auto"/>
              <w:jc w:val="both"/>
              <w:rPr>
                <w:rFonts w:ascii="Times New Roman" w:eastAsia="Arial Unicode MS" w:hAnsi="Times New Roman"/>
                <w:b/>
                <w:bCs/>
                <w:sz w:val="24"/>
                <w:szCs w:val="24"/>
                <w:lang w:val="sr-Cyrl-CS"/>
              </w:rPr>
            </w:pPr>
          </w:p>
          <w:p w14:paraId="63E4E0D5" w14:textId="77777777" w:rsidR="00D91A7A" w:rsidRDefault="00D91A7A" w:rsidP="00784A94">
            <w:pPr>
              <w:spacing w:after="0" w:line="240" w:lineRule="auto"/>
              <w:jc w:val="both"/>
              <w:rPr>
                <w:rFonts w:ascii="Times New Roman" w:eastAsia="Arial Unicode MS" w:hAnsi="Times New Roman"/>
                <w:b/>
                <w:bCs/>
                <w:sz w:val="24"/>
                <w:szCs w:val="24"/>
                <w:lang w:val="sr-Cyrl-CS"/>
              </w:rPr>
            </w:pPr>
          </w:p>
          <w:p w14:paraId="5E9228E3" w14:textId="77777777" w:rsidR="00D43F33" w:rsidRPr="00EC4B11" w:rsidRDefault="00D43F33" w:rsidP="00784A94">
            <w:pPr>
              <w:spacing w:after="0" w:line="240" w:lineRule="auto"/>
              <w:jc w:val="both"/>
              <w:rPr>
                <w:rFonts w:ascii="Times New Roman" w:eastAsia="Arial Unicode MS" w:hAnsi="Times New Roman"/>
                <w:b/>
                <w:bCs/>
                <w:sz w:val="24"/>
                <w:szCs w:val="24"/>
                <w:lang w:val="sr-Cyrl-CS"/>
              </w:rPr>
            </w:pPr>
          </w:p>
          <w:p w14:paraId="283780AE" w14:textId="77777777" w:rsidR="00784A94" w:rsidRPr="00EC4B11" w:rsidRDefault="00784A94" w:rsidP="00784A94">
            <w:pPr>
              <w:spacing w:after="0" w:line="240" w:lineRule="auto"/>
              <w:jc w:val="both"/>
              <w:rPr>
                <w:rFonts w:ascii="Times New Roman" w:eastAsia="Arial Unicode MS" w:hAnsi="Times New Roman"/>
                <w:b/>
                <w:bCs/>
                <w:sz w:val="24"/>
                <w:szCs w:val="24"/>
                <w:lang w:val="sr-Cyrl-CS"/>
              </w:rPr>
            </w:pPr>
          </w:p>
          <w:p w14:paraId="7450627B"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4ADF0FA1" w14:textId="77777777" w:rsidR="00784A94"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V</w:t>
            </w:r>
            <w:r w:rsidRPr="00EC4B11">
              <w:rPr>
                <w:rFonts w:ascii="Times New Roman" w:hAnsi="Times New Roman"/>
                <w:b/>
                <w:bCs/>
                <w:iCs/>
                <w:kern w:val="0"/>
                <w:sz w:val="24"/>
                <w:szCs w:val="24"/>
                <w:lang w:val="sr-Latn-CS" w:eastAsia="en-US"/>
              </w:rPr>
              <w:t>II</w:t>
            </w:r>
            <w:r w:rsidRPr="00EC4B11">
              <w:rPr>
                <w:rFonts w:ascii="Times New Roman" w:hAnsi="Times New Roman"/>
                <w:b/>
                <w:bCs/>
                <w:iCs/>
                <w:kern w:val="0"/>
                <w:sz w:val="24"/>
                <w:szCs w:val="24"/>
                <w:lang w:val="sr-Cyrl-CS" w:eastAsia="en-US"/>
              </w:rPr>
              <w:t xml:space="preserve">  МОДЕЛ УГОВОРА</w:t>
            </w:r>
          </w:p>
          <w:p w14:paraId="6A677292" w14:textId="77777777" w:rsidR="00D43F33" w:rsidRPr="00EC4B11" w:rsidRDefault="00D43F33"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1DA33823" w14:textId="77777777" w:rsidR="00784A94" w:rsidRPr="00EC4B11" w:rsidRDefault="00784A94" w:rsidP="00784A94">
            <w:pPr>
              <w:spacing w:after="0" w:line="240" w:lineRule="auto"/>
              <w:jc w:val="both"/>
              <w:rPr>
                <w:rFonts w:ascii="Times New Roman" w:eastAsia="Arial Unicode MS" w:hAnsi="Times New Roman"/>
                <w:bCs/>
                <w:iCs/>
                <w:sz w:val="24"/>
                <w:szCs w:val="24"/>
                <w:lang w:val="sr-Cyrl-CS"/>
              </w:rPr>
            </w:pPr>
          </w:p>
          <w:p w14:paraId="19AD5C2D" w14:textId="77777777" w:rsidR="00717B4D" w:rsidRPr="00EC4B11" w:rsidRDefault="00717B4D" w:rsidP="00784A94">
            <w:pPr>
              <w:suppressAutoHyphens w:val="0"/>
              <w:spacing w:after="0" w:line="240" w:lineRule="auto"/>
              <w:jc w:val="center"/>
              <w:rPr>
                <w:rFonts w:ascii="Times New Roman" w:hAnsi="Times New Roman"/>
                <w:b/>
                <w:bCs/>
                <w:iCs/>
                <w:kern w:val="0"/>
                <w:sz w:val="24"/>
                <w:szCs w:val="24"/>
                <w:lang w:val="sr-Cyrl-CS" w:eastAsia="en-US"/>
              </w:rPr>
            </w:pPr>
          </w:p>
          <w:p w14:paraId="2AB5EC70" w14:textId="77777777" w:rsidR="005B6806" w:rsidRDefault="00D43F33" w:rsidP="00D43F33">
            <w:pPr>
              <w:suppressAutoHyphens w:val="0"/>
              <w:spacing w:after="0" w:line="240" w:lineRule="auto"/>
              <w:jc w:val="center"/>
              <w:rPr>
                <w:rFonts w:ascii="Times New Roman" w:hAnsi="Times New Roman"/>
                <w:b/>
                <w:bCs/>
                <w:iCs/>
                <w:kern w:val="0"/>
                <w:sz w:val="24"/>
                <w:szCs w:val="24"/>
                <w:lang w:val="sr-Cyrl-CS" w:eastAsia="en-US"/>
              </w:rPr>
            </w:pPr>
            <w:r w:rsidRPr="00D43F33">
              <w:rPr>
                <w:rFonts w:ascii="Times New Roman" w:hAnsi="Times New Roman"/>
                <w:b/>
                <w:bCs/>
                <w:iCs/>
                <w:kern w:val="0"/>
                <w:sz w:val="24"/>
                <w:szCs w:val="24"/>
                <w:lang w:val="sr-Cyrl-CS" w:eastAsia="en-US"/>
              </w:rPr>
              <w:t>МОДЕЛ УГОВОРА О ЈАВНОЈ НАБАВЦИ</w:t>
            </w:r>
            <w:r w:rsidR="005B6806">
              <w:t xml:space="preserve"> </w:t>
            </w:r>
            <w:r w:rsidR="005B6806" w:rsidRPr="005B6806">
              <w:rPr>
                <w:rFonts w:ascii="Times New Roman" w:hAnsi="Times New Roman"/>
                <w:b/>
                <w:bCs/>
                <w:iCs/>
                <w:kern w:val="0"/>
                <w:sz w:val="24"/>
                <w:szCs w:val="24"/>
                <w:lang w:val="sr-Cyrl-CS" w:eastAsia="en-US"/>
              </w:rPr>
              <w:t xml:space="preserve">ДОБАРА - ГОРИВО </w:t>
            </w:r>
          </w:p>
          <w:p w14:paraId="203C401C" w14:textId="77777777" w:rsidR="00D43F33" w:rsidRPr="00D43F33" w:rsidRDefault="005B6806" w:rsidP="00D43F33">
            <w:pPr>
              <w:suppressAutoHyphens w:val="0"/>
              <w:spacing w:after="0" w:line="240" w:lineRule="auto"/>
              <w:jc w:val="center"/>
              <w:rPr>
                <w:rFonts w:ascii="Times New Roman" w:hAnsi="Times New Roman"/>
                <w:b/>
                <w:bCs/>
                <w:iCs/>
                <w:kern w:val="0"/>
                <w:sz w:val="24"/>
                <w:szCs w:val="24"/>
                <w:lang w:val="sr-Cyrl-CS" w:eastAsia="en-US"/>
              </w:rPr>
            </w:pPr>
            <w:r w:rsidRPr="005B6806">
              <w:rPr>
                <w:rFonts w:ascii="Times New Roman" w:hAnsi="Times New Roman"/>
                <w:b/>
                <w:bCs/>
                <w:iCs/>
                <w:kern w:val="0"/>
                <w:sz w:val="24"/>
                <w:szCs w:val="24"/>
                <w:lang w:val="sr-Cyrl-CS" w:eastAsia="en-US"/>
              </w:rPr>
              <w:t xml:space="preserve"> ГАСНО УЉЕ ЕКСТРА ЛАКО ЕВРО ЕЛ</w:t>
            </w:r>
          </w:p>
          <w:p w14:paraId="42742739" w14:textId="77777777" w:rsidR="00D43F33" w:rsidRPr="00D43F33" w:rsidRDefault="00D43F33" w:rsidP="00D43F33">
            <w:pPr>
              <w:suppressAutoHyphens w:val="0"/>
              <w:spacing w:after="0" w:line="240" w:lineRule="auto"/>
              <w:jc w:val="center"/>
              <w:rPr>
                <w:rFonts w:ascii="Times New Roman" w:hAnsi="Times New Roman"/>
                <w:b/>
                <w:bCs/>
                <w:iCs/>
                <w:kern w:val="0"/>
                <w:sz w:val="24"/>
                <w:szCs w:val="24"/>
                <w:lang w:val="sr-Cyrl-CS" w:eastAsia="en-US"/>
              </w:rPr>
            </w:pPr>
          </w:p>
          <w:p w14:paraId="7D118042" w14:textId="77777777" w:rsidR="00D43F33" w:rsidRPr="00D43F33" w:rsidRDefault="00D43F33" w:rsidP="00D43F33">
            <w:pPr>
              <w:suppressAutoHyphens w:val="0"/>
              <w:spacing w:after="0" w:line="240" w:lineRule="auto"/>
              <w:jc w:val="center"/>
              <w:rPr>
                <w:rFonts w:ascii="Times New Roman" w:hAnsi="Times New Roman"/>
                <w:b/>
                <w:bCs/>
                <w:iCs/>
                <w:kern w:val="0"/>
                <w:sz w:val="24"/>
                <w:szCs w:val="24"/>
                <w:lang w:val="sr-Cyrl-CS" w:eastAsia="en-US"/>
              </w:rPr>
            </w:pPr>
            <w:r w:rsidRPr="00D43F33">
              <w:rPr>
                <w:rFonts w:ascii="Times New Roman" w:hAnsi="Times New Roman"/>
                <w:b/>
                <w:bCs/>
                <w:iCs/>
                <w:kern w:val="0"/>
                <w:sz w:val="24"/>
                <w:szCs w:val="24"/>
                <w:lang w:val="sr-Cyrl-CS" w:eastAsia="en-US"/>
              </w:rPr>
              <w:t xml:space="preserve"> </w:t>
            </w:r>
          </w:p>
          <w:p w14:paraId="237259EA" w14:textId="77777777" w:rsidR="00D43F33" w:rsidRPr="00D43F33" w:rsidRDefault="002878B0" w:rsidP="00D43F33">
            <w:pPr>
              <w:suppressAutoHyphens w:val="0"/>
              <w:spacing w:after="0" w:line="240" w:lineRule="auto"/>
              <w:jc w:val="center"/>
              <w:rPr>
                <w:rFonts w:ascii="Times New Roman" w:hAnsi="Times New Roman"/>
                <w:b/>
                <w:bCs/>
                <w:iCs/>
                <w:kern w:val="0"/>
                <w:sz w:val="24"/>
                <w:szCs w:val="24"/>
                <w:lang w:val="sr-Cyrl-CS" w:eastAsia="en-US"/>
              </w:rPr>
            </w:pPr>
            <w:r>
              <w:rPr>
                <w:rFonts w:ascii="Times New Roman" w:hAnsi="Times New Roman"/>
                <w:b/>
                <w:bCs/>
                <w:iCs/>
                <w:kern w:val="0"/>
                <w:sz w:val="24"/>
                <w:szCs w:val="24"/>
                <w:lang w:val="sr-Cyrl-CS" w:eastAsia="en-US"/>
              </w:rPr>
              <w:t xml:space="preserve">ЈН бр. </w:t>
            </w:r>
            <w:r w:rsidR="00D91A7A">
              <w:rPr>
                <w:rFonts w:ascii="Times New Roman" w:hAnsi="Times New Roman"/>
                <w:b/>
                <w:bCs/>
                <w:iCs/>
                <w:kern w:val="0"/>
                <w:sz w:val="24"/>
                <w:szCs w:val="24"/>
                <w:lang w:val="sr-Cyrl-CS" w:eastAsia="en-US"/>
              </w:rPr>
              <w:t>3</w:t>
            </w:r>
            <w:r w:rsidR="00D43F33" w:rsidRPr="00D43F33">
              <w:rPr>
                <w:rFonts w:ascii="Times New Roman" w:hAnsi="Times New Roman"/>
                <w:b/>
                <w:bCs/>
                <w:iCs/>
                <w:kern w:val="0"/>
                <w:sz w:val="24"/>
                <w:szCs w:val="24"/>
                <w:lang w:val="sr-Cyrl-CS" w:eastAsia="en-US"/>
              </w:rPr>
              <w:t>/20</w:t>
            </w:r>
            <w:r w:rsidR="00E95590">
              <w:rPr>
                <w:rFonts w:ascii="Times New Roman" w:hAnsi="Times New Roman"/>
                <w:b/>
                <w:bCs/>
                <w:iCs/>
                <w:kern w:val="0"/>
                <w:sz w:val="24"/>
                <w:szCs w:val="24"/>
                <w:lang w:val="sr-Cyrl-CS" w:eastAsia="en-US"/>
              </w:rPr>
              <w:t>20</w:t>
            </w:r>
          </w:p>
          <w:p w14:paraId="74F03C3F" w14:textId="77777777" w:rsidR="00D43F33" w:rsidRPr="00D43F33" w:rsidRDefault="00D43F33" w:rsidP="00D43F33">
            <w:pPr>
              <w:suppressAutoHyphens w:val="0"/>
              <w:spacing w:after="0" w:line="240" w:lineRule="auto"/>
              <w:rPr>
                <w:rFonts w:ascii="Times New Roman" w:hAnsi="Times New Roman"/>
                <w:b/>
                <w:bCs/>
                <w:iCs/>
                <w:kern w:val="0"/>
                <w:sz w:val="24"/>
                <w:szCs w:val="24"/>
                <w:lang w:val="sr-Cyrl-CS" w:eastAsia="en-US"/>
              </w:rPr>
            </w:pPr>
          </w:p>
          <w:p w14:paraId="3F443FB6" w14:textId="5C7D1E20" w:rsidR="00D43F33" w:rsidRPr="00D43F33" w:rsidRDefault="00D43F33" w:rsidP="00D43F33">
            <w:pPr>
              <w:numPr>
                <w:ilvl w:val="0"/>
                <w:numId w:val="31"/>
              </w:numPr>
              <w:suppressAutoHyphens w:val="0"/>
              <w:spacing w:after="0" w:line="240" w:lineRule="auto"/>
              <w:jc w:val="both"/>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Центар за истраживање несрећа</w:t>
            </w:r>
            <w:r w:rsidR="00B146C1">
              <w:rPr>
                <w:rFonts w:ascii="Times New Roman" w:hAnsi="Times New Roman"/>
                <w:iCs/>
                <w:kern w:val="0"/>
                <w:sz w:val="24"/>
                <w:szCs w:val="24"/>
                <w:lang w:val="sr-Cyrl-CS" w:eastAsia="en-US"/>
              </w:rPr>
              <w:t xml:space="preserve"> у саобраћају</w:t>
            </w:r>
            <w:r w:rsidRPr="00D43F33">
              <w:rPr>
                <w:rFonts w:ascii="Times New Roman" w:hAnsi="Times New Roman"/>
                <w:iCs/>
                <w:kern w:val="0"/>
                <w:sz w:val="24"/>
                <w:szCs w:val="24"/>
                <w:lang w:val="sr-Cyrl-CS" w:eastAsia="en-US"/>
              </w:rPr>
              <w:t xml:space="preserve"> Републике Србије, са седиштем у Београду, Немањина 11, ПИБ 108160095, матични број: 17862111, кога заступа Главни истражитељ проф. др Небојша Петровић (у даљем тексту: Наручилац),  и</w:t>
            </w:r>
          </w:p>
          <w:p w14:paraId="384D08A7" w14:textId="77777777" w:rsidR="00D43F33" w:rsidRPr="00D43F33" w:rsidRDefault="00D43F33" w:rsidP="00D43F33">
            <w:pPr>
              <w:numPr>
                <w:ilvl w:val="0"/>
                <w:numId w:val="31"/>
              </w:numPr>
              <w:suppressAutoHyphens w:val="0"/>
              <w:spacing w:after="0" w:line="240" w:lineRule="auto"/>
              <w:jc w:val="both"/>
              <w:rPr>
                <w:rFonts w:ascii="Times New Roman" w:hAnsi="Times New Roman"/>
                <w:iCs/>
                <w:kern w:val="0"/>
                <w:sz w:val="24"/>
                <w:szCs w:val="24"/>
                <w:lang w:val="sr-Cyrl-RS" w:eastAsia="en-US"/>
              </w:rPr>
            </w:pPr>
            <w:r w:rsidRPr="00D43F33">
              <w:rPr>
                <w:rFonts w:ascii="Times New Roman" w:hAnsi="Times New Roman"/>
                <w:iCs/>
                <w:kern w:val="0"/>
                <w:sz w:val="24"/>
                <w:szCs w:val="24"/>
                <w:lang w:val="sr-Cyrl-RS" w:eastAsia="en-US"/>
              </w:rPr>
              <w:t>____________________________________________________, са седиштем у __________________________, улица_________________________________, ПИБ ____________________, матични број__________________________, кога заступа ____________________________________(у даљем тексту: Продавац)</w:t>
            </w:r>
          </w:p>
          <w:p w14:paraId="7E51B8D8" w14:textId="77777777" w:rsidR="00D43F33" w:rsidRPr="00D43F33" w:rsidRDefault="00D43F33" w:rsidP="00D43F33">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p>
          <w:p w14:paraId="202D2FEE" w14:textId="77777777" w:rsidR="00D43F33" w:rsidRPr="00D43F33" w:rsidRDefault="00D43F33" w:rsidP="00D43F33">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НА</w:t>
            </w:r>
            <w:r w:rsidRPr="00D43F33">
              <w:rPr>
                <w:rFonts w:ascii="Times New Roman" w:hAnsi="Times New Roman"/>
                <w:spacing w:val="1"/>
                <w:kern w:val="0"/>
                <w:sz w:val="24"/>
                <w:szCs w:val="24"/>
                <w:lang w:val="sr-Cyrl-CS" w:eastAsia="en-US"/>
              </w:rPr>
              <w:t>П</w:t>
            </w:r>
            <w:r w:rsidRPr="00D43F33">
              <w:rPr>
                <w:rFonts w:ascii="Times New Roman" w:hAnsi="Times New Roman"/>
                <w:kern w:val="0"/>
                <w:sz w:val="24"/>
                <w:szCs w:val="24"/>
                <w:lang w:val="sr-Cyrl-CS" w:eastAsia="en-US"/>
              </w:rPr>
              <w:t>ОМЕ</w:t>
            </w:r>
            <w:r w:rsidRPr="00D43F33">
              <w:rPr>
                <w:rFonts w:ascii="Times New Roman" w:hAnsi="Times New Roman"/>
                <w:spacing w:val="1"/>
                <w:kern w:val="0"/>
                <w:sz w:val="24"/>
                <w:szCs w:val="24"/>
                <w:lang w:val="sr-Cyrl-CS" w:eastAsia="en-US"/>
              </w:rPr>
              <w:t>Н</w:t>
            </w:r>
            <w:r w:rsidRPr="00D43F33">
              <w:rPr>
                <w:rFonts w:ascii="Times New Roman" w:hAnsi="Times New Roman"/>
                <w:kern w:val="0"/>
                <w:sz w:val="24"/>
                <w:szCs w:val="24"/>
                <w:lang w:val="sr-Cyrl-CS" w:eastAsia="en-US"/>
              </w:rPr>
              <w:t>А:</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У сл</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чају</w:t>
            </w:r>
            <w:r w:rsidRPr="00D43F33">
              <w:rPr>
                <w:rFonts w:ascii="Times New Roman" w:hAnsi="Times New Roman"/>
                <w:spacing w:val="11"/>
                <w:kern w:val="0"/>
                <w:sz w:val="24"/>
                <w:szCs w:val="24"/>
                <w:lang w:val="sr-Cyrl-CS" w:eastAsia="en-US"/>
              </w:rPr>
              <w:t xml:space="preserve"> </w:t>
            </w:r>
            <w:r w:rsidRPr="00D43F33">
              <w:rPr>
                <w:rFonts w:ascii="Times New Roman" w:hAnsi="Times New Roman"/>
                <w:kern w:val="0"/>
                <w:sz w:val="24"/>
                <w:szCs w:val="24"/>
                <w:lang w:val="sr-Cyrl-CS" w:eastAsia="en-US"/>
              </w:rPr>
              <w:t>да</w:t>
            </w:r>
            <w:r w:rsidRPr="00D43F33">
              <w:rPr>
                <w:rFonts w:ascii="Times New Roman" w:hAnsi="Times New Roman"/>
                <w:spacing w:val="9"/>
                <w:kern w:val="0"/>
                <w:sz w:val="24"/>
                <w:szCs w:val="24"/>
                <w:lang w:val="sr-Cyrl-CS" w:eastAsia="en-US"/>
              </w:rPr>
              <w:t xml:space="preserve"> </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заб</w:t>
            </w:r>
            <w:r w:rsidRPr="00D43F33">
              <w:rPr>
                <w:rFonts w:ascii="Times New Roman" w:hAnsi="Times New Roman"/>
                <w:spacing w:val="1"/>
                <w:kern w:val="0"/>
                <w:sz w:val="24"/>
                <w:szCs w:val="24"/>
                <w:lang w:val="sr-Cyrl-CS" w:eastAsia="en-US"/>
              </w:rPr>
              <w:t>р</w:t>
            </w:r>
            <w:r w:rsidRPr="00D43F33">
              <w:rPr>
                <w:rFonts w:ascii="Times New Roman" w:hAnsi="Times New Roman"/>
                <w:kern w:val="0"/>
                <w:sz w:val="24"/>
                <w:szCs w:val="24"/>
                <w:lang w:val="sr-Cyrl-CS" w:eastAsia="en-US"/>
              </w:rPr>
              <w:t>ани</w:t>
            </w:r>
            <w:r w:rsidRPr="00D43F33">
              <w:rPr>
                <w:rFonts w:ascii="Times New Roman" w:hAnsi="Times New Roman"/>
                <w:spacing w:val="13"/>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наст</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па</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са</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под</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звођаче</w:t>
            </w:r>
            <w:r w:rsidRPr="00D43F33">
              <w:rPr>
                <w:rFonts w:ascii="Times New Roman" w:hAnsi="Times New Roman"/>
                <w:spacing w:val="2"/>
                <w:kern w:val="0"/>
                <w:sz w:val="24"/>
                <w:szCs w:val="24"/>
                <w:lang w:val="sr-Cyrl-CS" w:eastAsia="en-US"/>
              </w:rPr>
              <w:t>м</w:t>
            </w:r>
            <w:r w:rsidRPr="00D43F33">
              <w:rPr>
                <w:rFonts w:ascii="Times New Roman" w:hAnsi="Times New Roman"/>
                <w:kern w:val="0"/>
                <w:sz w:val="24"/>
                <w:szCs w:val="24"/>
                <w:lang w:val="sr-Cyrl-CS" w:eastAsia="en-US"/>
              </w:rPr>
              <w:t>,</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односно</w:t>
            </w:r>
            <w:r w:rsidRPr="00D43F33">
              <w:rPr>
                <w:rFonts w:ascii="Times New Roman" w:hAnsi="Times New Roman"/>
                <w:spacing w:val="5"/>
                <w:kern w:val="0"/>
                <w:sz w:val="24"/>
                <w:szCs w:val="24"/>
                <w:lang w:val="sr-Cyrl-CS" w:eastAsia="en-US"/>
              </w:rPr>
              <w:t xml:space="preserve"> </w:t>
            </w:r>
            <w:r w:rsidRPr="00D43F33">
              <w:rPr>
                <w:rFonts w:ascii="Times New Roman" w:hAnsi="Times New Roman"/>
                <w:kern w:val="0"/>
                <w:sz w:val="24"/>
                <w:szCs w:val="24"/>
                <w:lang w:val="sr-Cyrl-CS" w:eastAsia="en-US"/>
              </w:rPr>
              <w:t>као</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ђачем</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из гр</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 xml:space="preserve">пе </w:t>
            </w:r>
            <w:r w:rsidRPr="00D43F33">
              <w:rPr>
                <w:rFonts w:ascii="Times New Roman" w:hAnsi="Times New Roman"/>
                <w:spacing w:val="9"/>
                <w:kern w:val="0"/>
                <w:sz w:val="24"/>
                <w:szCs w:val="24"/>
                <w:lang w:val="sr-Cyrl-CS" w:eastAsia="en-US"/>
              </w:rPr>
              <w:t xml:space="preserve"> </w:t>
            </w:r>
            <w:r w:rsidRPr="00D43F33">
              <w:rPr>
                <w:rFonts w:ascii="Times New Roman" w:hAnsi="Times New Roman"/>
                <w:kern w:val="0"/>
                <w:sz w:val="24"/>
                <w:szCs w:val="24"/>
                <w:lang w:val="sr-Cyrl-CS" w:eastAsia="en-US"/>
              </w:rPr>
              <w:t>по</w:t>
            </w:r>
            <w:r w:rsidRPr="00D43F33">
              <w:rPr>
                <w:rFonts w:ascii="Times New Roman" w:hAnsi="Times New Roman"/>
                <w:spacing w:val="-1"/>
                <w:kern w:val="0"/>
                <w:sz w:val="24"/>
                <w:szCs w:val="24"/>
                <w:lang w:val="sr-Cyrl-CS" w:eastAsia="en-US"/>
              </w:rPr>
              <w:t>н</w:t>
            </w:r>
            <w:r w:rsidRPr="00D43F33">
              <w:rPr>
                <w:rFonts w:ascii="Times New Roman" w:hAnsi="Times New Roman"/>
                <w:spacing w:val="2"/>
                <w:kern w:val="0"/>
                <w:sz w:val="24"/>
                <w:szCs w:val="24"/>
                <w:lang w:val="sr-Cyrl-CS" w:eastAsia="en-US"/>
              </w:rPr>
              <w:t>у</w:t>
            </w:r>
            <w:r w:rsidRPr="00D43F33">
              <w:rPr>
                <w:rFonts w:ascii="Times New Roman" w:hAnsi="Times New Roman"/>
                <w:spacing w:val="-2"/>
                <w:kern w:val="0"/>
                <w:sz w:val="24"/>
                <w:szCs w:val="24"/>
                <w:lang w:val="sr-Cyrl-CS" w:eastAsia="en-US"/>
              </w:rPr>
              <w:t>ђ</w:t>
            </w:r>
            <w:r w:rsidRPr="00D43F33">
              <w:rPr>
                <w:rFonts w:ascii="Times New Roman" w:hAnsi="Times New Roman"/>
                <w:kern w:val="0"/>
                <w:sz w:val="24"/>
                <w:szCs w:val="24"/>
                <w:lang w:val="sr-Cyrl-CS" w:eastAsia="en-US"/>
              </w:rPr>
              <w:t>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 xml:space="preserve">,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 xml:space="preserve">у </w:t>
            </w:r>
            <w:r w:rsidRPr="00D43F33">
              <w:rPr>
                <w:rFonts w:ascii="Times New Roman" w:hAnsi="Times New Roman"/>
                <w:spacing w:val="8"/>
                <w:kern w:val="0"/>
                <w:sz w:val="24"/>
                <w:szCs w:val="24"/>
                <w:lang w:val="sr-Cyrl-CS" w:eastAsia="en-US"/>
              </w:rPr>
              <w:t xml:space="preserve"> </w:t>
            </w:r>
            <w:r w:rsidRPr="00D43F33">
              <w:rPr>
                <w:rFonts w:ascii="Times New Roman" w:hAnsi="Times New Roman"/>
                <w:spacing w:val="2"/>
                <w:kern w:val="0"/>
                <w:sz w:val="24"/>
                <w:szCs w:val="24"/>
                <w:lang w:val="sr-Cyrl-CS" w:eastAsia="en-US"/>
              </w:rPr>
              <w:t>у</w:t>
            </w:r>
            <w:r w:rsidRPr="00D43F33">
              <w:rPr>
                <w:rFonts w:ascii="Times New Roman" w:hAnsi="Times New Roman"/>
                <w:spacing w:val="-1"/>
                <w:kern w:val="0"/>
                <w:sz w:val="24"/>
                <w:szCs w:val="24"/>
                <w:lang w:val="sr-Cyrl-CS" w:eastAsia="en-US"/>
              </w:rPr>
              <w:t>г</w:t>
            </w:r>
            <w:r w:rsidRPr="00D43F33">
              <w:rPr>
                <w:rFonts w:ascii="Times New Roman" w:hAnsi="Times New Roman"/>
                <w:kern w:val="0"/>
                <w:sz w:val="24"/>
                <w:szCs w:val="24"/>
                <w:lang w:val="sr-Cyrl-CS" w:eastAsia="en-US"/>
              </w:rPr>
              <w:t>ово</w:t>
            </w:r>
            <w:r w:rsidRPr="00D43F33">
              <w:rPr>
                <w:rFonts w:ascii="Times New Roman" w:hAnsi="Times New Roman"/>
                <w:spacing w:val="-1"/>
                <w:kern w:val="0"/>
                <w:sz w:val="24"/>
                <w:szCs w:val="24"/>
                <w:lang w:val="sr-Cyrl-CS" w:eastAsia="en-US"/>
              </w:rPr>
              <w:t>р</w:t>
            </w:r>
            <w:r w:rsidRPr="00D43F33">
              <w:rPr>
                <w:rFonts w:ascii="Times New Roman" w:hAnsi="Times New Roman"/>
                <w:kern w:val="0"/>
                <w:sz w:val="24"/>
                <w:szCs w:val="24"/>
                <w:lang w:val="sr-Cyrl-CS" w:eastAsia="en-US"/>
              </w:rPr>
              <w:t xml:space="preserve">у </w:t>
            </w:r>
            <w:r w:rsidRPr="00D43F33">
              <w:rPr>
                <w:rFonts w:ascii="Times New Roman" w:hAnsi="Times New Roman"/>
                <w:spacing w:val="8"/>
                <w:kern w:val="0"/>
                <w:sz w:val="24"/>
                <w:szCs w:val="24"/>
                <w:lang w:val="sr-Cyrl-CS" w:eastAsia="en-US"/>
              </w:rPr>
              <w:t xml:space="preserve"> </w:t>
            </w:r>
            <w:r w:rsidRPr="00D43F33">
              <w:rPr>
                <w:rFonts w:ascii="Times New Roman" w:hAnsi="Times New Roman"/>
                <w:spacing w:val="1"/>
                <w:kern w:val="0"/>
                <w:sz w:val="24"/>
                <w:szCs w:val="24"/>
                <w:lang w:val="sr-Cyrl-CS" w:eastAsia="en-US"/>
              </w:rPr>
              <w:t>ћ</w:t>
            </w:r>
            <w:r w:rsidRPr="00D43F33">
              <w:rPr>
                <w:rFonts w:ascii="Times New Roman" w:hAnsi="Times New Roman"/>
                <w:kern w:val="0"/>
                <w:sz w:val="24"/>
                <w:szCs w:val="24"/>
                <w:lang w:val="sr-Cyrl-CS" w:eastAsia="en-US"/>
              </w:rPr>
              <w:t xml:space="preserve">е </w:t>
            </w:r>
            <w:r w:rsidRPr="00D43F33">
              <w:rPr>
                <w:rFonts w:ascii="Times New Roman" w:hAnsi="Times New Roman"/>
                <w:spacing w:val="8"/>
                <w:kern w:val="0"/>
                <w:sz w:val="24"/>
                <w:szCs w:val="24"/>
                <w:lang w:val="sr-Cyrl-CS" w:eastAsia="en-US"/>
              </w:rPr>
              <w:t xml:space="preserve"> </w:t>
            </w:r>
            <w:r w:rsidRPr="00D43F33">
              <w:rPr>
                <w:rFonts w:ascii="Times New Roman" w:hAnsi="Times New Roman"/>
                <w:kern w:val="0"/>
                <w:sz w:val="24"/>
                <w:szCs w:val="24"/>
                <w:lang w:val="sr-Cyrl-CS" w:eastAsia="en-US"/>
              </w:rPr>
              <w:t xml:space="preserve">бити </w:t>
            </w:r>
            <w:r w:rsidRPr="00D43F33">
              <w:rPr>
                <w:rFonts w:ascii="Times New Roman" w:hAnsi="Times New Roman"/>
                <w:spacing w:val="5"/>
                <w:kern w:val="0"/>
                <w:sz w:val="24"/>
                <w:szCs w:val="24"/>
                <w:lang w:val="sr-Cyrl-CS" w:eastAsia="en-US"/>
              </w:rPr>
              <w:t xml:space="preserve"> </w:t>
            </w:r>
            <w:r w:rsidRPr="00D43F33">
              <w:rPr>
                <w:rFonts w:ascii="Times New Roman" w:hAnsi="Times New Roman"/>
                <w:kern w:val="0"/>
                <w:sz w:val="24"/>
                <w:szCs w:val="24"/>
                <w:lang w:val="sr-Cyrl-CS" w:eastAsia="en-US"/>
              </w:rPr>
              <w:t xml:space="preserve">наведени </w:t>
            </w:r>
            <w:r w:rsidRPr="00D43F33">
              <w:rPr>
                <w:rFonts w:ascii="Times New Roman" w:hAnsi="Times New Roman"/>
                <w:spacing w:val="2"/>
                <w:kern w:val="0"/>
                <w:sz w:val="24"/>
                <w:szCs w:val="24"/>
                <w:lang w:val="sr-Cyrl-CS" w:eastAsia="en-US"/>
              </w:rPr>
              <w:t xml:space="preserve"> </w:t>
            </w:r>
            <w:r w:rsidRPr="00D43F33">
              <w:rPr>
                <w:rFonts w:ascii="Times New Roman" w:hAnsi="Times New Roman"/>
                <w:spacing w:val="1"/>
                <w:kern w:val="0"/>
                <w:sz w:val="24"/>
                <w:szCs w:val="24"/>
                <w:lang w:val="sr-Cyrl-CS" w:eastAsia="en-US"/>
              </w:rPr>
              <w:t>н</w:t>
            </w:r>
            <w:r w:rsidRPr="00D43F33">
              <w:rPr>
                <w:rFonts w:ascii="Times New Roman" w:hAnsi="Times New Roman"/>
                <w:kern w:val="0"/>
                <w:sz w:val="24"/>
                <w:szCs w:val="24"/>
                <w:lang w:val="sr-Cyrl-CS" w:eastAsia="en-US"/>
              </w:rPr>
              <w:t xml:space="preserve">азив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под</w:t>
            </w:r>
            <w:r w:rsidRPr="00D43F33">
              <w:rPr>
                <w:rFonts w:ascii="Times New Roman" w:hAnsi="Times New Roman"/>
                <w:spacing w:val="1"/>
                <w:kern w:val="0"/>
                <w:sz w:val="24"/>
                <w:szCs w:val="24"/>
                <w:lang w:val="sr-Cyrl-CS" w:eastAsia="en-US"/>
              </w:rPr>
              <w:t>и</w:t>
            </w:r>
            <w:r w:rsidRPr="00D43F33">
              <w:rPr>
                <w:rFonts w:ascii="Times New Roman" w:hAnsi="Times New Roman"/>
                <w:kern w:val="0"/>
                <w:sz w:val="24"/>
                <w:szCs w:val="24"/>
                <w:lang w:val="sr-Cyrl-CS" w:eastAsia="en-US"/>
              </w:rPr>
              <w:t>звођач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 xml:space="preserve">, </w:t>
            </w:r>
            <w:r w:rsidRPr="00D43F33">
              <w:rPr>
                <w:rFonts w:ascii="Times New Roman" w:hAnsi="Times New Roman"/>
                <w:spacing w:val="6"/>
                <w:kern w:val="0"/>
                <w:sz w:val="24"/>
                <w:szCs w:val="24"/>
                <w:lang w:val="sr-Cyrl-CS" w:eastAsia="en-US"/>
              </w:rPr>
              <w:t xml:space="preserve"> </w:t>
            </w:r>
            <w:r w:rsidRPr="00D43F33">
              <w:rPr>
                <w:rFonts w:ascii="Times New Roman" w:hAnsi="Times New Roman"/>
                <w:kern w:val="0"/>
                <w:sz w:val="24"/>
                <w:szCs w:val="24"/>
                <w:lang w:val="sr-Cyrl-CS" w:eastAsia="en-US"/>
              </w:rPr>
              <w:t xml:space="preserve">односно </w:t>
            </w:r>
            <w:r w:rsidRPr="00D43F33">
              <w:rPr>
                <w:rFonts w:ascii="Times New Roman" w:hAnsi="Times New Roman"/>
                <w:spacing w:val="3"/>
                <w:kern w:val="0"/>
                <w:sz w:val="24"/>
                <w:szCs w:val="24"/>
                <w:lang w:val="sr-Cyrl-CS" w:eastAsia="en-US"/>
              </w:rPr>
              <w:t xml:space="preserve"> </w:t>
            </w:r>
            <w:r w:rsidRPr="00D43F33">
              <w:rPr>
                <w:rFonts w:ascii="Times New Roman" w:hAnsi="Times New Roman"/>
                <w:kern w:val="0"/>
                <w:sz w:val="24"/>
                <w:szCs w:val="24"/>
                <w:lang w:val="sr-Cyrl-CS" w:eastAsia="en-US"/>
              </w:rPr>
              <w:t>по</w:t>
            </w:r>
            <w:r w:rsidRPr="00D43F33">
              <w:rPr>
                <w:rFonts w:ascii="Times New Roman" w:hAnsi="Times New Roman"/>
                <w:spacing w:val="-1"/>
                <w:kern w:val="0"/>
                <w:sz w:val="24"/>
                <w:szCs w:val="24"/>
                <w:lang w:val="sr-Cyrl-CS" w:eastAsia="en-US"/>
              </w:rPr>
              <w:t>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 xml:space="preserve">ђача </w:t>
            </w:r>
            <w:r w:rsidRPr="00D43F33">
              <w:rPr>
                <w:rFonts w:ascii="Times New Roman" w:hAnsi="Times New Roman"/>
                <w:spacing w:val="7"/>
                <w:kern w:val="0"/>
                <w:sz w:val="24"/>
                <w:szCs w:val="24"/>
                <w:lang w:val="sr-Cyrl-CS" w:eastAsia="en-US"/>
              </w:rPr>
              <w:t xml:space="preserve"> </w:t>
            </w:r>
            <w:r w:rsidRPr="00D43F33">
              <w:rPr>
                <w:rFonts w:ascii="Times New Roman" w:hAnsi="Times New Roman"/>
                <w:kern w:val="0"/>
                <w:sz w:val="24"/>
                <w:szCs w:val="24"/>
                <w:lang w:val="sr-Cyrl-CS" w:eastAsia="en-US"/>
              </w:rPr>
              <w:t xml:space="preserve">из </w:t>
            </w:r>
            <w:r w:rsidRPr="00D43F33">
              <w:rPr>
                <w:rFonts w:ascii="Times New Roman" w:hAnsi="Times New Roman"/>
                <w:spacing w:val="6"/>
                <w:kern w:val="0"/>
                <w:sz w:val="24"/>
                <w:szCs w:val="24"/>
                <w:lang w:val="sr-Cyrl-CS" w:eastAsia="en-US"/>
              </w:rPr>
              <w:t xml:space="preserve"> </w:t>
            </w:r>
            <w:r w:rsidRPr="00D43F33">
              <w:rPr>
                <w:rFonts w:ascii="Times New Roman" w:hAnsi="Times New Roman"/>
                <w:kern w:val="0"/>
                <w:sz w:val="24"/>
                <w:szCs w:val="24"/>
                <w:lang w:val="sr-Cyrl-CS" w:eastAsia="en-US"/>
              </w:rPr>
              <w:t>гр</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пе</w:t>
            </w:r>
            <w:r w:rsidRPr="00D43F33">
              <w:rPr>
                <w:rFonts w:ascii="Times New Roman" w:hAnsi="Times New Roman"/>
                <w:spacing w:val="-2"/>
                <w:kern w:val="0"/>
                <w:sz w:val="24"/>
                <w:szCs w:val="24"/>
                <w:lang w:val="sr-Cyrl-CS" w:eastAsia="en-US"/>
              </w:rPr>
              <w:t xml:space="preserve"> </w:t>
            </w:r>
            <w:r w:rsidRPr="00D43F33">
              <w:rPr>
                <w:rFonts w:ascii="Times New Roman" w:hAnsi="Times New Roman"/>
                <w:kern w:val="0"/>
                <w:sz w:val="24"/>
                <w:szCs w:val="24"/>
                <w:lang w:val="sr-Cyrl-CS" w:eastAsia="en-US"/>
              </w:rPr>
              <w:t>пон</w:t>
            </w:r>
            <w:r w:rsidRPr="00D43F33">
              <w:rPr>
                <w:rFonts w:ascii="Times New Roman" w:hAnsi="Times New Roman"/>
                <w:spacing w:val="2"/>
                <w:kern w:val="0"/>
                <w:sz w:val="24"/>
                <w:szCs w:val="24"/>
                <w:lang w:val="sr-Cyrl-CS" w:eastAsia="en-US"/>
              </w:rPr>
              <w:t>у</w:t>
            </w:r>
            <w:r w:rsidRPr="00D43F33">
              <w:rPr>
                <w:rFonts w:ascii="Times New Roman" w:hAnsi="Times New Roman"/>
                <w:kern w:val="0"/>
                <w:sz w:val="24"/>
                <w:szCs w:val="24"/>
                <w:lang w:val="sr-Cyrl-CS" w:eastAsia="en-US"/>
              </w:rPr>
              <w:t>ђач</w:t>
            </w:r>
            <w:r w:rsidRPr="00D43F33">
              <w:rPr>
                <w:rFonts w:ascii="Times New Roman" w:hAnsi="Times New Roman"/>
                <w:spacing w:val="1"/>
                <w:kern w:val="0"/>
                <w:sz w:val="24"/>
                <w:szCs w:val="24"/>
                <w:lang w:val="sr-Cyrl-CS" w:eastAsia="en-US"/>
              </w:rPr>
              <w:t>а</w:t>
            </w:r>
            <w:r w:rsidRPr="00D43F33">
              <w:rPr>
                <w:rFonts w:ascii="Times New Roman" w:hAnsi="Times New Roman"/>
                <w:kern w:val="0"/>
                <w:sz w:val="24"/>
                <w:szCs w:val="24"/>
                <w:lang w:val="sr-Cyrl-CS" w:eastAsia="en-US"/>
              </w:rPr>
              <w:t>.</w:t>
            </w:r>
          </w:p>
          <w:p w14:paraId="009481E0" w14:textId="77777777" w:rsidR="00D43F33" w:rsidRPr="00D43F33" w:rsidRDefault="00D43F33" w:rsidP="00D43F33">
            <w:pPr>
              <w:suppressAutoHyphens w:val="0"/>
              <w:spacing w:after="0" w:line="240" w:lineRule="auto"/>
              <w:rPr>
                <w:rFonts w:ascii="Times New Roman" w:hAnsi="Times New Roman"/>
                <w:iCs/>
                <w:kern w:val="0"/>
                <w:sz w:val="24"/>
                <w:szCs w:val="24"/>
                <w:lang w:val="sr-Cyrl-RS" w:eastAsia="en-US"/>
              </w:rPr>
            </w:pPr>
          </w:p>
          <w:p w14:paraId="5C471BA1" w14:textId="77777777" w:rsidR="00D43F33" w:rsidRPr="00D43F33" w:rsidRDefault="00D43F33" w:rsidP="00D43F33">
            <w:pPr>
              <w:suppressAutoHyphens w:val="0"/>
              <w:spacing w:after="0" w:line="240" w:lineRule="auto"/>
              <w:rPr>
                <w:rFonts w:ascii="Times New Roman" w:hAnsi="Times New Roman"/>
                <w:iCs/>
                <w:kern w:val="0"/>
                <w:sz w:val="24"/>
                <w:szCs w:val="24"/>
                <w:lang w:val="sr-Cyrl-RS" w:eastAsia="en-US"/>
              </w:rPr>
            </w:pPr>
            <w:r w:rsidRPr="00D43F33">
              <w:rPr>
                <w:rFonts w:ascii="Times New Roman" w:hAnsi="Times New Roman"/>
                <w:iCs/>
                <w:kern w:val="0"/>
                <w:sz w:val="24"/>
                <w:szCs w:val="24"/>
                <w:lang w:val="sr-Cyrl-CS" w:eastAsia="en-US"/>
              </w:rPr>
              <w:t xml:space="preserve">Уговорне стране су се споразумеле о следећем </w:t>
            </w:r>
            <w:r w:rsidRPr="00D43F33">
              <w:rPr>
                <w:rFonts w:ascii="Times New Roman" w:hAnsi="Times New Roman"/>
                <w:iCs/>
                <w:kern w:val="0"/>
                <w:sz w:val="24"/>
                <w:szCs w:val="24"/>
                <w:lang w:val="sr-Cyrl-RS" w:eastAsia="en-US"/>
              </w:rPr>
              <w:t xml:space="preserve">: </w:t>
            </w:r>
          </w:p>
          <w:p w14:paraId="2EFBE49B" w14:textId="77777777" w:rsidR="00D43F33" w:rsidRPr="00D43F33" w:rsidRDefault="00D43F33" w:rsidP="00D43F33">
            <w:pPr>
              <w:suppressAutoHyphens w:val="0"/>
              <w:spacing w:after="0" w:line="240" w:lineRule="auto"/>
              <w:rPr>
                <w:rFonts w:ascii="Times New Roman" w:hAnsi="Times New Roman"/>
                <w:iCs/>
                <w:kern w:val="0"/>
                <w:sz w:val="24"/>
                <w:szCs w:val="24"/>
                <w:lang w:val="sr-Cyrl-RS" w:eastAsia="en-US"/>
              </w:rPr>
            </w:pPr>
          </w:p>
          <w:p w14:paraId="107DC995" w14:textId="77777777" w:rsidR="00D43F33" w:rsidRPr="00D43F33" w:rsidRDefault="00D43F33" w:rsidP="00D43F33">
            <w:pPr>
              <w:suppressAutoHyphens w:val="0"/>
              <w:spacing w:after="0" w:line="240" w:lineRule="auto"/>
              <w:jc w:val="center"/>
              <w:rPr>
                <w:rFonts w:ascii="Times New Roman" w:hAnsi="Times New Roman"/>
                <w:b/>
                <w:bCs/>
                <w:kern w:val="0"/>
                <w:sz w:val="24"/>
                <w:szCs w:val="24"/>
                <w:lang w:val="ru-RU" w:eastAsia="en-US"/>
              </w:rPr>
            </w:pPr>
            <w:r w:rsidRPr="00D43F33">
              <w:rPr>
                <w:rFonts w:ascii="Times New Roman" w:hAnsi="Times New Roman"/>
                <w:b/>
                <w:bCs/>
                <w:kern w:val="0"/>
                <w:sz w:val="24"/>
                <w:szCs w:val="24"/>
                <w:lang w:val="ru-RU" w:eastAsia="en-US"/>
              </w:rPr>
              <w:t xml:space="preserve">Члан 1. </w:t>
            </w:r>
          </w:p>
          <w:p w14:paraId="44AB003E" w14:textId="77777777"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p>
          <w:p w14:paraId="6F351D51" w14:textId="77777777" w:rsidR="002878B0"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 да је Наручилац на основу Закона о јавним набавкама („Службени гласник РС</w:t>
            </w:r>
            <w:r w:rsidR="00E95590">
              <w:rPr>
                <w:rFonts w:ascii="Times New Roman" w:hAnsi="Times New Roman"/>
                <w:kern w:val="0"/>
                <w:sz w:val="24"/>
                <w:szCs w:val="24"/>
                <w:lang w:val="sr-Cyrl-CS" w:eastAsia="en-US"/>
              </w:rPr>
              <w:t>ˮ,</w:t>
            </w:r>
            <w:r w:rsidRPr="00D43F33">
              <w:rPr>
                <w:rFonts w:ascii="Times New Roman" w:hAnsi="Times New Roman"/>
                <w:kern w:val="0"/>
                <w:sz w:val="24"/>
                <w:szCs w:val="24"/>
                <w:lang w:val="sr-Cyrl-CS" w:eastAsia="en-US"/>
              </w:rPr>
              <w:t xml:space="preserve"> бр. 124/12, 14/15 и 68/15), спровео поступак јавне</w:t>
            </w:r>
            <w:r w:rsidR="002878B0">
              <w:rPr>
                <w:rFonts w:ascii="Times New Roman" w:hAnsi="Times New Roman"/>
                <w:kern w:val="0"/>
                <w:sz w:val="24"/>
                <w:szCs w:val="24"/>
                <w:lang w:val="sr-Cyrl-CS" w:eastAsia="en-US"/>
              </w:rPr>
              <w:t xml:space="preserve"> набавке горива</w:t>
            </w:r>
            <w:r w:rsidRPr="00D43F33">
              <w:rPr>
                <w:rFonts w:ascii="Times New Roman" w:hAnsi="Times New Roman"/>
                <w:kern w:val="0"/>
                <w:sz w:val="24"/>
                <w:szCs w:val="24"/>
                <w:lang w:val="sr-Cyrl-CS" w:eastAsia="en-US"/>
              </w:rPr>
              <w:t xml:space="preserve"> ЈН бр. </w:t>
            </w:r>
            <w:r w:rsidR="00D91A7A">
              <w:rPr>
                <w:rFonts w:ascii="Times New Roman" w:hAnsi="Times New Roman"/>
                <w:kern w:val="0"/>
                <w:sz w:val="24"/>
                <w:szCs w:val="24"/>
                <w:lang w:val="sr-Cyrl-CS" w:eastAsia="en-US"/>
              </w:rPr>
              <w:t>3</w:t>
            </w:r>
            <w:r w:rsidRPr="00D43F33">
              <w:rPr>
                <w:rFonts w:ascii="Times New Roman" w:hAnsi="Times New Roman"/>
                <w:kern w:val="0"/>
                <w:sz w:val="24"/>
                <w:szCs w:val="24"/>
                <w:lang w:val="sr-Cyrl-CS" w:eastAsia="en-US"/>
              </w:rPr>
              <w:t>/20</w:t>
            </w:r>
            <w:r w:rsidR="00E95590">
              <w:rPr>
                <w:rFonts w:ascii="Times New Roman" w:hAnsi="Times New Roman"/>
                <w:kern w:val="0"/>
                <w:sz w:val="24"/>
                <w:szCs w:val="24"/>
                <w:lang w:val="sr-Cyrl-CS" w:eastAsia="en-US"/>
              </w:rPr>
              <w:t>20</w:t>
            </w:r>
            <w:r w:rsidR="00D91A7A">
              <w:rPr>
                <w:rFonts w:ascii="Times New Roman" w:hAnsi="Times New Roman"/>
                <w:kern w:val="0"/>
                <w:sz w:val="24"/>
                <w:szCs w:val="24"/>
                <w:lang w:val="sr-Cyrl-CS" w:eastAsia="en-US"/>
              </w:rPr>
              <w:t xml:space="preserve"> - г</w:t>
            </w:r>
            <w:r w:rsidR="00E55239">
              <w:rPr>
                <w:rFonts w:ascii="Times New Roman" w:hAnsi="Times New Roman"/>
                <w:kern w:val="0"/>
                <w:sz w:val="24"/>
                <w:szCs w:val="24"/>
                <w:lang w:val="sr-Cyrl-CS" w:eastAsia="en-US"/>
              </w:rPr>
              <w:t>асно уље екстра лако евро ЕЛ</w:t>
            </w:r>
            <w:r w:rsidRPr="00D43F33">
              <w:rPr>
                <w:rFonts w:ascii="Times New Roman" w:hAnsi="Times New Roman"/>
                <w:kern w:val="0"/>
                <w:sz w:val="24"/>
                <w:szCs w:val="24"/>
                <w:lang w:val="sr-Cyrl-CS" w:eastAsia="en-US"/>
              </w:rPr>
              <w:t xml:space="preserve">, </w:t>
            </w:r>
          </w:p>
          <w:p w14:paraId="63B2A19D" w14:textId="77777777" w:rsidR="00D43F33" w:rsidRPr="00D43F33" w:rsidRDefault="002878B0" w:rsidP="00D43F33">
            <w:pPr>
              <w:suppressAutoHyphens w:val="0"/>
              <w:spacing w:after="0" w:line="240" w:lineRule="auto"/>
              <w:jc w:val="both"/>
              <w:rPr>
                <w:rFonts w:ascii="Times New Roman" w:hAnsi="Times New Roman"/>
                <w:kern w:val="0"/>
                <w:sz w:val="24"/>
                <w:szCs w:val="24"/>
                <w:lang w:val="sr-Cyrl-CS" w:eastAsia="en-US"/>
              </w:rPr>
            </w:pPr>
            <w:r>
              <w:rPr>
                <w:rFonts w:ascii="Times New Roman" w:hAnsi="Times New Roman"/>
                <w:kern w:val="0"/>
                <w:sz w:val="24"/>
                <w:szCs w:val="24"/>
                <w:lang w:val="sr-Cyrl-CS" w:eastAsia="en-US"/>
              </w:rPr>
              <w:t xml:space="preserve">- </w:t>
            </w:r>
            <w:r w:rsidR="00D43F33" w:rsidRPr="00D43F33">
              <w:rPr>
                <w:rFonts w:ascii="Times New Roman" w:hAnsi="Times New Roman"/>
                <w:kern w:val="0"/>
                <w:sz w:val="24"/>
                <w:szCs w:val="24"/>
                <w:lang w:val="sr-Cyrl-CS" w:eastAsia="en-US"/>
              </w:rPr>
              <w:t xml:space="preserve">да је Продавац доставио понуду број: ____________од </w:t>
            </w:r>
            <w:r w:rsidR="00D43F33" w:rsidRPr="00D43F33">
              <w:rPr>
                <w:rFonts w:ascii="Times New Roman" w:hAnsi="Times New Roman"/>
                <w:kern w:val="0"/>
                <w:sz w:val="24"/>
                <w:szCs w:val="24"/>
                <w:lang w:val="ru-RU" w:eastAsia="en-US"/>
              </w:rPr>
              <w:t>______________</w:t>
            </w:r>
            <w:r w:rsidR="00D43F33">
              <w:rPr>
                <w:rFonts w:ascii="Times New Roman" w:hAnsi="Times New Roman"/>
                <w:kern w:val="0"/>
                <w:sz w:val="24"/>
                <w:szCs w:val="24"/>
                <w:lang w:val="sr-Cyrl-CS" w:eastAsia="en-US"/>
              </w:rPr>
              <w:t>20</w:t>
            </w:r>
            <w:r w:rsidR="00E95590">
              <w:rPr>
                <w:rFonts w:ascii="Times New Roman" w:hAnsi="Times New Roman"/>
                <w:kern w:val="0"/>
                <w:sz w:val="24"/>
                <w:szCs w:val="24"/>
                <w:lang w:val="sr-Cyrl-CS" w:eastAsia="en-US"/>
              </w:rPr>
              <w:t>20</w:t>
            </w:r>
            <w:r w:rsidR="00D43F33" w:rsidRPr="00D43F33">
              <w:rPr>
                <w:rFonts w:ascii="Times New Roman" w:hAnsi="Times New Roman"/>
                <w:kern w:val="0"/>
                <w:sz w:val="24"/>
                <w:szCs w:val="24"/>
                <w:lang w:val="sr-Cyrl-CS" w:eastAsia="en-US"/>
              </w:rPr>
              <w:t>. године,  која у потпуности одговара условима из позива и конкурсне документације;</w:t>
            </w:r>
          </w:p>
          <w:p w14:paraId="56EEE12C" w14:textId="77777777" w:rsidR="00D43F33" w:rsidRPr="00D43F33" w:rsidRDefault="00D43F33" w:rsidP="00D43F33">
            <w:pPr>
              <w:widowControl w:val="0"/>
              <w:suppressAutoHyphens w:val="0"/>
              <w:autoSpaceDE w:val="0"/>
              <w:autoSpaceDN w:val="0"/>
              <w:adjustRightInd w:val="0"/>
              <w:spacing w:after="0" w:line="240" w:lineRule="auto"/>
              <w:rPr>
                <w:rFonts w:ascii="Times New Roman" w:eastAsia="Times New Roman" w:hAnsi="Times New Roman"/>
                <w:kern w:val="0"/>
                <w:sz w:val="24"/>
                <w:szCs w:val="24"/>
                <w:lang w:val="sr-Latn-CS" w:eastAsia="en-US"/>
              </w:rPr>
            </w:pPr>
            <w:r w:rsidRPr="00D43F33">
              <w:rPr>
                <w:rFonts w:ascii="Times New Roman" w:eastAsia="Times New Roman" w:hAnsi="Times New Roman"/>
                <w:kern w:val="0"/>
                <w:sz w:val="24"/>
                <w:szCs w:val="24"/>
                <w:lang w:val="hr-HR" w:eastAsia="en-US"/>
              </w:rPr>
              <w:t xml:space="preserve">-     </w:t>
            </w:r>
            <w:r w:rsidRPr="00D43F33">
              <w:rPr>
                <w:rFonts w:ascii="Times New Roman" w:eastAsia="Times New Roman" w:hAnsi="Times New Roman"/>
                <w:kern w:val="0"/>
                <w:sz w:val="24"/>
                <w:szCs w:val="24"/>
                <w:lang w:val="ru-RU" w:eastAsia="en-US"/>
              </w:rPr>
              <w:t>да је Наручилац на основу Одлук</w:t>
            </w:r>
            <w:r w:rsidRPr="00D43F33">
              <w:rPr>
                <w:rFonts w:ascii="Times New Roman" w:eastAsia="Times New Roman" w:hAnsi="Times New Roman"/>
                <w:kern w:val="0"/>
                <w:sz w:val="24"/>
                <w:szCs w:val="24"/>
                <w:lang w:val="sr-Cyrl-CS" w:eastAsia="en-US"/>
              </w:rPr>
              <w:t>е</w:t>
            </w:r>
            <w:r w:rsidRPr="00D43F33">
              <w:rPr>
                <w:rFonts w:ascii="Times New Roman" w:eastAsia="Times New Roman" w:hAnsi="Times New Roman"/>
                <w:kern w:val="0"/>
                <w:sz w:val="24"/>
                <w:szCs w:val="24"/>
                <w:lang w:val="ru-RU" w:eastAsia="en-US"/>
              </w:rPr>
              <w:t xml:space="preserve"> </w:t>
            </w:r>
            <w:r w:rsidRPr="00D43F33">
              <w:rPr>
                <w:rFonts w:ascii="Times New Roman" w:eastAsia="Times New Roman" w:hAnsi="Times New Roman"/>
                <w:kern w:val="0"/>
                <w:sz w:val="24"/>
                <w:szCs w:val="24"/>
                <w:lang w:val="sr-Cyrl-CS" w:eastAsia="en-US"/>
              </w:rPr>
              <w:t xml:space="preserve">о додели уговора </w:t>
            </w:r>
            <w:r w:rsidRPr="00D43F33">
              <w:rPr>
                <w:rFonts w:ascii="Times New Roman" w:eastAsia="Times New Roman" w:hAnsi="Times New Roman"/>
                <w:kern w:val="0"/>
                <w:sz w:val="24"/>
                <w:szCs w:val="24"/>
                <w:lang w:val="ru-RU" w:eastAsia="en-US"/>
              </w:rPr>
              <w:t>бр</w:t>
            </w:r>
            <w:r w:rsidRPr="00D43F33">
              <w:rPr>
                <w:rFonts w:ascii="Times New Roman" w:eastAsia="Times New Roman" w:hAnsi="Times New Roman"/>
                <w:kern w:val="0"/>
                <w:sz w:val="24"/>
                <w:szCs w:val="24"/>
                <w:lang w:val="sr-Cyrl-CS" w:eastAsia="en-US"/>
              </w:rPr>
              <w:t xml:space="preserve">   </w:t>
            </w:r>
            <w:r w:rsidRPr="00D43F33">
              <w:rPr>
                <w:rFonts w:ascii="Times New Roman" w:eastAsia="Times New Roman" w:hAnsi="Times New Roman"/>
                <w:kern w:val="0"/>
                <w:sz w:val="24"/>
                <w:szCs w:val="24"/>
                <w:lang w:val="ru-RU" w:eastAsia="en-US"/>
              </w:rPr>
              <w:t>_________________од __________</w:t>
            </w:r>
            <w:r w:rsidRPr="00D43F33">
              <w:rPr>
                <w:rFonts w:ascii="Times New Roman" w:eastAsia="Times New Roman" w:hAnsi="Times New Roman"/>
                <w:kern w:val="0"/>
                <w:sz w:val="24"/>
                <w:szCs w:val="24"/>
                <w:lang w:val="sr-Cyrl-CS" w:eastAsia="en-US"/>
              </w:rPr>
              <w:t>2</w:t>
            </w:r>
            <w:r w:rsidRPr="00D43F33">
              <w:rPr>
                <w:rFonts w:ascii="Times New Roman" w:eastAsia="Times New Roman" w:hAnsi="Times New Roman"/>
                <w:kern w:val="0"/>
                <w:sz w:val="24"/>
                <w:szCs w:val="24"/>
                <w:lang w:val="ru-RU" w:eastAsia="en-US"/>
              </w:rPr>
              <w:t>0</w:t>
            </w:r>
            <w:r w:rsidR="00E95590">
              <w:rPr>
                <w:rFonts w:ascii="Times New Roman" w:eastAsia="Times New Roman" w:hAnsi="Times New Roman"/>
                <w:kern w:val="0"/>
                <w:sz w:val="24"/>
                <w:szCs w:val="24"/>
                <w:lang w:val="ru-RU" w:eastAsia="en-US"/>
              </w:rPr>
              <w:t>20</w:t>
            </w:r>
            <w:r w:rsidRPr="00D43F33">
              <w:rPr>
                <w:rFonts w:ascii="Times New Roman" w:eastAsia="Times New Roman" w:hAnsi="Times New Roman"/>
                <w:kern w:val="0"/>
                <w:sz w:val="24"/>
                <w:szCs w:val="24"/>
                <w:lang w:val="ru-RU" w:eastAsia="en-US"/>
              </w:rPr>
              <w:t xml:space="preserve">. </w:t>
            </w:r>
            <w:r w:rsidRPr="00D43F33">
              <w:rPr>
                <w:rFonts w:ascii="Times New Roman" w:eastAsia="Times New Roman" w:hAnsi="Times New Roman"/>
                <w:kern w:val="0"/>
                <w:sz w:val="24"/>
                <w:szCs w:val="24"/>
                <w:lang w:val="sr-Cyrl-CS" w:eastAsia="en-US"/>
              </w:rPr>
              <w:t>г</w:t>
            </w:r>
            <w:r w:rsidRPr="00D43F33">
              <w:rPr>
                <w:rFonts w:ascii="Times New Roman" w:eastAsia="Times New Roman" w:hAnsi="Times New Roman"/>
                <w:kern w:val="0"/>
                <w:sz w:val="24"/>
                <w:szCs w:val="24"/>
                <w:lang w:val="ru-RU" w:eastAsia="en-US"/>
              </w:rPr>
              <w:t>одине</w:t>
            </w:r>
            <w:r w:rsidRPr="00D43F33">
              <w:rPr>
                <w:rFonts w:ascii="Times New Roman" w:eastAsia="Times New Roman" w:hAnsi="Times New Roman"/>
                <w:kern w:val="0"/>
                <w:sz w:val="24"/>
                <w:szCs w:val="24"/>
                <w:lang w:val="sr-Cyrl-CS" w:eastAsia="en-US"/>
              </w:rPr>
              <w:t>,</w:t>
            </w:r>
            <w:r w:rsidRPr="00D43F33">
              <w:rPr>
                <w:rFonts w:ascii="Times New Roman" w:eastAsia="Times New Roman" w:hAnsi="Times New Roman"/>
                <w:kern w:val="0"/>
                <w:sz w:val="24"/>
                <w:szCs w:val="24"/>
                <w:lang w:val="ru-RU" w:eastAsia="en-US"/>
              </w:rPr>
              <w:t xml:space="preserve"> изабрао </w:t>
            </w:r>
            <w:r w:rsidRPr="00D43F33">
              <w:rPr>
                <w:rFonts w:ascii="Times New Roman" w:eastAsia="Times New Roman" w:hAnsi="Times New Roman"/>
                <w:kern w:val="0"/>
                <w:sz w:val="24"/>
                <w:szCs w:val="24"/>
                <w:lang w:val="sr-Cyrl-CS" w:eastAsia="en-US"/>
              </w:rPr>
              <w:t>Продавца.</w:t>
            </w:r>
          </w:p>
          <w:p w14:paraId="2541265C" w14:textId="77777777" w:rsidR="00D43F33" w:rsidRPr="00D43F33" w:rsidRDefault="00D43F33" w:rsidP="00D43F33">
            <w:pPr>
              <w:widowControl w:val="0"/>
              <w:suppressAutoHyphens w:val="0"/>
              <w:autoSpaceDE w:val="0"/>
              <w:autoSpaceDN w:val="0"/>
              <w:adjustRightInd w:val="0"/>
              <w:spacing w:after="0" w:line="240" w:lineRule="auto"/>
              <w:jc w:val="center"/>
              <w:rPr>
                <w:rFonts w:ascii="Times New Roman" w:eastAsia="Times New Roman" w:hAnsi="Times New Roman"/>
                <w:b/>
                <w:kern w:val="0"/>
                <w:sz w:val="24"/>
                <w:szCs w:val="24"/>
                <w:lang w:val="sr-Cyrl-CS" w:eastAsia="en-US"/>
              </w:rPr>
            </w:pPr>
          </w:p>
          <w:p w14:paraId="4F6954F0" w14:textId="77777777" w:rsidR="00D43F33" w:rsidRPr="00D43F33" w:rsidRDefault="00D43F33" w:rsidP="00D43F33">
            <w:pPr>
              <w:suppressAutoHyphens w:val="0"/>
              <w:spacing w:after="0" w:line="240" w:lineRule="auto"/>
              <w:rPr>
                <w:rFonts w:ascii="Times New Roman" w:hAnsi="Times New Roman"/>
                <w:b/>
                <w:kern w:val="0"/>
                <w:sz w:val="24"/>
                <w:szCs w:val="24"/>
                <w:lang w:val="sr-Latn-CS" w:eastAsia="en-US"/>
              </w:rPr>
            </w:pPr>
          </w:p>
          <w:p w14:paraId="16EC59E6" w14:textId="77777777" w:rsidR="00D43F33" w:rsidRPr="00D43F33" w:rsidRDefault="00D43F33" w:rsidP="00D43F33">
            <w:pPr>
              <w:suppressAutoHyphens w:val="0"/>
              <w:spacing w:after="0" w:line="240" w:lineRule="auto"/>
              <w:rPr>
                <w:rFonts w:ascii="Times New Roman" w:hAnsi="Times New Roman"/>
                <w:kern w:val="0"/>
                <w:sz w:val="24"/>
                <w:szCs w:val="24"/>
                <w:lang w:val="sr-Cyrl-CS" w:eastAsia="en-US"/>
              </w:rPr>
            </w:pPr>
            <w:r w:rsidRPr="00D43F33">
              <w:rPr>
                <w:rFonts w:ascii="Times New Roman" w:hAnsi="Times New Roman"/>
                <w:b/>
                <w:kern w:val="0"/>
                <w:sz w:val="24"/>
                <w:szCs w:val="24"/>
                <w:lang w:val="sr-Cyrl-CS" w:eastAsia="en-US"/>
              </w:rPr>
              <w:t>ПРЕДМЕТ УГОВОРА, ЦЕНА И УСЛОВИ ПЛАЋАЊА</w:t>
            </w:r>
          </w:p>
          <w:p w14:paraId="044196D0" w14:textId="77777777" w:rsidR="00D43F33" w:rsidRPr="00D43F33" w:rsidRDefault="00D43F33" w:rsidP="00D43F33">
            <w:pPr>
              <w:suppressAutoHyphens w:val="0"/>
              <w:spacing w:after="0" w:line="240" w:lineRule="auto"/>
              <w:rPr>
                <w:rFonts w:ascii="Times New Roman" w:hAnsi="Times New Roman"/>
                <w:iCs/>
                <w:kern w:val="0"/>
                <w:sz w:val="24"/>
                <w:szCs w:val="24"/>
                <w:lang w:val="sr-Cyrl-CS" w:eastAsia="en-US"/>
              </w:rPr>
            </w:pPr>
          </w:p>
          <w:p w14:paraId="63435D43" w14:textId="77777777"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 xml:space="preserve">Члан </w:t>
            </w:r>
            <w:r w:rsidRPr="00D43F33">
              <w:rPr>
                <w:rFonts w:ascii="Times New Roman" w:hAnsi="Times New Roman"/>
                <w:b/>
                <w:bCs/>
                <w:kern w:val="0"/>
                <w:sz w:val="24"/>
                <w:szCs w:val="24"/>
                <w:lang w:val="sr-Latn-CS" w:eastAsia="en-US"/>
              </w:rPr>
              <w:t>2</w:t>
            </w:r>
            <w:r w:rsidRPr="00D43F33">
              <w:rPr>
                <w:rFonts w:ascii="Times New Roman" w:hAnsi="Times New Roman"/>
                <w:b/>
                <w:bCs/>
                <w:kern w:val="0"/>
                <w:sz w:val="24"/>
                <w:szCs w:val="24"/>
                <w:lang w:val="sr-Cyrl-CS" w:eastAsia="en-US"/>
              </w:rPr>
              <w:t>.</w:t>
            </w:r>
          </w:p>
          <w:p w14:paraId="2A5DB9EB" w14:textId="77777777" w:rsidR="00D43F33" w:rsidRPr="00D43F33" w:rsidRDefault="00D43F33" w:rsidP="00D43F33">
            <w:pPr>
              <w:suppressAutoHyphens w:val="0"/>
              <w:spacing w:after="0" w:line="240" w:lineRule="auto"/>
              <w:rPr>
                <w:rFonts w:ascii="Times New Roman" w:hAnsi="Times New Roman"/>
                <w:b/>
                <w:bCs/>
                <w:kern w:val="0"/>
                <w:sz w:val="24"/>
                <w:szCs w:val="24"/>
                <w:lang w:val="sr-Cyrl-CS" w:eastAsia="en-US"/>
              </w:rPr>
            </w:pPr>
          </w:p>
          <w:p w14:paraId="68B23965" w14:textId="77777777" w:rsidR="00D43F33" w:rsidRPr="00D43F33" w:rsidRDefault="00D43F33" w:rsidP="00D43F33">
            <w:pPr>
              <w:suppressAutoHyphens w:val="0"/>
              <w:autoSpaceDE w:val="0"/>
              <w:autoSpaceDN w:val="0"/>
              <w:adjustRightInd w:val="0"/>
              <w:spacing w:after="0" w:line="240" w:lineRule="auto"/>
              <w:jc w:val="both"/>
              <w:rPr>
                <w:rFonts w:ascii="Times New Roman" w:eastAsia="Times New Roman" w:hAnsi="Times New Roman"/>
                <w:bCs/>
                <w:color w:val="000000"/>
                <w:kern w:val="0"/>
                <w:sz w:val="24"/>
                <w:szCs w:val="24"/>
                <w:lang w:val="sr-Cyrl-CS" w:eastAsia="en-US"/>
              </w:rPr>
            </w:pPr>
            <w:proofErr w:type="spellStart"/>
            <w:r w:rsidRPr="00D43F33">
              <w:rPr>
                <w:rFonts w:ascii="Times New Roman" w:eastAsia="Times New Roman" w:hAnsi="Times New Roman"/>
                <w:bCs/>
                <w:color w:val="000000"/>
                <w:kern w:val="0"/>
                <w:sz w:val="24"/>
                <w:szCs w:val="24"/>
                <w:lang w:eastAsia="en-US"/>
              </w:rPr>
              <w:t>П</w:t>
            </w:r>
            <w:r>
              <w:rPr>
                <w:rFonts w:ascii="Times New Roman" w:eastAsia="Times New Roman" w:hAnsi="Times New Roman"/>
                <w:bCs/>
                <w:color w:val="000000"/>
                <w:kern w:val="0"/>
                <w:sz w:val="24"/>
                <w:szCs w:val="24"/>
                <w:lang w:eastAsia="en-US"/>
              </w:rPr>
              <w:t>редмет</w:t>
            </w:r>
            <w:proofErr w:type="spellEnd"/>
            <w:r>
              <w:rPr>
                <w:rFonts w:ascii="Times New Roman" w:eastAsia="Times New Roman" w:hAnsi="Times New Roman"/>
                <w:bCs/>
                <w:color w:val="000000"/>
                <w:kern w:val="0"/>
                <w:sz w:val="24"/>
                <w:szCs w:val="24"/>
                <w:lang w:eastAsia="en-US"/>
              </w:rPr>
              <w:t xml:space="preserve"> </w:t>
            </w:r>
            <w:proofErr w:type="spellStart"/>
            <w:r>
              <w:rPr>
                <w:rFonts w:ascii="Times New Roman" w:eastAsia="Times New Roman" w:hAnsi="Times New Roman"/>
                <w:bCs/>
                <w:color w:val="000000"/>
                <w:kern w:val="0"/>
                <w:sz w:val="24"/>
                <w:szCs w:val="24"/>
                <w:lang w:eastAsia="en-US"/>
              </w:rPr>
              <w:t>Уговора</w:t>
            </w:r>
            <w:proofErr w:type="spellEnd"/>
            <w:r>
              <w:rPr>
                <w:rFonts w:ascii="Times New Roman" w:eastAsia="Times New Roman" w:hAnsi="Times New Roman"/>
                <w:bCs/>
                <w:color w:val="000000"/>
                <w:kern w:val="0"/>
                <w:sz w:val="24"/>
                <w:szCs w:val="24"/>
                <w:lang w:eastAsia="en-US"/>
              </w:rPr>
              <w:t xml:space="preserve"> </w:t>
            </w:r>
            <w:proofErr w:type="spellStart"/>
            <w:r>
              <w:rPr>
                <w:rFonts w:ascii="Times New Roman" w:eastAsia="Times New Roman" w:hAnsi="Times New Roman"/>
                <w:bCs/>
                <w:color w:val="000000"/>
                <w:kern w:val="0"/>
                <w:sz w:val="24"/>
                <w:szCs w:val="24"/>
                <w:lang w:eastAsia="en-US"/>
              </w:rPr>
              <w:t>је</w:t>
            </w:r>
            <w:proofErr w:type="spellEnd"/>
            <w:r>
              <w:rPr>
                <w:rFonts w:ascii="Times New Roman" w:eastAsia="Times New Roman" w:hAnsi="Times New Roman"/>
                <w:bCs/>
                <w:color w:val="000000"/>
                <w:kern w:val="0"/>
                <w:sz w:val="24"/>
                <w:szCs w:val="24"/>
                <w:lang w:eastAsia="en-US"/>
              </w:rPr>
              <w:t xml:space="preserve"> </w:t>
            </w:r>
            <w:proofErr w:type="spellStart"/>
            <w:r>
              <w:rPr>
                <w:rFonts w:ascii="Times New Roman" w:eastAsia="Times New Roman" w:hAnsi="Times New Roman"/>
                <w:bCs/>
                <w:color w:val="000000"/>
                <w:kern w:val="0"/>
                <w:sz w:val="24"/>
                <w:szCs w:val="24"/>
                <w:lang w:eastAsia="en-US"/>
              </w:rPr>
              <w:t>набавка</w:t>
            </w:r>
            <w:proofErr w:type="spellEnd"/>
            <w:r>
              <w:rPr>
                <w:rFonts w:ascii="Times New Roman" w:eastAsia="Times New Roman" w:hAnsi="Times New Roman"/>
                <w:bCs/>
                <w:color w:val="000000"/>
                <w:kern w:val="0"/>
                <w:sz w:val="24"/>
                <w:szCs w:val="24"/>
                <w:lang w:eastAsia="en-US"/>
              </w:rPr>
              <w:t xml:space="preserve"> </w:t>
            </w:r>
            <w:r w:rsidR="00E55239">
              <w:rPr>
                <w:rFonts w:ascii="Times New Roman" w:eastAsia="Times New Roman" w:hAnsi="Times New Roman"/>
                <w:bCs/>
                <w:color w:val="000000"/>
                <w:kern w:val="0"/>
                <w:sz w:val="24"/>
                <w:szCs w:val="24"/>
                <w:lang w:val="sr-Cyrl-RS" w:eastAsia="en-US"/>
              </w:rPr>
              <w:t xml:space="preserve">енергетског горива - </w:t>
            </w:r>
            <w:r w:rsidR="00E55239">
              <w:rPr>
                <w:rFonts w:ascii="Times New Roman" w:eastAsia="Times New Roman" w:hAnsi="Times New Roman"/>
                <w:iCs/>
                <w:noProof/>
                <w:color w:val="000000"/>
                <w:kern w:val="0"/>
                <w:sz w:val="24"/>
                <w:szCs w:val="24"/>
                <w:lang w:val="sr-Cyrl-RS" w:eastAsia="en-US"/>
              </w:rPr>
              <w:t xml:space="preserve"> гасно уље екстра лако евро ЕЛ</w:t>
            </w:r>
            <w:r w:rsidRPr="00D43F33">
              <w:rPr>
                <w:rFonts w:ascii="Times New Roman" w:eastAsia="Times New Roman" w:hAnsi="Times New Roman"/>
                <w:iCs/>
                <w:color w:val="000000"/>
                <w:kern w:val="0"/>
                <w:sz w:val="24"/>
                <w:szCs w:val="24"/>
                <w:lang w:val="sr-Cyrl-CS" w:eastAsia="en-US"/>
              </w:rPr>
              <w:t xml:space="preserve">, </w:t>
            </w:r>
            <w:r w:rsidRPr="00D43F33">
              <w:rPr>
                <w:rFonts w:ascii="Times New Roman" w:eastAsia="Times New Roman" w:hAnsi="Times New Roman"/>
                <w:iCs/>
                <w:noProof/>
                <w:color w:val="000000"/>
                <w:kern w:val="0"/>
                <w:sz w:val="24"/>
                <w:szCs w:val="24"/>
                <w:lang w:eastAsia="en-US"/>
              </w:rPr>
              <w:t xml:space="preserve">и </w:t>
            </w:r>
            <w:proofErr w:type="spellStart"/>
            <w:r w:rsidRPr="00D43F33">
              <w:rPr>
                <w:rFonts w:ascii="Times New Roman" w:eastAsia="Times New Roman" w:hAnsi="Times New Roman"/>
                <w:bCs/>
                <w:color w:val="000000"/>
                <w:kern w:val="0"/>
                <w:sz w:val="24"/>
                <w:szCs w:val="24"/>
                <w:lang w:eastAsia="en-US"/>
              </w:rPr>
              <w:t>то</w:t>
            </w:r>
            <w:proofErr w:type="spellEnd"/>
            <w:r w:rsidRPr="00D43F33">
              <w:rPr>
                <w:rFonts w:ascii="Times New Roman" w:eastAsia="Times New Roman" w:hAnsi="Times New Roman"/>
                <w:bCs/>
                <w:color w:val="000000"/>
                <w:kern w:val="0"/>
                <w:sz w:val="24"/>
                <w:szCs w:val="24"/>
                <w:lang w:eastAsia="en-US"/>
              </w:rPr>
              <w:t>:</w:t>
            </w:r>
          </w:p>
          <w:p w14:paraId="1850CD68" w14:textId="77777777" w:rsidR="00D43F33" w:rsidRPr="00D43F33" w:rsidRDefault="00D43F33" w:rsidP="00D43F33">
            <w:pPr>
              <w:suppressAutoHyphens w:val="0"/>
              <w:autoSpaceDE w:val="0"/>
              <w:autoSpaceDN w:val="0"/>
              <w:adjustRightInd w:val="0"/>
              <w:spacing w:after="0" w:line="240" w:lineRule="auto"/>
              <w:jc w:val="both"/>
              <w:rPr>
                <w:rFonts w:ascii="Times New Roman" w:eastAsia="Times New Roman" w:hAnsi="Times New Roman"/>
                <w:iCs/>
                <w:color w:val="000000"/>
                <w:kern w:val="0"/>
                <w:sz w:val="24"/>
                <w:szCs w:val="24"/>
                <w:lang w:val="sr-Cyrl-CS"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034"/>
              <w:gridCol w:w="1422"/>
              <w:gridCol w:w="2088"/>
              <w:gridCol w:w="2975"/>
            </w:tblGrid>
            <w:tr w:rsidR="00D43F33" w:rsidRPr="00D43F33" w14:paraId="2E471A66" w14:textId="77777777" w:rsidTr="00E55239">
              <w:trPr>
                <w:trHeight w:val="808"/>
              </w:trPr>
              <w:tc>
                <w:tcPr>
                  <w:tcW w:w="1690" w:type="dxa"/>
                </w:tcPr>
                <w:p w14:paraId="6EE4CFF7"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Latn-CS" w:eastAsia="en-US"/>
                    </w:rPr>
                    <w:t xml:space="preserve">Назив </w:t>
                  </w:r>
                  <w:r w:rsidRPr="00D43F33">
                    <w:rPr>
                      <w:rFonts w:ascii="Times New Roman" w:hAnsi="Times New Roman"/>
                      <w:bCs/>
                      <w:kern w:val="0"/>
                      <w:sz w:val="24"/>
                      <w:szCs w:val="24"/>
                      <w:lang w:val="sr-Cyrl-CS" w:eastAsia="en-US"/>
                    </w:rPr>
                    <w:t>добра</w:t>
                  </w:r>
                </w:p>
              </w:tc>
              <w:tc>
                <w:tcPr>
                  <w:tcW w:w="1034" w:type="dxa"/>
                </w:tcPr>
                <w:p w14:paraId="5B0B37FB"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Јединица мере</w:t>
                  </w:r>
                </w:p>
              </w:tc>
              <w:tc>
                <w:tcPr>
                  <w:tcW w:w="1422" w:type="dxa"/>
                </w:tcPr>
                <w:p w14:paraId="586F7EC2"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Процењена количина</w:t>
                  </w:r>
                </w:p>
              </w:tc>
              <w:tc>
                <w:tcPr>
                  <w:tcW w:w="2088" w:type="dxa"/>
                </w:tcPr>
                <w:p w14:paraId="485ECBDE"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Цена по јединици мере</w:t>
                  </w:r>
                </w:p>
                <w:p w14:paraId="77BFD2FF"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без ПДВ-а</w:t>
                  </w:r>
                </w:p>
              </w:tc>
              <w:tc>
                <w:tcPr>
                  <w:tcW w:w="2975" w:type="dxa"/>
                </w:tcPr>
                <w:p w14:paraId="150E6831"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УКУПНО без</w:t>
                  </w:r>
                  <w:r w:rsidR="00D91A7A">
                    <w:rPr>
                      <w:rFonts w:ascii="Times New Roman" w:hAnsi="Times New Roman"/>
                      <w:bCs/>
                      <w:kern w:val="0"/>
                      <w:sz w:val="24"/>
                      <w:szCs w:val="24"/>
                      <w:lang w:val="sr-Cyrl-CS" w:eastAsia="en-US"/>
                    </w:rPr>
                    <w:t xml:space="preserve"> </w:t>
                  </w:r>
                  <w:r w:rsidRPr="00D43F33">
                    <w:rPr>
                      <w:rFonts w:ascii="Times New Roman" w:hAnsi="Times New Roman"/>
                      <w:bCs/>
                      <w:kern w:val="0"/>
                      <w:sz w:val="24"/>
                      <w:szCs w:val="24"/>
                      <w:lang w:val="sr-Cyrl-CS" w:eastAsia="en-US"/>
                    </w:rPr>
                    <w:t>ПДВ-а</w:t>
                  </w:r>
                </w:p>
                <w:p w14:paraId="64BFD479"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Latn-CS" w:eastAsia="en-US"/>
                    </w:rPr>
                  </w:pPr>
                  <w:r w:rsidRPr="00D43F33">
                    <w:rPr>
                      <w:rFonts w:ascii="Times New Roman" w:hAnsi="Times New Roman"/>
                      <w:bCs/>
                      <w:kern w:val="0"/>
                      <w:sz w:val="24"/>
                      <w:szCs w:val="24"/>
                      <w:lang w:val="sr-Cyrl-CS" w:eastAsia="en-US"/>
                    </w:rPr>
                    <w:t>(</w:t>
                  </w:r>
                  <w:r w:rsidRPr="00D43F33">
                    <w:rPr>
                      <w:rFonts w:ascii="Times New Roman" w:hAnsi="Times New Roman"/>
                      <w:bCs/>
                      <w:kern w:val="0"/>
                      <w:sz w:val="24"/>
                      <w:szCs w:val="24"/>
                      <w:lang w:val="sr-Latn-CS" w:eastAsia="en-US"/>
                    </w:rPr>
                    <w:t>3x4)</w:t>
                  </w:r>
                </w:p>
              </w:tc>
            </w:tr>
            <w:tr w:rsidR="00D43F33" w:rsidRPr="00D43F33" w14:paraId="035A3A01" w14:textId="77777777" w:rsidTr="00E55239">
              <w:trPr>
                <w:trHeight w:val="259"/>
              </w:trPr>
              <w:tc>
                <w:tcPr>
                  <w:tcW w:w="1690" w:type="dxa"/>
                </w:tcPr>
                <w:p w14:paraId="78CC78DE"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1</w:t>
                  </w:r>
                </w:p>
              </w:tc>
              <w:tc>
                <w:tcPr>
                  <w:tcW w:w="1034" w:type="dxa"/>
                </w:tcPr>
                <w:p w14:paraId="5745D73B"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2</w:t>
                  </w:r>
                </w:p>
              </w:tc>
              <w:tc>
                <w:tcPr>
                  <w:tcW w:w="1422" w:type="dxa"/>
                </w:tcPr>
                <w:p w14:paraId="2D5ED291"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3</w:t>
                  </w:r>
                </w:p>
              </w:tc>
              <w:tc>
                <w:tcPr>
                  <w:tcW w:w="2088" w:type="dxa"/>
                </w:tcPr>
                <w:p w14:paraId="29C0E03D"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4</w:t>
                  </w:r>
                </w:p>
              </w:tc>
              <w:tc>
                <w:tcPr>
                  <w:tcW w:w="2975" w:type="dxa"/>
                </w:tcPr>
                <w:p w14:paraId="67675CA6"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5</w:t>
                  </w:r>
                </w:p>
              </w:tc>
            </w:tr>
            <w:tr w:rsidR="00D43F33" w:rsidRPr="00D43F33" w14:paraId="7452BACA" w14:textId="77777777" w:rsidTr="00E55239">
              <w:trPr>
                <w:trHeight w:val="550"/>
              </w:trPr>
              <w:tc>
                <w:tcPr>
                  <w:tcW w:w="1690" w:type="dxa"/>
                </w:tcPr>
                <w:p w14:paraId="376FE8D8" w14:textId="77777777" w:rsidR="00D43F33" w:rsidRPr="00E55239" w:rsidRDefault="00E55239"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RS" w:eastAsia="en-US"/>
                    </w:rPr>
                  </w:pPr>
                  <w:r>
                    <w:rPr>
                      <w:rFonts w:ascii="Times New Roman" w:hAnsi="Times New Roman"/>
                      <w:bCs/>
                      <w:kern w:val="0"/>
                      <w:sz w:val="24"/>
                      <w:szCs w:val="24"/>
                      <w:lang w:val="sr-Cyrl-RS" w:eastAsia="en-US"/>
                    </w:rPr>
                    <w:t>Гасно уље екстра лако евро ЕЛ</w:t>
                  </w:r>
                </w:p>
              </w:tc>
              <w:tc>
                <w:tcPr>
                  <w:tcW w:w="1034" w:type="dxa"/>
                </w:tcPr>
                <w:p w14:paraId="5B446DF3"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литар</w:t>
                  </w:r>
                </w:p>
              </w:tc>
              <w:tc>
                <w:tcPr>
                  <w:tcW w:w="1422" w:type="dxa"/>
                </w:tcPr>
                <w:p w14:paraId="6B3AE80E" w14:textId="45D61A45" w:rsidR="00D43F33" w:rsidRPr="00D43F33" w:rsidRDefault="00531522"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r>
                    <w:rPr>
                      <w:rFonts w:ascii="Times New Roman" w:hAnsi="Times New Roman"/>
                      <w:bCs/>
                      <w:kern w:val="0"/>
                      <w:sz w:val="24"/>
                      <w:szCs w:val="24"/>
                      <w:lang w:val="sr-Latn-RS" w:eastAsia="en-US"/>
                    </w:rPr>
                    <w:t>3500</w:t>
                  </w:r>
                  <w:r w:rsidR="00695E86" w:rsidRPr="00531522">
                    <w:rPr>
                      <w:rFonts w:ascii="Times New Roman" w:hAnsi="Times New Roman"/>
                      <w:bCs/>
                      <w:kern w:val="0"/>
                      <w:sz w:val="24"/>
                      <w:szCs w:val="24"/>
                      <w:lang w:val="sr-Cyrl-CS" w:eastAsia="en-US"/>
                    </w:rPr>
                    <w:t>*</w:t>
                  </w:r>
                </w:p>
              </w:tc>
              <w:tc>
                <w:tcPr>
                  <w:tcW w:w="2088" w:type="dxa"/>
                </w:tcPr>
                <w:p w14:paraId="4DE546B0" w14:textId="77777777" w:rsidR="00D43F33" w:rsidRPr="00D43F33" w:rsidRDefault="00D43F33" w:rsidP="00597453">
                  <w:pPr>
                    <w:framePr w:hSpace="180" w:wrap="around" w:vAnchor="text" w:hAnchor="margin" w:y="-22"/>
                    <w:suppressAutoHyphens w:val="0"/>
                    <w:spacing w:after="0" w:line="240" w:lineRule="auto"/>
                    <w:jc w:val="center"/>
                    <w:rPr>
                      <w:rFonts w:ascii="Times New Roman" w:hAnsi="Times New Roman"/>
                      <w:bCs/>
                      <w:kern w:val="0"/>
                      <w:sz w:val="24"/>
                      <w:szCs w:val="24"/>
                      <w:lang w:val="sr-Cyrl-CS" w:eastAsia="en-US"/>
                    </w:rPr>
                  </w:pPr>
                </w:p>
              </w:tc>
              <w:tc>
                <w:tcPr>
                  <w:tcW w:w="2975" w:type="dxa"/>
                </w:tcPr>
                <w:p w14:paraId="6FD5B376" w14:textId="77777777" w:rsidR="00D43F33" w:rsidRPr="00D43F33" w:rsidRDefault="00D43F33" w:rsidP="00597453">
                  <w:pPr>
                    <w:framePr w:hSpace="180" w:wrap="around" w:vAnchor="text" w:hAnchor="margin" w:y="-22"/>
                    <w:suppressAutoHyphens w:val="0"/>
                    <w:spacing w:after="0" w:line="240" w:lineRule="auto"/>
                    <w:rPr>
                      <w:rFonts w:ascii="Times New Roman" w:hAnsi="Times New Roman"/>
                      <w:bCs/>
                      <w:kern w:val="0"/>
                      <w:sz w:val="24"/>
                      <w:szCs w:val="24"/>
                      <w:lang w:val="sr-Cyrl-CS" w:eastAsia="en-US"/>
                    </w:rPr>
                  </w:pPr>
                </w:p>
              </w:tc>
            </w:tr>
          </w:tbl>
          <w:p w14:paraId="24D4BA37" w14:textId="77777777" w:rsidR="00D43F33" w:rsidRDefault="00695E86" w:rsidP="00D43F33">
            <w:pPr>
              <w:suppressAutoHyphens w:val="0"/>
              <w:spacing w:after="0" w:line="240" w:lineRule="auto"/>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w:t>
            </w:r>
            <w:r w:rsidR="00D43F33" w:rsidRPr="00D43F33">
              <w:rPr>
                <w:rFonts w:ascii="Times New Roman" w:hAnsi="Times New Roman"/>
                <w:bCs/>
                <w:kern w:val="0"/>
                <w:sz w:val="24"/>
                <w:szCs w:val="24"/>
                <w:lang w:val="sr-Cyrl-CS" w:eastAsia="en-US"/>
              </w:rPr>
              <w:t>Научилац задржава право да одступи од процењене количине.</w:t>
            </w:r>
          </w:p>
          <w:p w14:paraId="0FF899F0" w14:textId="77777777" w:rsidR="00D43F33" w:rsidRPr="00D43F33" w:rsidRDefault="00D43F33" w:rsidP="00D43F33">
            <w:pPr>
              <w:suppressAutoHyphens w:val="0"/>
              <w:spacing w:after="0" w:line="240" w:lineRule="auto"/>
              <w:rPr>
                <w:rFonts w:ascii="Times New Roman" w:hAnsi="Times New Roman"/>
                <w:bCs/>
                <w:kern w:val="0"/>
                <w:sz w:val="24"/>
                <w:szCs w:val="24"/>
                <w:lang w:val="sr-Cyrl-CS" w:eastAsia="en-US"/>
              </w:rPr>
            </w:pPr>
          </w:p>
          <w:p w14:paraId="4F364A61" w14:textId="77777777" w:rsidR="00D43F33" w:rsidRPr="00D43F33" w:rsidRDefault="00D43F33" w:rsidP="00D43F33">
            <w:pPr>
              <w:suppressAutoHyphens w:val="0"/>
              <w:spacing w:after="0" w:line="240" w:lineRule="auto"/>
              <w:rPr>
                <w:rFonts w:ascii="Times New Roman" w:hAnsi="Times New Roman"/>
                <w:bCs/>
                <w:kern w:val="0"/>
                <w:sz w:val="24"/>
                <w:szCs w:val="24"/>
                <w:lang w:val="sr-Cyrl-CS" w:eastAsia="en-US"/>
              </w:rPr>
            </w:pPr>
          </w:p>
          <w:p w14:paraId="70D03BEF" w14:textId="77777777" w:rsidR="00D43F33" w:rsidRPr="00D43F33" w:rsidRDefault="00D43F33" w:rsidP="00D43F33">
            <w:pPr>
              <w:widowControl w:val="0"/>
              <w:suppressAutoHyphens w:val="0"/>
              <w:autoSpaceDE w:val="0"/>
              <w:autoSpaceDN w:val="0"/>
              <w:adjustRightInd w:val="0"/>
              <w:spacing w:after="0" w:line="240" w:lineRule="auto"/>
              <w:jc w:val="center"/>
              <w:rPr>
                <w:rFonts w:ascii="Times New Roman" w:eastAsia="Times New Roman" w:hAnsi="Times New Roman"/>
                <w:kern w:val="0"/>
                <w:sz w:val="24"/>
                <w:szCs w:val="24"/>
                <w:lang w:val="sr-Cyrl-CS" w:eastAsia="en-US"/>
              </w:rPr>
            </w:pPr>
            <w:r w:rsidRPr="00D43F33">
              <w:rPr>
                <w:rFonts w:ascii="Times New Roman" w:eastAsia="Times New Roman" w:hAnsi="Times New Roman"/>
                <w:b/>
                <w:kern w:val="0"/>
                <w:sz w:val="24"/>
                <w:szCs w:val="24"/>
                <w:lang w:val="sr-Cyrl-CS" w:eastAsia="en-US"/>
              </w:rPr>
              <w:lastRenderedPageBreak/>
              <w:t>Члан 3</w:t>
            </w:r>
            <w:r w:rsidRPr="00D43F33">
              <w:rPr>
                <w:rFonts w:ascii="Times New Roman" w:eastAsia="Times New Roman" w:hAnsi="Times New Roman"/>
                <w:kern w:val="0"/>
                <w:sz w:val="24"/>
                <w:szCs w:val="24"/>
                <w:lang w:val="sr-Cyrl-CS" w:eastAsia="en-US"/>
              </w:rPr>
              <w:t xml:space="preserve">. </w:t>
            </w:r>
          </w:p>
          <w:p w14:paraId="7F9831B6" w14:textId="77777777" w:rsidR="00D43F33" w:rsidRPr="00D43F33" w:rsidRDefault="00D43F33" w:rsidP="00D43F33">
            <w:pPr>
              <w:widowControl w:val="0"/>
              <w:suppressAutoHyphens w:val="0"/>
              <w:autoSpaceDE w:val="0"/>
              <w:autoSpaceDN w:val="0"/>
              <w:adjustRightInd w:val="0"/>
              <w:spacing w:after="0" w:line="240" w:lineRule="auto"/>
              <w:rPr>
                <w:rFonts w:ascii="Times New Roman" w:eastAsia="Times New Roman" w:hAnsi="Times New Roman"/>
                <w:kern w:val="0"/>
                <w:sz w:val="24"/>
                <w:szCs w:val="24"/>
                <w:lang w:val="sr-Cyrl-CS" w:eastAsia="en-US"/>
              </w:rPr>
            </w:pPr>
          </w:p>
          <w:p w14:paraId="0CB816EB" w14:textId="77777777"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Укупна уговорена</w:t>
            </w:r>
            <w:r w:rsidRPr="00D43F33">
              <w:rPr>
                <w:rFonts w:ascii="Times New Roman" w:hAnsi="Times New Roman"/>
                <w:kern w:val="0"/>
                <w:sz w:val="24"/>
                <w:szCs w:val="24"/>
                <w:lang w:val="sr-Latn-CS" w:eastAsia="en-US"/>
              </w:rPr>
              <w:t xml:space="preserve"> </w:t>
            </w:r>
            <w:r w:rsidRPr="00D43F33">
              <w:rPr>
                <w:rFonts w:ascii="Times New Roman" w:hAnsi="Times New Roman"/>
                <w:kern w:val="0"/>
                <w:sz w:val="24"/>
                <w:szCs w:val="24"/>
                <w:lang w:val="sr-Cyrl-CS" w:eastAsia="en-US"/>
              </w:rPr>
              <w:t>вредност износи ____________________ динара што представља производ цене по јединици мере и процењене количине добара.</w:t>
            </w:r>
          </w:p>
          <w:p w14:paraId="0D53FC55" w14:textId="77777777"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Укупна односно јединична цена је изражена у динарима, без пореза додату вредност (ПДВ).</w:t>
            </w:r>
          </w:p>
          <w:p w14:paraId="6A03FCE0" w14:textId="77777777" w:rsidR="00D43F33" w:rsidRPr="00D43F33" w:rsidRDefault="00D43F33" w:rsidP="00D43F33">
            <w:pPr>
              <w:suppressAutoHyphens w:val="0"/>
              <w:autoSpaceDE w:val="0"/>
              <w:autoSpaceDN w:val="0"/>
              <w:adjustRightInd w:val="0"/>
              <w:spacing w:after="0" w:line="240" w:lineRule="auto"/>
              <w:rPr>
                <w:rFonts w:ascii="Times New Roman" w:eastAsia="Times New Roman" w:hAnsi="Times New Roman"/>
                <w:color w:val="000000"/>
                <w:kern w:val="0"/>
                <w:sz w:val="24"/>
                <w:szCs w:val="24"/>
                <w:lang w:val="sr-Cyrl-CS" w:eastAsia="en-US"/>
              </w:rPr>
            </w:pPr>
            <w:proofErr w:type="spellStart"/>
            <w:r w:rsidRPr="00D43F33">
              <w:rPr>
                <w:rFonts w:ascii="Times New Roman" w:eastAsia="Times New Roman" w:hAnsi="Times New Roman"/>
                <w:color w:val="000000"/>
                <w:kern w:val="0"/>
                <w:sz w:val="24"/>
                <w:szCs w:val="24"/>
                <w:lang w:eastAsia="en-US"/>
              </w:rPr>
              <w:t>Цена</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добара</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се</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може</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мењати</w:t>
            </w:r>
            <w:proofErr w:type="spellEnd"/>
            <w:r w:rsidRPr="00D43F33">
              <w:rPr>
                <w:rFonts w:ascii="Times New Roman" w:eastAsia="Times New Roman" w:hAnsi="Times New Roman"/>
                <w:color w:val="000000"/>
                <w:kern w:val="0"/>
                <w:sz w:val="24"/>
                <w:szCs w:val="24"/>
                <w:lang w:eastAsia="en-US"/>
              </w:rPr>
              <w:t xml:space="preserve"> у </w:t>
            </w:r>
            <w:proofErr w:type="spellStart"/>
            <w:r w:rsidRPr="00D43F33">
              <w:rPr>
                <w:rFonts w:ascii="Times New Roman" w:eastAsia="Times New Roman" w:hAnsi="Times New Roman"/>
                <w:color w:val="000000"/>
                <w:kern w:val="0"/>
                <w:sz w:val="24"/>
                <w:szCs w:val="24"/>
                <w:lang w:eastAsia="en-US"/>
              </w:rPr>
              <w:t>складу</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са</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кретањем</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ц</w:t>
            </w:r>
            <w:r>
              <w:rPr>
                <w:rFonts w:ascii="Times New Roman" w:eastAsia="Times New Roman" w:hAnsi="Times New Roman"/>
                <w:color w:val="000000"/>
                <w:kern w:val="0"/>
                <w:sz w:val="24"/>
                <w:szCs w:val="24"/>
                <w:lang w:eastAsia="en-US"/>
              </w:rPr>
              <w:t>ена</w:t>
            </w:r>
            <w:proofErr w:type="spellEnd"/>
            <w:r>
              <w:rPr>
                <w:rFonts w:ascii="Times New Roman" w:eastAsia="Times New Roman" w:hAnsi="Times New Roman"/>
                <w:color w:val="000000"/>
                <w:kern w:val="0"/>
                <w:sz w:val="24"/>
                <w:szCs w:val="24"/>
                <w:lang w:eastAsia="en-US"/>
              </w:rPr>
              <w:t xml:space="preserve"> </w:t>
            </w:r>
            <w:proofErr w:type="spellStart"/>
            <w:r>
              <w:rPr>
                <w:rFonts w:ascii="Times New Roman" w:eastAsia="Times New Roman" w:hAnsi="Times New Roman"/>
                <w:color w:val="000000"/>
                <w:kern w:val="0"/>
                <w:sz w:val="24"/>
                <w:szCs w:val="24"/>
                <w:lang w:eastAsia="en-US"/>
              </w:rPr>
              <w:t>на</w:t>
            </w:r>
            <w:proofErr w:type="spellEnd"/>
            <w:r>
              <w:rPr>
                <w:rFonts w:ascii="Times New Roman" w:eastAsia="Times New Roman" w:hAnsi="Times New Roman"/>
                <w:color w:val="000000"/>
                <w:kern w:val="0"/>
                <w:sz w:val="24"/>
                <w:szCs w:val="24"/>
                <w:lang w:eastAsia="en-US"/>
              </w:rPr>
              <w:t xml:space="preserve"> </w:t>
            </w:r>
            <w:proofErr w:type="spellStart"/>
            <w:r>
              <w:rPr>
                <w:rFonts w:ascii="Times New Roman" w:eastAsia="Times New Roman" w:hAnsi="Times New Roman"/>
                <w:color w:val="000000"/>
                <w:kern w:val="0"/>
                <w:sz w:val="24"/>
                <w:szCs w:val="24"/>
                <w:lang w:eastAsia="en-US"/>
              </w:rPr>
              <w:t>тржишту</w:t>
            </w:r>
            <w:proofErr w:type="spellEnd"/>
            <w:r>
              <w:rPr>
                <w:rFonts w:ascii="Times New Roman" w:eastAsia="Times New Roman" w:hAnsi="Times New Roman"/>
                <w:color w:val="000000"/>
                <w:kern w:val="0"/>
                <w:sz w:val="24"/>
                <w:szCs w:val="24"/>
                <w:lang w:eastAsia="en-US"/>
              </w:rPr>
              <w:t xml:space="preserve"> о </w:t>
            </w:r>
            <w:proofErr w:type="spellStart"/>
            <w:r>
              <w:rPr>
                <w:rFonts w:ascii="Times New Roman" w:eastAsia="Times New Roman" w:hAnsi="Times New Roman"/>
                <w:color w:val="000000"/>
                <w:kern w:val="0"/>
                <w:sz w:val="24"/>
                <w:szCs w:val="24"/>
                <w:lang w:eastAsia="en-US"/>
              </w:rPr>
              <w:t>чему</w:t>
            </w:r>
            <w:proofErr w:type="spellEnd"/>
            <w:r>
              <w:rPr>
                <w:rFonts w:ascii="Times New Roman" w:eastAsia="Times New Roman" w:hAnsi="Times New Roman"/>
                <w:color w:val="000000"/>
                <w:kern w:val="0"/>
                <w:sz w:val="24"/>
                <w:szCs w:val="24"/>
                <w:lang w:eastAsia="en-US"/>
              </w:rPr>
              <w:t xml:space="preserve"> </w:t>
            </w:r>
            <w:proofErr w:type="spellStart"/>
            <w:r>
              <w:rPr>
                <w:rFonts w:ascii="Times New Roman" w:eastAsia="Times New Roman" w:hAnsi="Times New Roman"/>
                <w:color w:val="000000"/>
                <w:kern w:val="0"/>
                <w:sz w:val="24"/>
                <w:szCs w:val="24"/>
                <w:lang w:eastAsia="en-US"/>
              </w:rPr>
              <w:t>је</w:t>
            </w:r>
            <w:proofErr w:type="spellEnd"/>
            <w:r>
              <w:rPr>
                <w:rFonts w:ascii="Times New Roman" w:eastAsia="Times New Roman" w:hAnsi="Times New Roman"/>
                <w:color w:val="000000"/>
                <w:kern w:val="0"/>
                <w:sz w:val="24"/>
                <w:szCs w:val="24"/>
                <w:lang w:eastAsia="en-US"/>
              </w:rPr>
              <w:t xml:space="preserve"> </w:t>
            </w:r>
            <w:r>
              <w:rPr>
                <w:rFonts w:ascii="Times New Roman" w:eastAsia="Times New Roman" w:hAnsi="Times New Roman"/>
                <w:color w:val="000000"/>
                <w:kern w:val="0"/>
                <w:sz w:val="24"/>
                <w:szCs w:val="24"/>
                <w:lang w:val="sr-Cyrl-RS" w:eastAsia="en-US"/>
              </w:rPr>
              <w:t>Продавац</w:t>
            </w:r>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дужан</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да</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Наручиоцу</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уз</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фактуру</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достави</w:t>
            </w:r>
            <w:proofErr w:type="spellEnd"/>
            <w:r w:rsidRPr="00D43F33">
              <w:rPr>
                <w:rFonts w:ascii="Times New Roman" w:eastAsia="Times New Roman" w:hAnsi="Times New Roman"/>
                <w:color w:val="000000"/>
                <w:kern w:val="0"/>
                <w:sz w:val="24"/>
                <w:szCs w:val="24"/>
                <w:lang w:eastAsia="en-US"/>
              </w:rPr>
              <w:t xml:space="preserve"> и </w:t>
            </w:r>
            <w:proofErr w:type="spellStart"/>
            <w:r w:rsidRPr="00D43F33">
              <w:rPr>
                <w:rFonts w:ascii="Times New Roman" w:eastAsia="Times New Roman" w:hAnsi="Times New Roman"/>
                <w:color w:val="000000"/>
                <w:kern w:val="0"/>
                <w:sz w:val="24"/>
                <w:szCs w:val="24"/>
                <w:lang w:eastAsia="en-US"/>
              </w:rPr>
              <w:t>важећи</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ценовник</w:t>
            </w:r>
            <w:proofErr w:type="spellEnd"/>
            <w:r w:rsidRPr="00D43F33">
              <w:rPr>
                <w:rFonts w:ascii="Times New Roman" w:eastAsia="Times New Roman" w:hAnsi="Times New Roman"/>
                <w:color w:val="000000"/>
                <w:kern w:val="0"/>
                <w:sz w:val="24"/>
                <w:szCs w:val="24"/>
                <w:lang w:val="sr-Cyrl-CS" w:eastAsia="en-US"/>
              </w:rPr>
              <w:t>.</w:t>
            </w:r>
          </w:p>
          <w:p w14:paraId="36091FD3" w14:textId="77777777"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p>
          <w:p w14:paraId="1716C48F" w14:textId="77777777" w:rsidR="00D91A7A" w:rsidRDefault="00D91A7A" w:rsidP="00D43F33">
            <w:pPr>
              <w:suppressAutoHyphens w:val="0"/>
              <w:spacing w:after="0" w:line="240" w:lineRule="auto"/>
              <w:jc w:val="both"/>
              <w:rPr>
                <w:rFonts w:ascii="Times New Roman" w:hAnsi="Times New Roman"/>
                <w:b/>
                <w:kern w:val="0"/>
                <w:sz w:val="24"/>
                <w:szCs w:val="24"/>
                <w:lang w:val="sr-Cyrl-CS" w:eastAsia="en-US"/>
              </w:rPr>
            </w:pPr>
          </w:p>
          <w:p w14:paraId="5F7F72CC" w14:textId="77777777" w:rsidR="00D91A7A" w:rsidRPr="00D43F33" w:rsidRDefault="00D91A7A" w:rsidP="00D91A7A">
            <w:pPr>
              <w:suppressAutoHyphens w:val="0"/>
              <w:spacing w:after="0" w:line="240" w:lineRule="auto"/>
              <w:jc w:val="both"/>
              <w:rPr>
                <w:rFonts w:ascii="Times New Roman" w:hAnsi="Times New Roman"/>
                <w:b/>
                <w:kern w:val="0"/>
                <w:sz w:val="24"/>
                <w:szCs w:val="24"/>
                <w:lang w:val="sr-Cyrl-CS" w:eastAsia="en-US"/>
              </w:rPr>
            </w:pPr>
            <w:r w:rsidRPr="00D43F33">
              <w:rPr>
                <w:rFonts w:ascii="Times New Roman" w:hAnsi="Times New Roman"/>
                <w:b/>
                <w:kern w:val="0"/>
                <w:sz w:val="24"/>
                <w:szCs w:val="24"/>
                <w:lang w:val="sr-Cyrl-CS" w:eastAsia="en-US"/>
              </w:rPr>
              <w:t>НАЧИН, РОК И МЕСТО ИСПОРУКЕ</w:t>
            </w:r>
            <w:r w:rsidR="0080372F">
              <w:rPr>
                <w:rFonts w:ascii="Times New Roman" w:hAnsi="Times New Roman"/>
                <w:b/>
                <w:kern w:val="0"/>
                <w:sz w:val="24"/>
                <w:szCs w:val="24"/>
                <w:lang w:val="sr-Cyrl-CS" w:eastAsia="en-US"/>
              </w:rPr>
              <w:t xml:space="preserve"> И ПЛАЋАЊЕ</w:t>
            </w:r>
          </w:p>
          <w:p w14:paraId="3763D593" w14:textId="77777777" w:rsidR="00D91A7A" w:rsidRPr="00D43F33" w:rsidRDefault="00D91A7A" w:rsidP="00D91A7A">
            <w:pPr>
              <w:suppressAutoHyphens w:val="0"/>
              <w:spacing w:after="0" w:line="240" w:lineRule="auto"/>
              <w:jc w:val="both"/>
              <w:rPr>
                <w:rFonts w:ascii="Times New Roman" w:hAnsi="Times New Roman"/>
                <w:kern w:val="0"/>
                <w:sz w:val="24"/>
                <w:szCs w:val="24"/>
                <w:lang w:val="sr-Latn-CS" w:eastAsia="en-US"/>
              </w:rPr>
            </w:pPr>
          </w:p>
          <w:p w14:paraId="0C053D99" w14:textId="77777777" w:rsidR="00D91A7A" w:rsidRPr="00D43F33" w:rsidRDefault="00D91A7A" w:rsidP="00D91A7A">
            <w:pPr>
              <w:suppressAutoHyphens w:val="0"/>
              <w:spacing w:after="0" w:line="240" w:lineRule="auto"/>
              <w:jc w:val="center"/>
              <w:rPr>
                <w:rFonts w:ascii="Times New Roman" w:hAnsi="Times New Roman"/>
                <w:b/>
                <w:kern w:val="0"/>
                <w:sz w:val="24"/>
                <w:szCs w:val="24"/>
                <w:lang w:val="sr-Cyrl-CS" w:eastAsia="en-US"/>
              </w:rPr>
            </w:pPr>
            <w:r>
              <w:rPr>
                <w:rFonts w:ascii="Times New Roman" w:hAnsi="Times New Roman"/>
                <w:b/>
                <w:kern w:val="0"/>
                <w:sz w:val="24"/>
                <w:szCs w:val="24"/>
                <w:lang w:val="sr-Cyrl-CS" w:eastAsia="en-US"/>
              </w:rPr>
              <w:t xml:space="preserve">Члан </w:t>
            </w:r>
            <w:r w:rsidR="00BE5A1E">
              <w:rPr>
                <w:rFonts w:ascii="Times New Roman" w:hAnsi="Times New Roman"/>
                <w:b/>
                <w:kern w:val="0"/>
                <w:sz w:val="24"/>
                <w:szCs w:val="24"/>
                <w:lang w:val="sr-Cyrl-CS" w:eastAsia="en-US"/>
              </w:rPr>
              <w:t>4</w:t>
            </w:r>
            <w:r w:rsidRPr="00D43F33">
              <w:rPr>
                <w:rFonts w:ascii="Times New Roman" w:hAnsi="Times New Roman"/>
                <w:b/>
                <w:kern w:val="0"/>
                <w:sz w:val="24"/>
                <w:szCs w:val="24"/>
                <w:lang w:val="sr-Cyrl-CS" w:eastAsia="en-US"/>
              </w:rPr>
              <w:t xml:space="preserve">. </w:t>
            </w:r>
          </w:p>
          <w:p w14:paraId="4018DE37" w14:textId="77777777" w:rsidR="00D91A7A" w:rsidRPr="00D43F33" w:rsidRDefault="00D91A7A" w:rsidP="00D91A7A">
            <w:pPr>
              <w:suppressAutoHyphens w:val="0"/>
              <w:spacing w:after="0" w:line="240" w:lineRule="auto"/>
              <w:jc w:val="center"/>
              <w:rPr>
                <w:rFonts w:ascii="Times New Roman" w:hAnsi="Times New Roman"/>
                <w:kern w:val="0"/>
                <w:sz w:val="24"/>
                <w:szCs w:val="24"/>
                <w:lang w:val="sr-Cyrl-CS" w:eastAsia="en-US"/>
              </w:rPr>
            </w:pPr>
          </w:p>
          <w:p w14:paraId="1511B056" w14:textId="794C0096" w:rsidR="00D91A7A" w:rsidRPr="00D43F33" w:rsidRDefault="00D91A7A" w:rsidP="00D91A7A">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Испорука добара која су предмет Уговора</w:t>
            </w:r>
            <w:r w:rsidR="00BE5A1E">
              <w:rPr>
                <w:rFonts w:ascii="Times New Roman" w:hAnsi="Times New Roman"/>
                <w:kern w:val="0"/>
                <w:sz w:val="24"/>
                <w:szCs w:val="24"/>
                <w:lang w:val="sr-Cyrl-CS" w:eastAsia="en-US"/>
              </w:rPr>
              <w:t xml:space="preserve"> извршиће се </w:t>
            </w:r>
            <w:r w:rsidR="001F6D20">
              <w:rPr>
                <w:rFonts w:ascii="Times New Roman" w:hAnsi="Times New Roman"/>
                <w:kern w:val="0"/>
                <w:sz w:val="24"/>
                <w:szCs w:val="24"/>
                <w:lang w:val="sr-Cyrl-CS" w:eastAsia="en-US"/>
              </w:rPr>
              <w:t>сукцесивно,</w:t>
            </w:r>
            <w:r w:rsidR="00E73E2B">
              <w:rPr>
                <w:rFonts w:ascii="Times New Roman" w:hAnsi="Times New Roman"/>
                <w:kern w:val="0"/>
                <w:sz w:val="24"/>
                <w:szCs w:val="24"/>
                <w:lang w:val="sr-Cyrl-CS" w:eastAsia="en-US"/>
              </w:rPr>
              <w:t xml:space="preserve"> </w:t>
            </w:r>
            <w:r>
              <w:rPr>
                <w:rFonts w:ascii="Times New Roman" w:hAnsi="Times New Roman"/>
                <w:kern w:val="0"/>
                <w:sz w:val="24"/>
                <w:szCs w:val="24"/>
                <w:lang w:val="sr-Cyrl-CS" w:eastAsia="en-US"/>
              </w:rPr>
              <w:t>у року не дужем од ________дана</w:t>
            </w:r>
            <w:r w:rsidR="00BE5A1E">
              <w:rPr>
                <w:rFonts w:ascii="Times New Roman" w:hAnsi="Times New Roman"/>
                <w:kern w:val="0"/>
                <w:sz w:val="24"/>
                <w:szCs w:val="24"/>
                <w:lang w:val="sr-Cyrl-CS" w:eastAsia="en-US"/>
              </w:rPr>
              <w:t xml:space="preserve"> од пријема </w:t>
            </w:r>
            <w:r w:rsidRPr="00D43F33">
              <w:rPr>
                <w:rFonts w:ascii="Times New Roman" w:hAnsi="Times New Roman"/>
                <w:kern w:val="0"/>
                <w:sz w:val="24"/>
                <w:szCs w:val="24"/>
                <w:lang w:val="sr-Cyrl-CS" w:eastAsia="en-US"/>
              </w:rPr>
              <w:t>писме</w:t>
            </w:r>
            <w:r w:rsidR="00BE5A1E">
              <w:rPr>
                <w:rFonts w:ascii="Times New Roman" w:hAnsi="Times New Roman"/>
                <w:kern w:val="0"/>
                <w:sz w:val="24"/>
                <w:szCs w:val="24"/>
                <w:lang w:val="sr-Cyrl-CS" w:eastAsia="en-US"/>
              </w:rPr>
              <w:t>ног</w:t>
            </w:r>
            <w:r w:rsidRPr="00D43F33">
              <w:rPr>
                <w:rFonts w:ascii="Times New Roman" w:hAnsi="Times New Roman"/>
                <w:kern w:val="0"/>
                <w:sz w:val="24"/>
                <w:szCs w:val="24"/>
                <w:lang w:val="sr-Cyrl-CS" w:eastAsia="en-US"/>
              </w:rPr>
              <w:t xml:space="preserve"> захтев</w:t>
            </w:r>
            <w:r w:rsidR="00BE5A1E">
              <w:rPr>
                <w:rFonts w:ascii="Times New Roman" w:hAnsi="Times New Roman"/>
                <w:kern w:val="0"/>
                <w:sz w:val="24"/>
                <w:szCs w:val="24"/>
                <w:lang w:val="sr-Cyrl-CS" w:eastAsia="en-US"/>
              </w:rPr>
              <w:t>а</w:t>
            </w:r>
            <w:r w:rsidR="00BA3BDC">
              <w:rPr>
                <w:rFonts w:ascii="Times New Roman" w:hAnsi="Times New Roman"/>
                <w:kern w:val="0"/>
                <w:sz w:val="24"/>
                <w:szCs w:val="24"/>
                <w:lang w:val="sr-Cyrl-CS" w:eastAsia="en-US"/>
              </w:rPr>
              <w:t xml:space="preserve"> (маил-ом или факсом)</w:t>
            </w:r>
            <w:r w:rsidRPr="00D43F33">
              <w:rPr>
                <w:rFonts w:ascii="Times New Roman" w:hAnsi="Times New Roman"/>
                <w:kern w:val="0"/>
                <w:sz w:val="24"/>
                <w:szCs w:val="24"/>
                <w:lang w:val="sr-Cyrl-CS" w:eastAsia="en-US"/>
              </w:rPr>
              <w:t xml:space="preserve"> </w:t>
            </w:r>
            <w:r w:rsidR="00BE5A1E">
              <w:rPr>
                <w:rFonts w:ascii="Times New Roman" w:hAnsi="Times New Roman"/>
                <w:kern w:val="0"/>
                <w:sz w:val="24"/>
                <w:szCs w:val="24"/>
                <w:lang w:val="sr-Cyrl-CS" w:eastAsia="en-US"/>
              </w:rPr>
              <w:t xml:space="preserve">овлашћеног </w:t>
            </w:r>
            <w:r w:rsidRPr="00D43F33">
              <w:rPr>
                <w:rFonts w:ascii="Times New Roman" w:hAnsi="Times New Roman"/>
                <w:kern w:val="0"/>
                <w:sz w:val="24"/>
                <w:szCs w:val="24"/>
                <w:lang w:val="sr-Cyrl-CS" w:eastAsia="en-US"/>
              </w:rPr>
              <w:t xml:space="preserve">лица </w:t>
            </w:r>
            <w:r w:rsidR="00BE5A1E">
              <w:rPr>
                <w:rFonts w:ascii="Times New Roman" w:hAnsi="Times New Roman"/>
                <w:kern w:val="0"/>
                <w:sz w:val="24"/>
                <w:szCs w:val="24"/>
                <w:lang w:val="sr-Cyrl-CS" w:eastAsia="en-US"/>
              </w:rPr>
              <w:t>Наручиоца</w:t>
            </w:r>
            <w:r w:rsidRPr="00D43F33">
              <w:rPr>
                <w:rFonts w:ascii="Times New Roman" w:hAnsi="Times New Roman"/>
                <w:kern w:val="0"/>
                <w:sz w:val="24"/>
                <w:szCs w:val="24"/>
                <w:lang w:val="sr-Cyrl-CS" w:eastAsia="en-US"/>
              </w:rPr>
              <w:t xml:space="preserve">. </w:t>
            </w:r>
          </w:p>
          <w:p w14:paraId="62A68A3D" w14:textId="77777777" w:rsidR="00D91A7A" w:rsidRDefault="00D91A7A" w:rsidP="00D91A7A">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 xml:space="preserve">Наручилац задржава право да одступи од процењене количине добара из члана </w:t>
            </w:r>
            <w:r w:rsidRPr="00D43F33">
              <w:rPr>
                <w:rFonts w:ascii="Times New Roman" w:hAnsi="Times New Roman"/>
                <w:kern w:val="0"/>
                <w:sz w:val="24"/>
                <w:szCs w:val="24"/>
                <w:lang w:val="sr-Latn-CS" w:eastAsia="en-US"/>
              </w:rPr>
              <w:t>1</w:t>
            </w:r>
            <w:r w:rsidRPr="00D43F33">
              <w:rPr>
                <w:rFonts w:ascii="Times New Roman" w:hAnsi="Times New Roman"/>
                <w:kern w:val="0"/>
                <w:sz w:val="24"/>
                <w:szCs w:val="24"/>
                <w:lang w:val="sr-Cyrl-CS" w:eastAsia="en-US"/>
              </w:rPr>
              <w:t>. овог уговора.</w:t>
            </w:r>
          </w:p>
          <w:p w14:paraId="2A122C70" w14:textId="77777777" w:rsidR="00D91A7A" w:rsidRDefault="00D91A7A" w:rsidP="00D91A7A">
            <w:pPr>
              <w:suppressAutoHyphens w:val="0"/>
              <w:spacing w:after="0" w:line="240" w:lineRule="auto"/>
              <w:jc w:val="both"/>
              <w:rPr>
                <w:rFonts w:ascii="Times New Roman" w:hAnsi="Times New Roman"/>
                <w:kern w:val="0"/>
                <w:sz w:val="24"/>
                <w:szCs w:val="24"/>
                <w:lang w:val="sr-Cyrl-CS" w:eastAsia="en-US"/>
              </w:rPr>
            </w:pPr>
            <w:r w:rsidRPr="00E55239">
              <w:rPr>
                <w:rFonts w:ascii="Times New Roman" w:hAnsi="Times New Roman"/>
                <w:kern w:val="0"/>
                <w:sz w:val="24"/>
                <w:szCs w:val="24"/>
                <w:lang w:val="sr-Cyrl-CS" w:eastAsia="en-US"/>
              </w:rPr>
              <w:t>Место испоруке предметних добара је Чакорска број 6, Београд.</w:t>
            </w:r>
          </w:p>
          <w:p w14:paraId="163F9C35" w14:textId="77777777" w:rsidR="00052769" w:rsidRDefault="00052769" w:rsidP="00D91A7A">
            <w:pPr>
              <w:suppressAutoHyphens w:val="0"/>
              <w:spacing w:after="0" w:line="240" w:lineRule="auto"/>
              <w:jc w:val="both"/>
              <w:rPr>
                <w:rFonts w:ascii="Times New Roman" w:hAnsi="Times New Roman"/>
                <w:kern w:val="0"/>
                <w:sz w:val="24"/>
                <w:szCs w:val="24"/>
                <w:lang w:val="sr-Cyrl-CS" w:eastAsia="en-US"/>
              </w:rPr>
            </w:pPr>
          </w:p>
          <w:p w14:paraId="215856BA" w14:textId="77777777" w:rsidR="0080372F" w:rsidRDefault="0080372F" w:rsidP="00D91A7A">
            <w:pPr>
              <w:suppressAutoHyphens w:val="0"/>
              <w:spacing w:after="0" w:line="240" w:lineRule="auto"/>
              <w:jc w:val="both"/>
              <w:rPr>
                <w:rFonts w:ascii="Times New Roman" w:hAnsi="Times New Roman"/>
                <w:kern w:val="0"/>
                <w:sz w:val="24"/>
                <w:szCs w:val="24"/>
                <w:lang w:val="sr-Cyrl-CS" w:eastAsia="en-US"/>
              </w:rPr>
            </w:pPr>
          </w:p>
          <w:p w14:paraId="5503DD42" w14:textId="77777777" w:rsidR="0080372F" w:rsidRPr="00D43F33" w:rsidRDefault="0080372F" w:rsidP="0080372F">
            <w:pPr>
              <w:suppressAutoHyphens w:val="0"/>
              <w:spacing w:after="0" w:line="240" w:lineRule="auto"/>
              <w:jc w:val="both"/>
              <w:rPr>
                <w:rFonts w:ascii="Times New Roman" w:hAnsi="Times New Roman"/>
                <w:b/>
                <w:kern w:val="0"/>
                <w:sz w:val="24"/>
                <w:szCs w:val="24"/>
                <w:lang w:val="sr-Cyrl-CS" w:eastAsia="en-US"/>
              </w:rPr>
            </w:pPr>
            <w:r w:rsidRPr="00D43F33">
              <w:rPr>
                <w:rFonts w:ascii="Times New Roman" w:hAnsi="Times New Roman"/>
                <w:b/>
                <w:kern w:val="0"/>
                <w:sz w:val="24"/>
                <w:szCs w:val="24"/>
                <w:lang w:val="sr-Cyrl-CS" w:eastAsia="en-US"/>
              </w:rPr>
              <w:t>НАЧИН</w:t>
            </w:r>
            <w:r>
              <w:rPr>
                <w:rFonts w:ascii="Times New Roman" w:hAnsi="Times New Roman"/>
                <w:b/>
                <w:kern w:val="0"/>
                <w:sz w:val="24"/>
                <w:szCs w:val="24"/>
                <w:lang w:val="sr-Cyrl-CS" w:eastAsia="en-US"/>
              </w:rPr>
              <w:t xml:space="preserve">, </w:t>
            </w:r>
            <w:r w:rsidRPr="00D43F33">
              <w:rPr>
                <w:rFonts w:ascii="Times New Roman" w:hAnsi="Times New Roman"/>
                <w:b/>
                <w:kern w:val="0"/>
                <w:sz w:val="24"/>
                <w:szCs w:val="24"/>
                <w:lang w:val="sr-Cyrl-CS" w:eastAsia="en-US"/>
              </w:rPr>
              <w:t xml:space="preserve">РОК </w:t>
            </w:r>
            <w:r>
              <w:rPr>
                <w:rFonts w:ascii="Times New Roman" w:hAnsi="Times New Roman"/>
                <w:b/>
                <w:kern w:val="0"/>
                <w:sz w:val="24"/>
                <w:szCs w:val="24"/>
                <w:lang w:val="sr-Cyrl-CS" w:eastAsia="en-US"/>
              </w:rPr>
              <w:t>И УСЛОВИ ПЛАЋАЊА</w:t>
            </w:r>
          </w:p>
          <w:p w14:paraId="104C15F4" w14:textId="77777777" w:rsidR="0080372F" w:rsidRPr="00D43F33" w:rsidRDefault="0080372F" w:rsidP="0080372F">
            <w:pPr>
              <w:suppressAutoHyphens w:val="0"/>
              <w:spacing w:after="0" w:line="240" w:lineRule="auto"/>
              <w:jc w:val="both"/>
              <w:rPr>
                <w:rFonts w:ascii="Times New Roman" w:hAnsi="Times New Roman"/>
                <w:kern w:val="0"/>
                <w:sz w:val="24"/>
                <w:szCs w:val="24"/>
                <w:lang w:val="sr-Latn-CS" w:eastAsia="en-US"/>
              </w:rPr>
            </w:pPr>
          </w:p>
          <w:p w14:paraId="51F2F779" w14:textId="77777777" w:rsidR="0080372F" w:rsidRPr="00D43F33" w:rsidRDefault="0080372F" w:rsidP="0080372F">
            <w:pPr>
              <w:suppressAutoHyphens w:val="0"/>
              <w:spacing w:after="0" w:line="240" w:lineRule="auto"/>
              <w:jc w:val="center"/>
              <w:rPr>
                <w:rFonts w:ascii="Times New Roman" w:hAnsi="Times New Roman"/>
                <w:b/>
                <w:kern w:val="0"/>
                <w:sz w:val="24"/>
                <w:szCs w:val="24"/>
                <w:lang w:val="sr-Cyrl-CS" w:eastAsia="en-US"/>
              </w:rPr>
            </w:pPr>
            <w:r>
              <w:rPr>
                <w:rFonts w:ascii="Times New Roman" w:hAnsi="Times New Roman"/>
                <w:b/>
                <w:kern w:val="0"/>
                <w:sz w:val="24"/>
                <w:szCs w:val="24"/>
                <w:lang w:val="sr-Cyrl-CS" w:eastAsia="en-US"/>
              </w:rPr>
              <w:t>Члан 5</w:t>
            </w:r>
            <w:r w:rsidRPr="00D43F33">
              <w:rPr>
                <w:rFonts w:ascii="Times New Roman" w:hAnsi="Times New Roman"/>
                <w:b/>
                <w:kern w:val="0"/>
                <w:sz w:val="24"/>
                <w:szCs w:val="24"/>
                <w:lang w:val="sr-Cyrl-CS" w:eastAsia="en-US"/>
              </w:rPr>
              <w:t xml:space="preserve">. </w:t>
            </w:r>
          </w:p>
          <w:p w14:paraId="710CC1E2" w14:textId="77777777" w:rsidR="0080372F" w:rsidRPr="00D43F33" w:rsidRDefault="0080372F" w:rsidP="00D91A7A">
            <w:pPr>
              <w:suppressAutoHyphens w:val="0"/>
              <w:spacing w:after="0" w:line="240" w:lineRule="auto"/>
              <w:jc w:val="both"/>
              <w:rPr>
                <w:rFonts w:ascii="Times New Roman" w:hAnsi="Times New Roman"/>
                <w:kern w:val="0"/>
                <w:sz w:val="24"/>
                <w:szCs w:val="24"/>
                <w:lang w:val="sr-Cyrl-CS" w:eastAsia="en-US"/>
              </w:rPr>
            </w:pPr>
          </w:p>
          <w:p w14:paraId="1176EEA5" w14:textId="6287BF38" w:rsidR="00C40D86" w:rsidRDefault="00C40D86" w:rsidP="00D91A7A">
            <w:pPr>
              <w:suppressAutoHyphens w:val="0"/>
              <w:spacing w:after="0" w:line="240" w:lineRule="auto"/>
              <w:jc w:val="both"/>
              <w:rPr>
                <w:rFonts w:ascii="Times New Roman" w:hAnsi="Times New Roman"/>
                <w:kern w:val="0"/>
                <w:sz w:val="24"/>
                <w:szCs w:val="24"/>
                <w:lang w:val="sr-Cyrl-CS" w:eastAsia="en-US"/>
              </w:rPr>
            </w:pPr>
            <w:r w:rsidRPr="00C40D86">
              <w:rPr>
                <w:rFonts w:ascii="Times New Roman" w:hAnsi="Times New Roman"/>
                <w:kern w:val="0"/>
                <w:sz w:val="24"/>
                <w:szCs w:val="24"/>
                <w:lang w:val="sr-Cyrl-CS" w:eastAsia="en-US"/>
              </w:rPr>
              <w:t xml:space="preserve">Наручилац  ће  плаћање  извршити уплатом  на  рачун  добављача,  у  року  од  </w:t>
            </w:r>
            <w:r>
              <w:rPr>
                <w:rFonts w:ascii="Times New Roman" w:hAnsi="Times New Roman"/>
                <w:kern w:val="0"/>
                <w:sz w:val="24"/>
                <w:szCs w:val="24"/>
                <w:lang w:val="sr-Cyrl-CS" w:eastAsia="en-US"/>
              </w:rPr>
              <w:t>____</w:t>
            </w:r>
            <w:r w:rsidRPr="00C40D86">
              <w:rPr>
                <w:rFonts w:ascii="Times New Roman" w:hAnsi="Times New Roman"/>
                <w:kern w:val="0"/>
                <w:sz w:val="24"/>
                <w:szCs w:val="24"/>
                <w:lang w:val="sr-Cyrl-CS" w:eastAsia="en-US"/>
              </w:rPr>
              <w:t xml:space="preserve">  дана, након сваке извршене испоруке, а по службеном пријему </w:t>
            </w:r>
            <w:r w:rsidR="001F6D20">
              <w:rPr>
                <w:rFonts w:ascii="Times New Roman" w:hAnsi="Times New Roman"/>
                <w:kern w:val="0"/>
                <w:sz w:val="24"/>
                <w:szCs w:val="24"/>
                <w:lang w:val="sr-Cyrl-CS" w:eastAsia="en-US"/>
              </w:rPr>
              <w:t xml:space="preserve">исправног </w:t>
            </w:r>
            <w:r w:rsidRPr="00C40D86">
              <w:rPr>
                <w:rFonts w:ascii="Times New Roman" w:hAnsi="Times New Roman"/>
                <w:kern w:val="0"/>
                <w:sz w:val="24"/>
                <w:szCs w:val="24"/>
                <w:lang w:val="sr-Cyrl-CS" w:eastAsia="en-US"/>
              </w:rPr>
              <w:t>рачуна.</w:t>
            </w:r>
            <w:r>
              <w:rPr>
                <w:rFonts w:ascii="Times New Roman" w:hAnsi="Times New Roman"/>
                <w:kern w:val="0"/>
                <w:sz w:val="24"/>
                <w:szCs w:val="24"/>
                <w:lang w:val="sr-Cyrl-CS" w:eastAsia="en-US"/>
              </w:rPr>
              <w:t xml:space="preserve"> </w:t>
            </w:r>
          </w:p>
          <w:p w14:paraId="1AADE704" w14:textId="77777777" w:rsidR="00C40D86" w:rsidRDefault="00C40D86" w:rsidP="00D91A7A">
            <w:pPr>
              <w:suppressAutoHyphens w:val="0"/>
              <w:spacing w:after="0" w:line="240" w:lineRule="auto"/>
              <w:jc w:val="both"/>
              <w:rPr>
                <w:rFonts w:ascii="Times New Roman" w:hAnsi="Times New Roman"/>
                <w:kern w:val="0"/>
                <w:sz w:val="24"/>
                <w:szCs w:val="24"/>
                <w:lang w:val="sr-Cyrl-CS" w:eastAsia="en-US"/>
              </w:rPr>
            </w:pPr>
            <w:r w:rsidRPr="00C40D86">
              <w:rPr>
                <w:rFonts w:ascii="Times New Roman" w:hAnsi="Times New Roman"/>
                <w:kern w:val="0"/>
                <w:sz w:val="24"/>
                <w:szCs w:val="24"/>
                <w:lang w:val="sr-Cyrl-CS" w:eastAsia="en-US"/>
              </w:rPr>
              <w:t xml:space="preserve">Плаћање ће бити извршено на рачун </w:t>
            </w:r>
            <w:r w:rsidR="00424C77">
              <w:rPr>
                <w:rFonts w:ascii="Times New Roman" w:hAnsi="Times New Roman"/>
                <w:kern w:val="0"/>
                <w:sz w:val="24"/>
                <w:szCs w:val="24"/>
                <w:lang w:val="sr-Cyrl-CS" w:eastAsia="en-US"/>
              </w:rPr>
              <w:t>Продавца</w:t>
            </w:r>
            <w:r w:rsidRPr="00C40D86">
              <w:rPr>
                <w:rFonts w:ascii="Times New Roman" w:hAnsi="Times New Roman"/>
                <w:kern w:val="0"/>
                <w:sz w:val="24"/>
                <w:szCs w:val="24"/>
                <w:lang w:val="sr-Cyrl-CS" w:eastAsia="en-US"/>
              </w:rPr>
              <w:t xml:space="preserve"> наведен на фактури.</w:t>
            </w:r>
            <w:r>
              <w:rPr>
                <w:rFonts w:ascii="Times New Roman" w:hAnsi="Times New Roman"/>
                <w:kern w:val="0"/>
                <w:sz w:val="24"/>
                <w:szCs w:val="24"/>
                <w:lang w:val="sr-Cyrl-CS" w:eastAsia="en-US"/>
              </w:rPr>
              <w:t xml:space="preserve"> </w:t>
            </w:r>
            <w:r w:rsidRPr="00C40D86">
              <w:rPr>
                <w:rFonts w:ascii="Times New Roman" w:hAnsi="Times New Roman"/>
                <w:kern w:val="0"/>
                <w:sz w:val="24"/>
                <w:szCs w:val="24"/>
                <w:lang w:val="sr-Cyrl-CS" w:eastAsia="en-US"/>
              </w:rPr>
              <w:t>Сви достављени рачуни морају да садрже број и датум закљученог уговора.</w:t>
            </w:r>
          </w:p>
          <w:p w14:paraId="1C844B56" w14:textId="77777777" w:rsidR="00C40D86" w:rsidRDefault="00C40D86" w:rsidP="00D91A7A">
            <w:pPr>
              <w:suppressAutoHyphens w:val="0"/>
              <w:spacing w:after="0" w:line="240" w:lineRule="auto"/>
              <w:jc w:val="both"/>
              <w:rPr>
                <w:rFonts w:ascii="Times New Roman" w:hAnsi="Times New Roman"/>
                <w:kern w:val="0"/>
                <w:sz w:val="24"/>
                <w:szCs w:val="24"/>
                <w:lang w:val="sr-Cyrl-CS" w:eastAsia="en-US"/>
              </w:rPr>
            </w:pPr>
            <w:r w:rsidRPr="00C40D86">
              <w:rPr>
                <w:rFonts w:ascii="Times New Roman" w:hAnsi="Times New Roman"/>
                <w:kern w:val="0"/>
                <w:sz w:val="24"/>
                <w:szCs w:val="24"/>
                <w:lang w:val="sr-Cyrl-CS" w:eastAsia="en-US"/>
              </w:rPr>
              <w:t>Наручилац задржава право да динамику уплате средстава усклађује са могућностима извршења буџета Републике Србије</w:t>
            </w:r>
            <w:r>
              <w:rPr>
                <w:rFonts w:ascii="Times New Roman" w:hAnsi="Times New Roman"/>
                <w:kern w:val="0"/>
                <w:sz w:val="24"/>
                <w:szCs w:val="24"/>
                <w:lang w:val="sr-Cyrl-CS" w:eastAsia="en-US"/>
              </w:rPr>
              <w:t xml:space="preserve">. </w:t>
            </w:r>
          </w:p>
          <w:p w14:paraId="1A4AF5A4" w14:textId="77777777" w:rsidR="00C40D86" w:rsidRDefault="00424C77" w:rsidP="00D91A7A">
            <w:pPr>
              <w:suppressAutoHyphens w:val="0"/>
              <w:spacing w:after="0" w:line="240" w:lineRule="auto"/>
              <w:jc w:val="both"/>
              <w:rPr>
                <w:rFonts w:ascii="Times New Roman" w:hAnsi="Times New Roman"/>
                <w:kern w:val="0"/>
                <w:sz w:val="24"/>
                <w:szCs w:val="24"/>
                <w:lang w:val="sr-Cyrl-CS" w:eastAsia="en-US"/>
              </w:rPr>
            </w:pPr>
            <w:r>
              <w:rPr>
                <w:rFonts w:ascii="Times New Roman" w:hAnsi="Times New Roman"/>
                <w:kern w:val="0"/>
                <w:sz w:val="24"/>
                <w:szCs w:val="24"/>
                <w:lang w:val="sr-Cyrl-CS" w:eastAsia="en-US"/>
              </w:rPr>
              <w:t>Продавац</w:t>
            </w:r>
            <w:r w:rsidR="00C40D86" w:rsidRPr="00C40D86">
              <w:rPr>
                <w:rFonts w:ascii="Times New Roman" w:hAnsi="Times New Roman"/>
                <w:kern w:val="0"/>
                <w:sz w:val="24"/>
                <w:szCs w:val="24"/>
                <w:lang w:val="sr-Cyrl-CS" w:eastAsia="en-US"/>
              </w:rPr>
              <w:t xml:space="preserve">  је  дужан  да  изврши  регистрацију  фактуре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w:t>
            </w:r>
            <w:r>
              <w:rPr>
                <w:rFonts w:ascii="Times New Roman" w:hAnsi="Times New Roman"/>
                <w:kern w:val="0"/>
                <w:sz w:val="24"/>
                <w:szCs w:val="24"/>
                <w:lang w:val="sr-Cyrl-CS" w:eastAsia="en-US"/>
              </w:rPr>
              <w:t>ужбени</w:t>
            </w:r>
            <w:r w:rsidR="00C40D86" w:rsidRPr="00C40D86">
              <w:rPr>
                <w:rFonts w:ascii="Times New Roman" w:hAnsi="Times New Roman"/>
                <w:kern w:val="0"/>
                <w:sz w:val="24"/>
                <w:szCs w:val="24"/>
                <w:lang w:val="sr-Cyrl-CS" w:eastAsia="en-US"/>
              </w:rPr>
              <w:t xml:space="preserve"> гласник РС“, бр</w:t>
            </w:r>
            <w:r>
              <w:rPr>
                <w:rFonts w:ascii="Times New Roman" w:hAnsi="Times New Roman"/>
                <w:kern w:val="0"/>
                <w:sz w:val="24"/>
                <w:szCs w:val="24"/>
                <w:lang w:val="sr-Cyrl-CS" w:eastAsia="en-US"/>
              </w:rPr>
              <w:t>.</w:t>
            </w:r>
            <w:r w:rsidR="00C40D86" w:rsidRPr="00C40D86">
              <w:rPr>
                <w:rFonts w:ascii="Times New Roman" w:hAnsi="Times New Roman"/>
                <w:kern w:val="0"/>
                <w:sz w:val="24"/>
                <w:szCs w:val="24"/>
                <w:lang w:val="sr-Cyrl-CS" w:eastAsia="en-US"/>
              </w:rPr>
              <w:t xml:space="preserve"> </w:t>
            </w:r>
            <w:r>
              <w:t xml:space="preserve"> </w:t>
            </w:r>
            <w:r w:rsidRPr="00424C77">
              <w:rPr>
                <w:rFonts w:ascii="Times New Roman" w:hAnsi="Times New Roman"/>
                <w:kern w:val="0"/>
                <w:sz w:val="24"/>
                <w:szCs w:val="24"/>
                <w:lang w:val="sr-Cyrl-CS" w:eastAsia="en-US"/>
              </w:rPr>
              <w:t xml:space="preserve">7/18, 59/18 </w:t>
            </w:r>
            <w:r>
              <w:rPr>
                <w:rFonts w:ascii="Times New Roman" w:hAnsi="Times New Roman"/>
                <w:kern w:val="0"/>
                <w:sz w:val="24"/>
                <w:szCs w:val="24"/>
                <w:lang w:val="sr-Cyrl-CS" w:eastAsia="en-US"/>
              </w:rPr>
              <w:t xml:space="preserve">и </w:t>
            </w:r>
            <w:r w:rsidRPr="00424C77">
              <w:rPr>
                <w:rFonts w:ascii="Times New Roman" w:hAnsi="Times New Roman"/>
                <w:kern w:val="0"/>
                <w:sz w:val="24"/>
                <w:szCs w:val="24"/>
                <w:lang w:val="sr-Cyrl-CS" w:eastAsia="en-US"/>
              </w:rPr>
              <w:t>8/19</w:t>
            </w:r>
            <w:r w:rsidR="00C40D86" w:rsidRPr="00C40D86">
              <w:rPr>
                <w:rFonts w:ascii="Times New Roman" w:hAnsi="Times New Roman"/>
                <w:kern w:val="0"/>
                <w:sz w:val="24"/>
                <w:szCs w:val="24"/>
                <w:lang w:val="sr-Cyrl-CS" w:eastAsia="en-US"/>
              </w:rPr>
              <w:t xml:space="preserve">). </w:t>
            </w:r>
          </w:p>
          <w:p w14:paraId="48BE4E6C" w14:textId="77777777" w:rsidR="00C40D86" w:rsidRDefault="00C40D86" w:rsidP="00D91A7A">
            <w:pPr>
              <w:suppressAutoHyphens w:val="0"/>
              <w:spacing w:after="0" w:line="240" w:lineRule="auto"/>
              <w:jc w:val="both"/>
              <w:rPr>
                <w:rFonts w:ascii="Times New Roman" w:hAnsi="Times New Roman"/>
                <w:kern w:val="0"/>
                <w:sz w:val="24"/>
                <w:szCs w:val="24"/>
                <w:lang w:val="sr-Cyrl-CS" w:eastAsia="en-US"/>
              </w:rPr>
            </w:pPr>
            <w:r w:rsidRPr="00C40D86">
              <w:rPr>
                <w:rFonts w:ascii="Times New Roman" w:hAnsi="Times New Roman"/>
                <w:kern w:val="0"/>
                <w:sz w:val="24"/>
                <w:szCs w:val="24"/>
                <w:lang w:val="sr-Cyrl-CS" w:eastAsia="en-US"/>
              </w:rPr>
              <w:t>Обавезе  Наручиоца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14:paraId="47D367C4" w14:textId="77777777" w:rsidR="00B36BCA" w:rsidRDefault="00B36BCA" w:rsidP="00D91A7A">
            <w:pPr>
              <w:suppressAutoHyphens w:val="0"/>
              <w:spacing w:after="0" w:line="240" w:lineRule="auto"/>
              <w:jc w:val="both"/>
              <w:rPr>
                <w:rFonts w:ascii="Times New Roman" w:hAnsi="Times New Roman"/>
                <w:kern w:val="0"/>
                <w:sz w:val="24"/>
                <w:szCs w:val="24"/>
                <w:lang w:val="sr-Cyrl-CS" w:eastAsia="en-US"/>
              </w:rPr>
            </w:pPr>
          </w:p>
          <w:p w14:paraId="14409E93" w14:textId="77777777" w:rsidR="00BE5A1E" w:rsidRDefault="00BE5A1E" w:rsidP="00D91A7A">
            <w:pPr>
              <w:suppressAutoHyphens w:val="0"/>
              <w:spacing w:after="0" w:line="240" w:lineRule="auto"/>
              <w:jc w:val="both"/>
              <w:rPr>
                <w:rFonts w:ascii="Times New Roman" w:hAnsi="Times New Roman"/>
                <w:b/>
                <w:kern w:val="0"/>
                <w:sz w:val="24"/>
                <w:szCs w:val="24"/>
                <w:lang w:val="sr-Cyrl-CS" w:eastAsia="en-US"/>
              </w:rPr>
            </w:pPr>
          </w:p>
          <w:p w14:paraId="0E10351D" w14:textId="77777777" w:rsidR="00D91A7A" w:rsidRPr="00D43F33" w:rsidRDefault="00D91A7A" w:rsidP="00D91A7A">
            <w:pPr>
              <w:suppressAutoHyphens w:val="0"/>
              <w:spacing w:after="0" w:line="240" w:lineRule="auto"/>
              <w:jc w:val="both"/>
              <w:rPr>
                <w:rFonts w:ascii="Times New Roman" w:hAnsi="Times New Roman"/>
                <w:b/>
                <w:kern w:val="0"/>
                <w:sz w:val="24"/>
                <w:szCs w:val="24"/>
                <w:lang w:val="sr-Cyrl-CS" w:eastAsia="en-US"/>
              </w:rPr>
            </w:pPr>
            <w:r w:rsidRPr="00D43F33">
              <w:rPr>
                <w:rFonts w:ascii="Times New Roman" w:hAnsi="Times New Roman"/>
                <w:b/>
                <w:kern w:val="0"/>
                <w:sz w:val="24"/>
                <w:szCs w:val="24"/>
                <w:lang w:val="sr-Cyrl-CS" w:eastAsia="en-US"/>
              </w:rPr>
              <w:t>КВАНТИТАТИВАН И КВАЛИТАТИВАН ПРИЈЕМ ДОБАРА</w:t>
            </w:r>
          </w:p>
          <w:p w14:paraId="1ED2467F" w14:textId="77777777" w:rsidR="00D91A7A" w:rsidRPr="00D43F33" w:rsidRDefault="00D91A7A" w:rsidP="00D91A7A">
            <w:pPr>
              <w:suppressAutoHyphens w:val="0"/>
              <w:spacing w:after="0" w:line="240" w:lineRule="auto"/>
              <w:jc w:val="both"/>
              <w:rPr>
                <w:rFonts w:ascii="Times New Roman" w:hAnsi="Times New Roman"/>
                <w:kern w:val="0"/>
                <w:sz w:val="24"/>
                <w:szCs w:val="24"/>
                <w:lang w:val="sr-Cyrl-CS" w:eastAsia="en-US"/>
              </w:rPr>
            </w:pPr>
          </w:p>
          <w:p w14:paraId="03E72904" w14:textId="77777777" w:rsidR="00D91A7A" w:rsidRPr="00D43F33" w:rsidRDefault="00D91A7A" w:rsidP="00D91A7A">
            <w:pPr>
              <w:suppressAutoHyphens w:val="0"/>
              <w:spacing w:after="0" w:line="240" w:lineRule="auto"/>
              <w:jc w:val="center"/>
              <w:rPr>
                <w:rFonts w:ascii="Times New Roman" w:hAnsi="Times New Roman"/>
                <w:b/>
                <w:kern w:val="0"/>
                <w:sz w:val="24"/>
                <w:szCs w:val="24"/>
                <w:lang w:val="sr-Cyrl-CS" w:eastAsia="en-US"/>
              </w:rPr>
            </w:pPr>
            <w:r>
              <w:rPr>
                <w:rFonts w:ascii="Times New Roman" w:hAnsi="Times New Roman"/>
                <w:b/>
                <w:kern w:val="0"/>
                <w:sz w:val="24"/>
                <w:szCs w:val="24"/>
                <w:lang w:val="sr-Cyrl-CS" w:eastAsia="en-US"/>
              </w:rPr>
              <w:t xml:space="preserve">Члан </w:t>
            </w:r>
            <w:r w:rsidR="00025C95">
              <w:rPr>
                <w:rFonts w:ascii="Times New Roman" w:hAnsi="Times New Roman"/>
                <w:b/>
                <w:kern w:val="0"/>
                <w:sz w:val="24"/>
                <w:szCs w:val="24"/>
                <w:lang w:val="sr-Cyrl-CS" w:eastAsia="en-US"/>
              </w:rPr>
              <w:t>6</w:t>
            </w:r>
            <w:r w:rsidRPr="00D43F33">
              <w:rPr>
                <w:rFonts w:ascii="Times New Roman" w:hAnsi="Times New Roman"/>
                <w:b/>
                <w:kern w:val="0"/>
                <w:sz w:val="24"/>
                <w:szCs w:val="24"/>
                <w:lang w:val="sr-Cyrl-CS" w:eastAsia="en-US"/>
              </w:rPr>
              <w:t xml:space="preserve">. </w:t>
            </w:r>
          </w:p>
          <w:p w14:paraId="561D3EBE" w14:textId="77777777" w:rsidR="00D91A7A" w:rsidRPr="00D43F33" w:rsidRDefault="00D91A7A" w:rsidP="00D91A7A">
            <w:pPr>
              <w:suppressAutoHyphens w:val="0"/>
              <w:spacing w:after="0" w:line="240" w:lineRule="auto"/>
              <w:jc w:val="center"/>
              <w:rPr>
                <w:rFonts w:ascii="Times New Roman" w:hAnsi="Times New Roman"/>
                <w:b/>
                <w:kern w:val="0"/>
                <w:sz w:val="24"/>
                <w:szCs w:val="24"/>
                <w:lang w:val="sr-Cyrl-CS" w:eastAsia="en-US"/>
              </w:rPr>
            </w:pPr>
          </w:p>
          <w:p w14:paraId="3AFCD305" w14:textId="77777777" w:rsidR="00D91A7A" w:rsidRDefault="00D91A7A" w:rsidP="00D91A7A">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 xml:space="preserve">Испоручена добра морају у погледу квалитета испуњавати стандарде SRPS, а у складу са Правилником о техничким и другим захтевима за течна горива нафтног порекла </w:t>
            </w:r>
            <w:r w:rsidRPr="001F6D20">
              <w:rPr>
                <w:rFonts w:ascii="Times New Roman" w:hAnsi="Times New Roman"/>
                <w:kern w:val="0"/>
                <w:sz w:val="24"/>
                <w:szCs w:val="24"/>
                <w:lang w:val="sr-Cyrl-CS" w:eastAsia="en-US"/>
              </w:rPr>
              <w:t>(„Службени гласник Р</w:t>
            </w:r>
            <w:r w:rsidR="00E95590" w:rsidRPr="001F6D20">
              <w:rPr>
                <w:rFonts w:ascii="Times New Roman" w:hAnsi="Times New Roman"/>
                <w:kern w:val="0"/>
                <w:sz w:val="24"/>
                <w:szCs w:val="24"/>
                <w:lang w:val="sr-Cyrl-CS" w:eastAsia="en-US"/>
              </w:rPr>
              <w:t>Сˮ,</w:t>
            </w:r>
            <w:r w:rsidRPr="001F6D20">
              <w:rPr>
                <w:rFonts w:ascii="Times New Roman" w:hAnsi="Times New Roman"/>
                <w:kern w:val="0"/>
                <w:sz w:val="24"/>
                <w:szCs w:val="24"/>
                <w:lang w:val="sr-Cyrl-CS" w:eastAsia="en-US"/>
              </w:rPr>
              <w:t xml:space="preserve">  бр. 111/15, 106/16, 60/17, 117/17</w:t>
            </w:r>
            <w:r w:rsidR="005A594A" w:rsidRPr="001F6D20">
              <w:rPr>
                <w:rFonts w:ascii="Times New Roman" w:hAnsi="Times New Roman"/>
                <w:kern w:val="0"/>
                <w:sz w:val="24"/>
                <w:szCs w:val="24"/>
                <w:lang w:val="sr-Cyrl-CS" w:eastAsia="en-US"/>
              </w:rPr>
              <w:t xml:space="preserve">, </w:t>
            </w:r>
            <w:r w:rsidRPr="001F6D20">
              <w:rPr>
                <w:rFonts w:ascii="Times New Roman" w:hAnsi="Times New Roman"/>
                <w:kern w:val="0"/>
                <w:sz w:val="24"/>
                <w:szCs w:val="24"/>
                <w:lang w:val="sr-Cyrl-CS" w:eastAsia="en-US"/>
              </w:rPr>
              <w:t>120/17</w:t>
            </w:r>
            <w:r w:rsidR="005A594A" w:rsidRPr="001F6D20">
              <w:rPr>
                <w:rFonts w:ascii="Times New Roman" w:hAnsi="Times New Roman"/>
                <w:kern w:val="0"/>
                <w:sz w:val="24"/>
                <w:szCs w:val="24"/>
                <w:lang w:val="sr-Cyrl-CS" w:eastAsia="en-US"/>
              </w:rPr>
              <w:t>- исправка, 50/18, 101/18 и 93/19</w:t>
            </w:r>
            <w:r w:rsidRPr="001F6D20">
              <w:rPr>
                <w:rFonts w:ascii="Times New Roman" w:hAnsi="Times New Roman"/>
                <w:kern w:val="0"/>
                <w:sz w:val="24"/>
                <w:szCs w:val="24"/>
                <w:lang w:val="sr-Cyrl-CS" w:eastAsia="en-US"/>
              </w:rPr>
              <w:t>).</w:t>
            </w:r>
          </w:p>
          <w:p w14:paraId="1038320C" w14:textId="77777777" w:rsidR="00025C95" w:rsidRDefault="00025C95" w:rsidP="00D91A7A">
            <w:pPr>
              <w:suppressAutoHyphens w:val="0"/>
              <w:spacing w:after="0" w:line="240" w:lineRule="auto"/>
              <w:jc w:val="both"/>
              <w:rPr>
                <w:rFonts w:ascii="Times New Roman" w:hAnsi="Times New Roman"/>
                <w:kern w:val="0"/>
                <w:sz w:val="24"/>
                <w:szCs w:val="24"/>
                <w:lang w:val="sr-Cyrl-CS" w:eastAsia="en-US"/>
              </w:rPr>
            </w:pPr>
          </w:p>
          <w:p w14:paraId="56E4B7EC" w14:textId="77777777" w:rsidR="00B36BCA" w:rsidRDefault="00B36BCA" w:rsidP="00D91A7A">
            <w:pPr>
              <w:suppressAutoHyphens w:val="0"/>
              <w:spacing w:after="0" w:line="240" w:lineRule="auto"/>
              <w:jc w:val="both"/>
              <w:rPr>
                <w:rFonts w:ascii="Times New Roman" w:hAnsi="Times New Roman"/>
                <w:kern w:val="0"/>
                <w:sz w:val="24"/>
                <w:szCs w:val="24"/>
                <w:lang w:val="sr-Cyrl-CS" w:eastAsia="en-US"/>
              </w:rPr>
            </w:pPr>
          </w:p>
          <w:p w14:paraId="1F70B01A" w14:textId="0CBFA395" w:rsidR="00B36BCA" w:rsidRDefault="00B36BCA" w:rsidP="00D91A7A">
            <w:pPr>
              <w:suppressAutoHyphens w:val="0"/>
              <w:spacing w:after="0" w:line="240" w:lineRule="auto"/>
              <w:jc w:val="both"/>
              <w:rPr>
                <w:rFonts w:ascii="Times New Roman" w:hAnsi="Times New Roman"/>
                <w:kern w:val="0"/>
                <w:sz w:val="24"/>
                <w:szCs w:val="24"/>
                <w:lang w:val="sr-Cyrl-CS" w:eastAsia="en-US"/>
              </w:rPr>
            </w:pPr>
          </w:p>
          <w:p w14:paraId="2EF3559C" w14:textId="77777777" w:rsidR="001F6D20" w:rsidRDefault="001F6D20" w:rsidP="00D91A7A">
            <w:pPr>
              <w:suppressAutoHyphens w:val="0"/>
              <w:spacing w:after="0" w:line="240" w:lineRule="auto"/>
              <w:jc w:val="both"/>
              <w:rPr>
                <w:rFonts w:ascii="Times New Roman" w:hAnsi="Times New Roman"/>
                <w:kern w:val="0"/>
                <w:sz w:val="24"/>
                <w:szCs w:val="24"/>
                <w:lang w:val="sr-Cyrl-CS" w:eastAsia="en-US"/>
              </w:rPr>
            </w:pPr>
          </w:p>
          <w:p w14:paraId="4120A758" w14:textId="77777777" w:rsidR="00025C95" w:rsidRPr="00025C95" w:rsidRDefault="00025C95" w:rsidP="00D91A7A">
            <w:pPr>
              <w:suppressAutoHyphens w:val="0"/>
              <w:spacing w:after="0" w:line="240" w:lineRule="auto"/>
              <w:jc w:val="both"/>
              <w:rPr>
                <w:rFonts w:ascii="Times New Roman" w:hAnsi="Times New Roman"/>
                <w:b/>
                <w:bCs/>
                <w:kern w:val="0"/>
                <w:sz w:val="24"/>
                <w:szCs w:val="24"/>
                <w:lang w:val="sr-Cyrl-CS" w:eastAsia="en-US"/>
              </w:rPr>
            </w:pPr>
            <w:r w:rsidRPr="00025C95">
              <w:rPr>
                <w:rFonts w:ascii="Times New Roman" w:hAnsi="Times New Roman"/>
                <w:b/>
                <w:bCs/>
                <w:kern w:val="0"/>
                <w:sz w:val="24"/>
                <w:szCs w:val="24"/>
                <w:lang w:val="sr-Cyrl-CS" w:eastAsia="en-US"/>
              </w:rPr>
              <w:lastRenderedPageBreak/>
              <w:t>ГАРАНЦИЈА</w:t>
            </w:r>
          </w:p>
          <w:p w14:paraId="1CC0A2E7" w14:textId="77777777" w:rsidR="00025C95" w:rsidRDefault="00025C95" w:rsidP="00025C95">
            <w:pPr>
              <w:suppressAutoHyphens w:val="0"/>
              <w:spacing w:after="0" w:line="240" w:lineRule="auto"/>
              <w:jc w:val="center"/>
              <w:rPr>
                <w:rFonts w:ascii="Times New Roman" w:hAnsi="Times New Roman"/>
                <w:b/>
                <w:kern w:val="0"/>
                <w:sz w:val="24"/>
                <w:szCs w:val="24"/>
                <w:lang w:val="sr-Cyrl-CS" w:eastAsia="en-US"/>
              </w:rPr>
            </w:pPr>
            <w:r>
              <w:rPr>
                <w:rFonts w:ascii="Times New Roman" w:hAnsi="Times New Roman"/>
                <w:b/>
                <w:kern w:val="0"/>
                <w:sz w:val="24"/>
                <w:szCs w:val="24"/>
                <w:lang w:val="sr-Cyrl-CS" w:eastAsia="en-US"/>
              </w:rPr>
              <w:t>Члан 7</w:t>
            </w:r>
            <w:r w:rsidRPr="00D43F33">
              <w:rPr>
                <w:rFonts w:ascii="Times New Roman" w:hAnsi="Times New Roman"/>
                <w:b/>
                <w:kern w:val="0"/>
                <w:sz w:val="24"/>
                <w:szCs w:val="24"/>
                <w:lang w:val="sr-Cyrl-CS" w:eastAsia="en-US"/>
              </w:rPr>
              <w:t xml:space="preserve">. </w:t>
            </w:r>
          </w:p>
          <w:p w14:paraId="253639C8" w14:textId="77777777" w:rsidR="00025C95" w:rsidRDefault="00025C95" w:rsidP="00025C95">
            <w:pPr>
              <w:suppressAutoHyphens w:val="0"/>
              <w:spacing w:after="0" w:line="240" w:lineRule="auto"/>
              <w:jc w:val="center"/>
              <w:rPr>
                <w:rFonts w:ascii="Times New Roman" w:hAnsi="Times New Roman"/>
                <w:b/>
                <w:kern w:val="0"/>
                <w:sz w:val="24"/>
                <w:szCs w:val="24"/>
                <w:lang w:val="sr-Cyrl-CS" w:eastAsia="en-US"/>
              </w:rPr>
            </w:pPr>
          </w:p>
          <w:p w14:paraId="2C537A89" w14:textId="48280A47" w:rsidR="00025C95" w:rsidRPr="00025C95" w:rsidRDefault="00025C95" w:rsidP="00025C95">
            <w:pPr>
              <w:suppressAutoHyphens w:val="0"/>
              <w:spacing w:after="0" w:line="240" w:lineRule="auto"/>
              <w:jc w:val="both"/>
              <w:rPr>
                <w:rFonts w:ascii="Times New Roman" w:hAnsi="Times New Roman"/>
                <w:bCs/>
                <w:kern w:val="0"/>
                <w:sz w:val="24"/>
                <w:szCs w:val="24"/>
                <w:lang w:val="sr-Cyrl-CS" w:eastAsia="en-US"/>
              </w:rPr>
            </w:pPr>
            <w:r>
              <w:rPr>
                <w:rFonts w:ascii="Times New Roman" w:hAnsi="Times New Roman"/>
                <w:bCs/>
                <w:kern w:val="0"/>
                <w:sz w:val="24"/>
                <w:szCs w:val="24"/>
                <w:lang w:val="sr-Cyrl-CS" w:eastAsia="en-US"/>
              </w:rPr>
              <w:t>Продавац</w:t>
            </w:r>
            <w:r w:rsidRPr="00025C95">
              <w:rPr>
                <w:rFonts w:ascii="Times New Roman" w:hAnsi="Times New Roman"/>
                <w:bCs/>
                <w:kern w:val="0"/>
                <w:sz w:val="24"/>
                <w:szCs w:val="24"/>
                <w:lang w:val="sr-Cyrl-CS" w:eastAsia="en-US"/>
              </w:rPr>
              <w:t xml:space="preserve"> је дужан да гарантује квалитет испоручених добара у складу са важећим  прописима и стандардима која се односе на предметна добара</w:t>
            </w:r>
            <w:r>
              <w:rPr>
                <w:rFonts w:ascii="Times New Roman" w:hAnsi="Times New Roman"/>
                <w:bCs/>
                <w:kern w:val="0"/>
                <w:sz w:val="24"/>
                <w:szCs w:val="24"/>
                <w:lang w:val="sr-Cyrl-CS" w:eastAsia="en-US"/>
              </w:rPr>
              <w:t>.</w:t>
            </w:r>
          </w:p>
          <w:p w14:paraId="19909B2F" w14:textId="77777777" w:rsidR="00E73E2B" w:rsidRPr="005578AC" w:rsidRDefault="00E73E2B" w:rsidP="00D91A7A">
            <w:pPr>
              <w:suppressAutoHyphens w:val="0"/>
              <w:spacing w:after="0" w:line="240" w:lineRule="auto"/>
              <w:jc w:val="both"/>
              <w:rPr>
                <w:rFonts w:ascii="Times New Roman" w:hAnsi="Times New Roman"/>
                <w:bCs/>
                <w:color w:val="FF0000"/>
                <w:kern w:val="0"/>
                <w:sz w:val="24"/>
                <w:szCs w:val="24"/>
                <w:lang w:val="sr-Cyrl-CS" w:eastAsia="en-US"/>
              </w:rPr>
            </w:pPr>
          </w:p>
          <w:p w14:paraId="5B9E2381" w14:textId="77777777" w:rsidR="00E73E2B" w:rsidRPr="00627E23" w:rsidRDefault="00E73E2B" w:rsidP="00E73E2B">
            <w:pPr>
              <w:spacing w:after="0" w:line="240" w:lineRule="auto"/>
              <w:jc w:val="both"/>
              <w:rPr>
                <w:rFonts w:ascii="Times New Roman" w:hAnsi="Times New Roman"/>
                <w:b/>
                <w:sz w:val="24"/>
                <w:szCs w:val="24"/>
                <w:lang w:val="sr-Cyrl-CS"/>
              </w:rPr>
            </w:pPr>
            <w:r w:rsidRPr="00627E23">
              <w:rPr>
                <w:rFonts w:ascii="Times New Roman" w:hAnsi="Times New Roman"/>
                <w:b/>
                <w:sz w:val="24"/>
                <w:szCs w:val="24"/>
                <w:lang w:val="sr-Cyrl-CS"/>
              </w:rPr>
              <w:t>СРЕДСТВО ФИНАНСИЈСКОГ ОБЕЗБЕЂЕЊА</w:t>
            </w:r>
          </w:p>
          <w:p w14:paraId="5CC4E600" w14:textId="77777777" w:rsidR="00E73E2B" w:rsidRPr="00627E23" w:rsidRDefault="00E73E2B" w:rsidP="00E73E2B">
            <w:pPr>
              <w:spacing w:after="0" w:line="240" w:lineRule="auto"/>
              <w:jc w:val="both"/>
              <w:rPr>
                <w:rFonts w:ascii="Times New Roman" w:hAnsi="Times New Roman"/>
                <w:b/>
                <w:sz w:val="24"/>
                <w:szCs w:val="24"/>
                <w:lang w:val="sr-Cyrl-CS"/>
              </w:rPr>
            </w:pPr>
          </w:p>
          <w:p w14:paraId="08B87B8D" w14:textId="77777777" w:rsidR="00E73E2B" w:rsidRPr="00627E23" w:rsidRDefault="00E73E2B" w:rsidP="00E73E2B">
            <w:pPr>
              <w:spacing w:after="0" w:line="240" w:lineRule="auto"/>
              <w:jc w:val="both"/>
              <w:rPr>
                <w:rFonts w:ascii="Times New Roman" w:hAnsi="Times New Roman"/>
                <w:sz w:val="24"/>
                <w:szCs w:val="24"/>
                <w:lang w:val="sr-Cyrl-CS"/>
              </w:rPr>
            </w:pPr>
          </w:p>
          <w:p w14:paraId="286872C4" w14:textId="77777777" w:rsidR="00E73E2B" w:rsidRPr="00627E23" w:rsidRDefault="00E73E2B" w:rsidP="00E73E2B">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 xml:space="preserve">Члан </w:t>
            </w:r>
            <w:r w:rsidR="00025C95">
              <w:rPr>
                <w:rFonts w:ascii="Times New Roman" w:hAnsi="Times New Roman"/>
                <w:b/>
                <w:bCs/>
                <w:sz w:val="24"/>
                <w:szCs w:val="24"/>
                <w:lang w:val="sr-Cyrl-CS"/>
              </w:rPr>
              <w:t>8</w:t>
            </w:r>
            <w:r w:rsidRPr="00627E23">
              <w:rPr>
                <w:rFonts w:ascii="Times New Roman" w:hAnsi="Times New Roman"/>
                <w:b/>
                <w:bCs/>
                <w:sz w:val="24"/>
                <w:szCs w:val="24"/>
                <w:lang w:val="sr-Cyrl-CS"/>
              </w:rPr>
              <w:t>.</w:t>
            </w:r>
          </w:p>
          <w:p w14:paraId="4A0798ED" w14:textId="77777777" w:rsidR="00E73E2B" w:rsidRPr="00627E23" w:rsidRDefault="00E73E2B" w:rsidP="00E73E2B">
            <w:pPr>
              <w:spacing w:after="0" w:line="240" w:lineRule="auto"/>
              <w:jc w:val="center"/>
              <w:rPr>
                <w:rFonts w:ascii="Times New Roman" w:hAnsi="Times New Roman"/>
                <w:b/>
                <w:bCs/>
                <w:sz w:val="24"/>
                <w:szCs w:val="24"/>
                <w:lang w:val="sr-Cyrl-CS"/>
              </w:rPr>
            </w:pPr>
          </w:p>
          <w:p w14:paraId="2082A021" w14:textId="1A5108A3" w:rsidR="00E73E2B" w:rsidRPr="00627E23" w:rsidRDefault="00E73E2B" w:rsidP="00E73E2B">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Пр</w:t>
            </w:r>
            <w:r w:rsidR="001F6D20">
              <w:rPr>
                <w:rFonts w:ascii="Times New Roman" w:hAnsi="Times New Roman"/>
                <w:sz w:val="24"/>
                <w:szCs w:val="24"/>
                <w:lang w:val="sr-Cyrl-CS"/>
              </w:rPr>
              <w:t>одавац</w:t>
            </w:r>
            <w:r w:rsidRPr="00627E23">
              <w:rPr>
                <w:rFonts w:ascii="Times New Roman" w:hAnsi="Times New Roman"/>
                <w:sz w:val="24"/>
                <w:szCs w:val="24"/>
                <w:lang w:val="sr-Cyrl-CS"/>
              </w:rPr>
              <w:t xml:space="preserve"> је дужан да приликом закључења Уговора, а најкасније у року од десет дана од дана од дана закључења Уговора достави:</w:t>
            </w:r>
          </w:p>
          <w:p w14:paraId="4E45D845" w14:textId="77777777" w:rsidR="00E73E2B" w:rsidRPr="00627E23" w:rsidRDefault="00E73E2B" w:rsidP="00E73E2B">
            <w:pPr>
              <w:numPr>
                <w:ilvl w:val="0"/>
                <w:numId w:val="15"/>
              </w:numPr>
              <w:suppressAutoHyphens w:val="0"/>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Бланко меницу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42/04, 62/06, 111/09-др.закон, 31/11 и 139/14 – др. закон) и Одлуком о ближим  условима, садржини и начину вођења Регистра меница и овлашћења („Службени гласник РС”, бр. 56/11, 80/15, 76/16</w:t>
            </w:r>
            <w:r w:rsidR="00025C95">
              <w:rPr>
                <w:rFonts w:ascii="Times New Roman" w:hAnsi="Times New Roman"/>
                <w:sz w:val="24"/>
                <w:szCs w:val="24"/>
                <w:lang w:val="sr-Cyrl-CS"/>
              </w:rPr>
              <w:t>,</w:t>
            </w:r>
            <w:r w:rsidRPr="00627E23">
              <w:rPr>
                <w:rFonts w:ascii="Times New Roman" w:hAnsi="Times New Roman"/>
                <w:sz w:val="24"/>
                <w:szCs w:val="24"/>
                <w:lang w:val="sr-Cyrl-CS"/>
              </w:rPr>
              <w:t xml:space="preserve"> 82/17</w:t>
            </w:r>
            <w:r w:rsidR="00025C95">
              <w:rPr>
                <w:rFonts w:ascii="Times New Roman" w:hAnsi="Times New Roman"/>
                <w:sz w:val="24"/>
                <w:szCs w:val="24"/>
                <w:lang w:val="sr-Cyrl-CS"/>
              </w:rPr>
              <w:t xml:space="preserve"> и 14/20</w:t>
            </w:r>
            <w:r w:rsidRPr="00627E23">
              <w:rPr>
                <w:rFonts w:ascii="Times New Roman" w:hAnsi="Times New Roman"/>
                <w:sz w:val="24"/>
                <w:szCs w:val="24"/>
                <w:lang w:val="sr-Cyrl-CS"/>
              </w:rPr>
              <w:t>);</w:t>
            </w:r>
          </w:p>
          <w:p w14:paraId="6886B770" w14:textId="0E9F2820" w:rsidR="00E73E2B" w:rsidRPr="00627E23" w:rsidRDefault="00E73E2B" w:rsidP="00E73E2B">
            <w:pPr>
              <w:numPr>
                <w:ilvl w:val="0"/>
                <w:numId w:val="15"/>
              </w:numPr>
              <w:suppressAutoHyphens w:val="0"/>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Менично овлашћење да се меница у висини од 10% од вредности Уговора без ПДВ-а, без сагласности Пр</w:t>
            </w:r>
            <w:r w:rsidR="001F6D20">
              <w:rPr>
                <w:rFonts w:ascii="Times New Roman" w:hAnsi="Times New Roman"/>
                <w:sz w:val="24"/>
                <w:szCs w:val="24"/>
                <w:lang w:val="sr-Cyrl-CS"/>
              </w:rPr>
              <w:t>одавца</w:t>
            </w:r>
            <w:r w:rsidRPr="00627E23">
              <w:rPr>
                <w:rFonts w:ascii="Times New Roman" w:hAnsi="Times New Roman"/>
                <w:sz w:val="24"/>
                <w:szCs w:val="24"/>
                <w:lang w:val="sr-Cyrl-CS"/>
              </w:rPr>
              <w:t xml:space="preserve"> може поднети на наплату у року који траје 30 дана дуже од истека рока важности Уговора, у случају неизвршења обавеза по закљученом Уговору; </w:t>
            </w:r>
          </w:p>
          <w:p w14:paraId="133844DE" w14:textId="77777777" w:rsidR="00E73E2B" w:rsidRPr="00627E23" w:rsidRDefault="00E73E2B" w:rsidP="00E73E2B">
            <w:pPr>
              <w:numPr>
                <w:ilvl w:val="0"/>
                <w:numId w:val="15"/>
              </w:numPr>
              <w:suppressAutoHyphens w:val="0"/>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Потврду о регистрацији менице;</w:t>
            </w:r>
          </w:p>
          <w:p w14:paraId="70B6B1D1" w14:textId="213520C3" w:rsidR="00E73E2B" w:rsidRPr="00627E23" w:rsidRDefault="00E73E2B" w:rsidP="00E73E2B">
            <w:pPr>
              <w:numPr>
                <w:ilvl w:val="0"/>
                <w:numId w:val="15"/>
              </w:numPr>
              <w:suppressAutoHyphens w:val="0"/>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Копију картона депонованих потписа код банке на којим се јасно виде депоновани потпис и печат Пр</w:t>
            </w:r>
            <w:r w:rsidR="001F6D20">
              <w:rPr>
                <w:rFonts w:ascii="Times New Roman" w:hAnsi="Times New Roman"/>
                <w:sz w:val="24"/>
                <w:szCs w:val="24"/>
                <w:lang w:val="sr-Cyrl-CS"/>
              </w:rPr>
              <w:t>одавца</w:t>
            </w:r>
            <w:r w:rsidRPr="00627E23">
              <w:rPr>
                <w:rFonts w:ascii="Times New Roman" w:hAnsi="Times New Roman"/>
                <w:sz w:val="24"/>
                <w:szCs w:val="24"/>
                <w:lang w:val="sr-Cyrl-CS"/>
              </w:rPr>
              <w:t>, оверен печатом банке са датумом овере, на старијом од 30 дана , од дана закључења Уговора.</w:t>
            </w:r>
          </w:p>
          <w:p w14:paraId="2BD08F78" w14:textId="77777777" w:rsidR="00E73E2B" w:rsidRPr="00627E23" w:rsidRDefault="00E73E2B" w:rsidP="00E73E2B">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Потпис овлашћеног лица на меници и меничном овлашћењима мора бити идентичан са потписом у картону депонованих потписа.</w:t>
            </w:r>
          </w:p>
          <w:p w14:paraId="7B1CC1D6" w14:textId="77777777" w:rsidR="00E73E2B" w:rsidRPr="00627E23" w:rsidRDefault="00E73E2B" w:rsidP="00E73E2B">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У случају промене лица овлашћеног за заступање, менично овлашћење остаје на снази.</w:t>
            </w:r>
          </w:p>
          <w:p w14:paraId="19452761" w14:textId="1A2F86FA" w:rsidR="00E73E2B" w:rsidRPr="00627E23" w:rsidRDefault="00E73E2B" w:rsidP="00E73E2B">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Уколико Пр</w:t>
            </w:r>
            <w:r w:rsidR="001F6D20">
              <w:rPr>
                <w:rFonts w:ascii="Times New Roman" w:hAnsi="Times New Roman"/>
                <w:sz w:val="24"/>
                <w:szCs w:val="24"/>
                <w:lang w:val="sr-Cyrl-CS"/>
              </w:rPr>
              <w:t>одавац</w:t>
            </w:r>
            <w:r w:rsidR="00D76F50">
              <w:rPr>
                <w:rFonts w:ascii="Times New Roman" w:hAnsi="Times New Roman"/>
                <w:sz w:val="24"/>
                <w:szCs w:val="24"/>
                <w:lang w:val="sr-Cyrl-CS"/>
              </w:rPr>
              <w:t xml:space="preserve"> </w:t>
            </w:r>
            <w:r w:rsidRPr="00627E23">
              <w:rPr>
                <w:rFonts w:ascii="Times New Roman" w:hAnsi="Times New Roman"/>
                <w:sz w:val="24"/>
                <w:szCs w:val="24"/>
                <w:lang w:val="sr-Cyrl-CS"/>
              </w:rPr>
              <w:t>приликом закључења Уговора, а најкасније у дефинисаним роковима од дана закључења Уговора, не достави средство финансијског обезбеђења на начин и под условима из овог члана, Наручилац може раскинути Уговор.</w:t>
            </w:r>
          </w:p>
          <w:p w14:paraId="0D0478CD" w14:textId="5075D19D" w:rsidR="00E73E2B" w:rsidRPr="00627E23" w:rsidRDefault="00E73E2B" w:rsidP="00E73E2B">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По истеку рока у коме се меница може поднети на наплату Наручилац ће предметну меницу вратити на писани захтев Пр</w:t>
            </w:r>
            <w:r w:rsidR="001F6D20">
              <w:rPr>
                <w:rFonts w:ascii="Times New Roman" w:hAnsi="Times New Roman"/>
                <w:sz w:val="24"/>
                <w:szCs w:val="24"/>
                <w:lang w:val="sr-Cyrl-CS"/>
              </w:rPr>
              <w:t>одавца</w:t>
            </w:r>
            <w:r w:rsidRPr="00627E23">
              <w:rPr>
                <w:rFonts w:ascii="Times New Roman" w:hAnsi="Times New Roman"/>
                <w:sz w:val="24"/>
                <w:szCs w:val="24"/>
                <w:lang w:val="sr-Cyrl-CS"/>
              </w:rPr>
              <w:t xml:space="preserve">. </w:t>
            </w:r>
          </w:p>
          <w:p w14:paraId="7F9B0BAA" w14:textId="77777777" w:rsidR="00D91A7A" w:rsidRDefault="00D91A7A" w:rsidP="00D43F33">
            <w:pPr>
              <w:suppressAutoHyphens w:val="0"/>
              <w:spacing w:after="0" w:line="240" w:lineRule="auto"/>
              <w:jc w:val="both"/>
              <w:rPr>
                <w:rFonts w:ascii="Times New Roman" w:hAnsi="Times New Roman"/>
                <w:b/>
                <w:kern w:val="0"/>
                <w:sz w:val="24"/>
                <w:szCs w:val="24"/>
                <w:lang w:val="sr-Cyrl-CS" w:eastAsia="en-US"/>
              </w:rPr>
            </w:pPr>
          </w:p>
          <w:p w14:paraId="7A1B65A0" w14:textId="77777777" w:rsidR="00D91A7A" w:rsidRDefault="00D91A7A" w:rsidP="00D43F33">
            <w:pPr>
              <w:suppressAutoHyphens w:val="0"/>
              <w:spacing w:after="0" w:line="240" w:lineRule="auto"/>
              <w:jc w:val="both"/>
              <w:rPr>
                <w:rFonts w:ascii="Times New Roman" w:hAnsi="Times New Roman"/>
                <w:b/>
                <w:kern w:val="0"/>
                <w:sz w:val="24"/>
                <w:szCs w:val="24"/>
                <w:lang w:val="sr-Cyrl-CS" w:eastAsia="en-US"/>
              </w:rPr>
            </w:pPr>
          </w:p>
          <w:p w14:paraId="0816A87C" w14:textId="77777777" w:rsidR="00D43F33" w:rsidRPr="00D43F33" w:rsidRDefault="00D43F33" w:rsidP="00D43F33">
            <w:pPr>
              <w:suppressAutoHyphens w:val="0"/>
              <w:spacing w:after="0" w:line="240" w:lineRule="auto"/>
              <w:jc w:val="both"/>
              <w:rPr>
                <w:rFonts w:ascii="Times New Roman" w:hAnsi="Times New Roman"/>
                <w:b/>
                <w:kern w:val="0"/>
                <w:sz w:val="24"/>
                <w:szCs w:val="24"/>
                <w:lang w:val="sr-Cyrl-CS" w:eastAsia="en-US"/>
              </w:rPr>
            </w:pPr>
            <w:r w:rsidRPr="00D43F33">
              <w:rPr>
                <w:rFonts w:ascii="Times New Roman" w:hAnsi="Times New Roman"/>
                <w:b/>
                <w:kern w:val="0"/>
                <w:sz w:val="24"/>
                <w:szCs w:val="24"/>
                <w:lang w:val="sr-Cyrl-CS" w:eastAsia="en-US"/>
              </w:rPr>
              <w:t>ЗАЛОЖНО ПРАВО</w:t>
            </w:r>
          </w:p>
          <w:p w14:paraId="684A4C2D" w14:textId="77777777" w:rsidR="00D43F33" w:rsidRPr="00D43F33" w:rsidRDefault="002C6519" w:rsidP="00D43F33">
            <w:pPr>
              <w:suppressAutoHyphens w:val="0"/>
              <w:spacing w:after="0" w:line="240" w:lineRule="auto"/>
              <w:jc w:val="center"/>
              <w:rPr>
                <w:rFonts w:ascii="Times New Roman" w:hAnsi="Times New Roman"/>
                <w:b/>
                <w:kern w:val="0"/>
                <w:sz w:val="24"/>
                <w:szCs w:val="24"/>
                <w:lang w:val="sr-Cyrl-CS" w:eastAsia="en-US"/>
              </w:rPr>
            </w:pPr>
            <w:r>
              <w:rPr>
                <w:rFonts w:ascii="Times New Roman" w:hAnsi="Times New Roman"/>
                <w:b/>
                <w:kern w:val="0"/>
                <w:sz w:val="24"/>
                <w:szCs w:val="24"/>
                <w:lang w:val="sr-Cyrl-CS" w:eastAsia="en-US"/>
              </w:rPr>
              <w:t xml:space="preserve">Члан </w:t>
            </w:r>
            <w:r w:rsidR="00B36BCA">
              <w:rPr>
                <w:rFonts w:ascii="Times New Roman" w:hAnsi="Times New Roman"/>
                <w:b/>
                <w:kern w:val="0"/>
                <w:sz w:val="24"/>
                <w:szCs w:val="24"/>
                <w:lang w:val="sr-Cyrl-CS" w:eastAsia="en-US"/>
              </w:rPr>
              <w:t>9</w:t>
            </w:r>
            <w:r w:rsidR="00D43F33" w:rsidRPr="00D43F33">
              <w:rPr>
                <w:rFonts w:ascii="Times New Roman" w:hAnsi="Times New Roman"/>
                <w:b/>
                <w:kern w:val="0"/>
                <w:sz w:val="24"/>
                <w:szCs w:val="24"/>
                <w:lang w:val="sr-Cyrl-CS" w:eastAsia="en-US"/>
              </w:rPr>
              <w:t xml:space="preserve">. </w:t>
            </w:r>
          </w:p>
          <w:p w14:paraId="05593DDB" w14:textId="77777777" w:rsidR="00D43F33" w:rsidRPr="00D43F33" w:rsidRDefault="00D43F33" w:rsidP="00D43F33">
            <w:pPr>
              <w:suppressAutoHyphens w:val="0"/>
              <w:spacing w:after="0" w:line="240" w:lineRule="auto"/>
              <w:jc w:val="center"/>
              <w:rPr>
                <w:rFonts w:ascii="Times New Roman" w:hAnsi="Times New Roman"/>
                <w:b/>
                <w:kern w:val="0"/>
                <w:sz w:val="24"/>
                <w:szCs w:val="24"/>
                <w:lang w:val="sr-Cyrl-CS" w:eastAsia="en-US"/>
              </w:rPr>
            </w:pPr>
          </w:p>
          <w:p w14:paraId="4BA6B66D" w14:textId="77777777"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Потраживања из закљученог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средства обезбеђења према трећим лицима.</w:t>
            </w:r>
          </w:p>
          <w:p w14:paraId="55B15275" w14:textId="77777777" w:rsidR="00D43F33" w:rsidRPr="00D43F33" w:rsidRDefault="00D43F33" w:rsidP="00D43F33">
            <w:pPr>
              <w:suppressAutoHyphens w:val="0"/>
              <w:spacing w:after="0" w:line="240" w:lineRule="auto"/>
              <w:rPr>
                <w:rFonts w:ascii="Times New Roman" w:hAnsi="Times New Roman"/>
                <w:b/>
                <w:bCs/>
                <w:kern w:val="0"/>
                <w:sz w:val="24"/>
                <w:szCs w:val="24"/>
                <w:lang w:val="sr-Latn-CS" w:eastAsia="en-US"/>
              </w:rPr>
            </w:pPr>
          </w:p>
          <w:p w14:paraId="0EB52AB3" w14:textId="77777777" w:rsidR="00D43F33" w:rsidRPr="00D43F33" w:rsidRDefault="00D43F33" w:rsidP="00D43F33">
            <w:pPr>
              <w:suppressAutoHyphens w:val="0"/>
              <w:spacing w:after="0" w:line="240" w:lineRule="auto"/>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ВИША СИЛА</w:t>
            </w:r>
          </w:p>
          <w:p w14:paraId="5733C07C" w14:textId="77777777"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 xml:space="preserve">Члан </w:t>
            </w:r>
            <w:r w:rsidR="00B36BCA">
              <w:rPr>
                <w:rFonts w:ascii="Times New Roman" w:hAnsi="Times New Roman"/>
                <w:b/>
                <w:bCs/>
                <w:kern w:val="0"/>
                <w:sz w:val="24"/>
                <w:szCs w:val="24"/>
                <w:lang w:val="sr-Cyrl-CS" w:eastAsia="en-US"/>
              </w:rPr>
              <w:t>10</w:t>
            </w:r>
            <w:r w:rsidR="00D43F33" w:rsidRPr="00D43F33">
              <w:rPr>
                <w:rFonts w:ascii="Times New Roman" w:hAnsi="Times New Roman"/>
                <w:b/>
                <w:bCs/>
                <w:kern w:val="0"/>
                <w:sz w:val="24"/>
                <w:szCs w:val="24"/>
                <w:lang w:val="sr-Cyrl-CS" w:eastAsia="en-US"/>
              </w:rPr>
              <w:t>.</w:t>
            </w:r>
          </w:p>
          <w:p w14:paraId="776C3C5F" w14:textId="77777777" w:rsidR="00D43F33" w:rsidRPr="00D43F33" w:rsidRDefault="00D43F33" w:rsidP="00D43F33">
            <w:pPr>
              <w:suppressAutoHyphens w:val="0"/>
              <w:spacing w:after="0" w:line="240" w:lineRule="auto"/>
              <w:jc w:val="center"/>
              <w:rPr>
                <w:rFonts w:ascii="Times New Roman" w:hAnsi="Times New Roman"/>
                <w:bCs/>
                <w:kern w:val="0"/>
                <w:sz w:val="24"/>
                <w:szCs w:val="24"/>
                <w:lang w:val="sr-Cyrl-CS" w:eastAsia="en-US"/>
              </w:rPr>
            </w:pPr>
          </w:p>
          <w:p w14:paraId="0E54F4DD" w14:textId="77777777"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 xml:space="preserve">Уколико после закључења Уговора наступе околности више силе које доводе до ометања или онемогућавања извршења обавеза дефинисаних Уговором, рокови извршења обавеза ће се продужити за време трајања више силе. </w:t>
            </w:r>
          </w:p>
          <w:p w14:paraId="6C426892" w14:textId="77777777"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w:t>
            </w:r>
            <w:r w:rsidRPr="00D43F33">
              <w:rPr>
                <w:rFonts w:ascii="Times New Roman" w:hAnsi="Times New Roman"/>
                <w:bCs/>
                <w:kern w:val="0"/>
                <w:sz w:val="24"/>
                <w:szCs w:val="24"/>
                <w:lang w:val="sr-Cyrl-CS" w:eastAsia="en-US"/>
              </w:rPr>
              <w:lastRenderedPageBreak/>
              <w:t xml:space="preserve">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 </w:t>
            </w:r>
          </w:p>
          <w:p w14:paraId="4AB2A246" w14:textId="77777777"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 xml:space="preserve">Уговорна страна погођена вишом силом, одмах ће у писаној форми обавестити другу уговорну страну о настанку непредвиђених околности и доставити одговарајуће доказе. </w:t>
            </w:r>
          </w:p>
          <w:p w14:paraId="42082D5F" w14:textId="77777777"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p>
          <w:p w14:paraId="4EC17C76" w14:textId="77777777"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ПРОМЕНА ПОДАТАКА</w:t>
            </w:r>
          </w:p>
          <w:p w14:paraId="6FD0AABC" w14:textId="77777777"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 xml:space="preserve">Члан </w:t>
            </w:r>
            <w:r w:rsidR="00E73E2B">
              <w:rPr>
                <w:rFonts w:ascii="Times New Roman" w:hAnsi="Times New Roman"/>
                <w:b/>
                <w:bCs/>
                <w:kern w:val="0"/>
                <w:sz w:val="24"/>
                <w:szCs w:val="24"/>
                <w:lang w:val="sr-Cyrl-CS" w:eastAsia="en-US"/>
              </w:rPr>
              <w:t>1</w:t>
            </w:r>
            <w:r w:rsidR="00B36BCA">
              <w:rPr>
                <w:rFonts w:ascii="Times New Roman" w:hAnsi="Times New Roman"/>
                <w:b/>
                <w:bCs/>
                <w:kern w:val="0"/>
                <w:sz w:val="24"/>
                <w:szCs w:val="24"/>
                <w:lang w:val="sr-Cyrl-CS" w:eastAsia="en-US"/>
              </w:rPr>
              <w:t>1</w:t>
            </w:r>
            <w:r w:rsidR="00D43F33" w:rsidRPr="00D43F33">
              <w:rPr>
                <w:rFonts w:ascii="Times New Roman" w:hAnsi="Times New Roman"/>
                <w:b/>
                <w:bCs/>
                <w:kern w:val="0"/>
                <w:sz w:val="24"/>
                <w:szCs w:val="24"/>
                <w:lang w:val="sr-Cyrl-CS" w:eastAsia="en-US"/>
              </w:rPr>
              <w:t>.</w:t>
            </w:r>
          </w:p>
          <w:p w14:paraId="3332CF68" w14:textId="77777777"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3F4B8BD8" w14:textId="77777777"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Продавац  је дужан да у складу са одредбом члана 77. Закона о јавним набавкама („Службени гласник РС</w:t>
            </w:r>
            <w:r w:rsidR="00E73E2B">
              <w:rPr>
                <w:rFonts w:ascii="Times New Roman" w:hAnsi="Times New Roman"/>
                <w:kern w:val="0"/>
                <w:sz w:val="24"/>
                <w:szCs w:val="24"/>
                <w:lang w:val="sr-Cyrl-CS" w:eastAsia="en-US"/>
              </w:rPr>
              <w:t>ˮ,</w:t>
            </w:r>
            <w:r w:rsidRPr="00D43F33">
              <w:rPr>
                <w:rFonts w:ascii="Times New Roman" w:hAnsi="Times New Roman"/>
                <w:kern w:val="0"/>
                <w:sz w:val="24"/>
                <w:szCs w:val="24"/>
                <w:lang w:val="sr-Cyrl-CS" w:eastAsia="en-US"/>
              </w:rPr>
              <w:t xml:space="preserve"> бр. 124/1</w:t>
            </w:r>
            <w:r w:rsidRPr="00D43F33">
              <w:rPr>
                <w:rFonts w:ascii="Times New Roman" w:hAnsi="Times New Roman"/>
                <w:kern w:val="0"/>
                <w:sz w:val="24"/>
                <w:szCs w:val="24"/>
                <w:lang w:val="sr-Latn-CS" w:eastAsia="en-US"/>
              </w:rPr>
              <w:t xml:space="preserve">2, </w:t>
            </w:r>
            <w:r w:rsidRPr="00D43F33">
              <w:rPr>
                <w:rFonts w:ascii="Times New Roman" w:hAnsi="Times New Roman"/>
                <w:kern w:val="0"/>
                <w:sz w:val="24"/>
                <w:szCs w:val="24"/>
                <w:lang w:val="sr-Cyrl-CS" w:eastAsia="en-US"/>
              </w:rPr>
              <w:t>14/15 и 68/15), без одлагања писмено обавестити Наручиоца о било којој промени у вези са испуњеношћу услова из спроведеног поступка која наступи током важења Уговора и да је документује на прописани начин.</w:t>
            </w:r>
          </w:p>
          <w:p w14:paraId="5040A6BF" w14:textId="77777777"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p>
          <w:p w14:paraId="5B49DFF3" w14:textId="77777777"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ИЗМЕНЕ ТОКОМ ТРАЈАЊА УГОВОРА</w:t>
            </w:r>
          </w:p>
          <w:p w14:paraId="3C216311" w14:textId="77777777"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p>
          <w:p w14:paraId="67E24B54" w14:textId="77777777"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36BCA">
              <w:rPr>
                <w:rFonts w:ascii="Times New Roman" w:hAnsi="Times New Roman"/>
                <w:b/>
                <w:bCs/>
                <w:kern w:val="0"/>
                <w:sz w:val="24"/>
                <w:szCs w:val="24"/>
                <w:lang w:val="sr-Cyrl-CS" w:eastAsia="en-US"/>
              </w:rPr>
              <w:t>2</w:t>
            </w:r>
            <w:r w:rsidR="00D43F33" w:rsidRPr="00D43F33">
              <w:rPr>
                <w:rFonts w:ascii="Times New Roman" w:hAnsi="Times New Roman"/>
                <w:b/>
                <w:bCs/>
                <w:kern w:val="0"/>
                <w:sz w:val="24"/>
                <w:szCs w:val="24"/>
                <w:lang w:val="sr-Cyrl-CS" w:eastAsia="en-US"/>
              </w:rPr>
              <w:t>.</w:t>
            </w:r>
          </w:p>
          <w:p w14:paraId="6F70D2A5" w14:textId="77777777"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564DEAD1" w14:textId="77777777"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Наручилац може, на основу члана 115. Закона о јавним набавкама, након закључења уговора о јавној набавци повећати обим предмета јавне набавке највише до 5% од укупне вредности закљученог уговора, уколико за то постоје оправдани разлози.</w:t>
            </w:r>
          </w:p>
          <w:p w14:paraId="06363CE7" w14:textId="77777777" w:rsidR="00D43F33" w:rsidRPr="00D43F33" w:rsidRDefault="00D43F33" w:rsidP="00D43F33">
            <w:pPr>
              <w:suppressAutoHyphens w:val="0"/>
              <w:spacing w:after="0" w:line="240" w:lineRule="auto"/>
              <w:rPr>
                <w:rFonts w:ascii="Times New Roman" w:hAnsi="Times New Roman"/>
                <w:bCs/>
                <w:kern w:val="0"/>
                <w:sz w:val="24"/>
                <w:szCs w:val="24"/>
                <w:lang w:val="sr-Cyrl-CS" w:eastAsia="en-US"/>
              </w:rPr>
            </w:pPr>
          </w:p>
          <w:p w14:paraId="69CB2FC0" w14:textId="77777777"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ЗАШТИТА ПОДАТАКА НАРУЧИОЦА</w:t>
            </w:r>
          </w:p>
          <w:p w14:paraId="32F3BDAE" w14:textId="77777777"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p>
          <w:p w14:paraId="4BC08963" w14:textId="77777777"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36BCA">
              <w:rPr>
                <w:rFonts w:ascii="Times New Roman" w:hAnsi="Times New Roman"/>
                <w:b/>
                <w:bCs/>
                <w:kern w:val="0"/>
                <w:sz w:val="24"/>
                <w:szCs w:val="24"/>
                <w:lang w:val="sr-Cyrl-CS" w:eastAsia="en-US"/>
              </w:rPr>
              <w:t>3</w:t>
            </w:r>
            <w:r w:rsidR="00D43F33" w:rsidRPr="00D43F33">
              <w:rPr>
                <w:rFonts w:ascii="Times New Roman" w:hAnsi="Times New Roman"/>
                <w:b/>
                <w:bCs/>
                <w:kern w:val="0"/>
                <w:sz w:val="24"/>
                <w:szCs w:val="24"/>
                <w:lang w:val="sr-Cyrl-CS" w:eastAsia="en-US"/>
              </w:rPr>
              <w:t>.</w:t>
            </w:r>
          </w:p>
          <w:p w14:paraId="34637840" w14:textId="77777777"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67090E8F" w14:textId="77777777" w:rsidR="00D43F33" w:rsidRPr="00D43F33" w:rsidRDefault="00D43F33" w:rsidP="00D43F33">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Продава</w:t>
            </w:r>
            <w:r w:rsidR="00BE5A1E">
              <w:rPr>
                <w:rFonts w:ascii="Times New Roman" w:hAnsi="Times New Roman"/>
                <w:bCs/>
                <w:kern w:val="0"/>
                <w:sz w:val="24"/>
                <w:szCs w:val="24"/>
                <w:lang w:val="sr-Cyrl-CS" w:eastAsia="en-US"/>
              </w:rPr>
              <w:t>ц</w:t>
            </w:r>
            <w:r w:rsidRPr="00D43F33">
              <w:rPr>
                <w:rFonts w:ascii="Times New Roman" w:hAnsi="Times New Roman"/>
                <w:bCs/>
                <w:kern w:val="0"/>
                <w:sz w:val="24"/>
                <w:szCs w:val="24"/>
                <w:lang w:val="sr-Cyrl-CS" w:eastAsia="en-US"/>
              </w:rPr>
              <w:t xml:space="preserve"> је дужан да у току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w:t>
            </w:r>
          </w:p>
          <w:p w14:paraId="61805F96" w14:textId="77777777"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p>
          <w:p w14:paraId="14DFDCF4" w14:textId="77777777" w:rsidR="00D43F33" w:rsidRPr="00D43F33" w:rsidRDefault="00D43F33" w:rsidP="00D43F33">
            <w:pPr>
              <w:suppressAutoHyphens w:val="0"/>
              <w:spacing w:after="0" w:line="240" w:lineRule="auto"/>
              <w:rPr>
                <w:rFonts w:ascii="Times New Roman" w:hAnsi="Times New Roman"/>
                <w:b/>
                <w:bCs/>
                <w:kern w:val="0"/>
                <w:sz w:val="24"/>
                <w:szCs w:val="24"/>
                <w:lang w:val="sr-Cyrl-CS" w:eastAsia="en-US"/>
              </w:rPr>
            </w:pPr>
            <w:r w:rsidRPr="00D43F33">
              <w:rPr>
                <w:rFonts w:ascii="Times New Roman" w:hAnsi="Times New Roman"/>
                <w:b/>
                <w:bCs/>
                <w:kern w:val="0"/>
                <w:sz w:val="24"/>
                <w:szCs w:val="24"/>
                <w:lang w:val="sr-Cyrl-CS" w:eastAsia="en-US"/>
              </w:rPr>
              <w:t>ПРЕЛАЗНЕ И ЗАВРШНЕ ОДРЕДБЕ</w:t>
            </w:r>
          </w:p>
          <w:p w14:paraId="6B2C3FD9" w14:textId="77777777" w:rsidR="00D43F33" w:rsidRPr="00D43F33" w:rsidRDefault="00D43F33" w:rsidP="00D43F33">
            <w:pPr>
              <w:suppressAutoHyphens w:val="0"/>
              <w:spacing w:after="0" w:line="240" w:lineRule="auto"/>
              <w:rPr>
                <w:rFonts w:ascii="Times New Roman" w:hAnsi="Times New Roman"/>
                <w:b/>
                <w:bCs/>
                <w:kern w:val="0"/>
                <w:sz w:val="24"/>
                <w:szCs w:val="24"/>
                <w:lang w:val="sr-Cyrl-CS" w:eastAsia="en-US"/>
              </w:rPr>
            </w:pPr>
          </w:p>
          <w:p w14:paraId="1B9A656A" w14:textId="77777777"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36BCA">
              <w:rPr>
                <w:rFonts w:ascii="Times New Roman" w:hAnsi="Times New Roman"/>
                <w:b/>
                <w:bCs/>
                <w:kern w:val="0"/>
                <w:sz w:val="24"/>
                <w:szCs w:val="24"/>
                <w:lang w:val="sr-Cyrl-CS" w:eastAsia="en-US"/>
              </w:rPr>
              <w:t>4</w:t>
            </w:r>
            <w:r w:rsidR="00D43F33" w:rsidRPr="00D43F33">
              <w:rPr>
                <w:rFonts w:ascii="Times New Roman" w:hAnsi="Times New Roman"/>
                <w:b/>
                <w:bCs/>
                <w:kern w:val="0"/>
                <w:sz w:val="24"/>
                <w:szCs w:val="24"/>
                <w:lang w:val="sr-Cyrl-CS" w:eastAsia="en-US"/>
              </w:rPr>
              <w:t>.</w:t>
            </w:r>
          </w:p>
          <w:p w14:paraId="0D315779" w14:textId="77777777"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38F566C5" w14:textId="77777777"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За све што није регулисано овим уговором, примењиваће се одредбе Закона о облигационим односима.</w:t>
            </w:r>
          </w:p>
          <w:p w14:paraId="397454AE" w14:textId="77777777" w:rsidR="00D43F33" w:rsidRPr="00D43F33" w:rsidRDefault="00D43F33" w:rsidP="00D43F33">
            <w:pPr>
              <w:suppressAutoHyphens w:val="0"/>
              <w:spacing w:after="0" w:line="240" w:lineRule="auto"/>
              <w:jc w:val="both"/>
              <w:rPr>
                <w:rFonts w:ascii="Times New Roman" w:hAnsi="Times New Roman"/>
                <w:kern w:val="0"/>
                <w:sz w:val="24"/>
                <w:szCs w:val="24"/>
                <w:lang w:val="sr-Latn-CS" w:eastAsia="en-US"/>
              </w:rPr>
            </w:pPr>
          </w:p>
          <w:p w14:paraId="3EE16B22" w14:textId="77777777"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36BCA">
              <w:rPr>
                <w:rFonts w:ascii="Times New Roman" w:hAnsi="Times New Roman"/>
                <w:b/>
                <w:bCs/>
                <w:kern w:val="0"/>
                <w:sz w:val="24"/>
                <w:szCs w:val="24"/>
                <w:lang w:val="sr-Cyrl-CS" w:eastAsia="en-US"/>
              </w:rPr>
              <w:t>5</w:t>
            </w:r>
            <w:r w:rsidR="00D43F33" w:rsidRPr="00D43F33">
              <w:rPr>
                <w:rFonts w:ascii="Times New Roman" w:hAnsi="Times New Roman"/>
                <w:b/>
                <w:bCs/>
                <w:kern w:val="0"/>
                <w:sz w:val="24"/>
                <w:szCs w:val="24"/>
                <w:lang w:val="sr-Cyrl-CS" w:eastAsia="en-US"/>
              </w:rPr>
              <w:t>.</w:t>
            </w:r>
          </w:p>
          <w:p w14:paraId="68D7BB9C" w14:textId="77777777"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37453BB8" w14:textId="77777777" w:rsid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Измене и допуне овог уговора могу се вршити само у писменој форми и уз обострану сагласност уговорних страна.</w:t>
            </w:r>
          </w:p>
          <w:p w14:paraId="7610D8D5" w14:textId="77777777" w:rsidR="002C6519" w:rsidRPr="00D43F33" w:rsidRDefault="002C6519" w:rsidP="00D43F33">
            <w:pPr>
              <w:suppressAutoHyphens w:val="0"/>
              <w:spacing w:after="0" w:line="240" w:lineRule="auto"/>
              <w:jc w:val="both"/>
              <w:rPr>
                <w:rFonts w:ascii="Times New Roman" w:hAnsi="Times New Roman"/>
                <w:kern w:val="0"/>
                <w:sz w:val="24"/>
                <w:szCs w:val="24"/>
                <w:lang w:val="sr-Cyrl-CS" w:eastAsia="en-US"/>
              </w:rPr>
            </w:pPr>
          </w:p>
          <w:p w14:paraId="7F5B5F28" w14:textId="77777777" w:rsidR="00D43F33" w:rsidRPr="00D43F33" w:rsidRDefault="00D43F33" w:rsidP="00D43F33">
            <w:pPr>
              <w:suppressAutoHyphens w:val="0"/>
              <w:spacing w:after="0" w:line="240" w:lineRule="auto"/>
              <w:jc w:val="center"/>
              <w:rPr>
                <w:rFonts w:ascii="Times New Roman" w:hAnsi="Times New Roman"/>
                <w:b/>
                <w:bCs/>
                <w:kern w:val="0"/>
                <w:sz w:val="24"/>
                <w:szCs w:val="24"/>
                <w:lang w:val="sr-Latn-CS" w:eastAsia="en-US"/>
              </w:rPr>
            </w:pPr>
          </w:p>
          <w:p w14:paraId="6F5E846E" w14:textId="77777777"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36BCA">
              <w:rPr>
                <w:rFonts w:ascii="Times New Roman" w:hAnsi="Times New Roman"/>
                <w:b/>
                <w:bCs/>
                <w:kern w:val="0"/>
                <w:sz w:val="24"/>
                <w:szCs w:val="24"/>
                <w:lang w:val="sr-Cyrl-CS" w:eastAsia="en-US"/>
              </w:rPr>
              <w:t>6</w:t>
            </w:r>
            <w:r w:rsidR="00D43F33" w:rsidRPr="00D43F33">
              <w:rPr>
                <w:rFonts w:ascii="Times New Roman" w:hAnsi="Times New Roman"/>
                <w:b/>
                <w:bCs/>
                <w:kern w:val="0"/>
                <w:sz w:val="24"/>
                <w:szCs w:val="24"/>
                <w:lang w:val="sr-Cyrl-CS" w:eastAsia="en-US"/>
              </w:rPr>
              <w:t>.</w:t>
            </w:r>
          </w:p>
          <w:p w14:paraId="180B5664" w14:textId="77777777"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p>
          <w:p w14:paraId="05FDF97F" w14:textId="77777777" w:rsidR="00D43F33" w:rsidRP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Уговор се закључује даном потписивања обе уговорне стране.</w:t>
            </w:r>
          </w:p>
          <w:p w14:paraId="7B593554" w14:textId="77777777" w:rsidR="00D43F33" w:rsidRPr="00D43F33" w:rsidRDefault="00D43F33" w:rsidP="00E73E2B">
            <w:pPr>
              <w:suppressAutoHyphens w:val="0"/>
              <w:spacing w:after="0" w:line="240" w:lineRule="auto"/>
              <w:jc w:val="both"/>
              <w:rPr>
                <w:rFonts w:ascii="Times New Roman" w:hAnsi="Times New Roman"/>
                <w:b/>
                <w:bCs/>
                <w:kern w:val="0"/>
                <w:sz w:val="24"/>
                <w:szCs w:val="24"/>
                <w:lang w:val="sr-Latn-CS" w:eastAsia="en-US"/>
              </w:rPr>
            </w:pPr>
            <w:r w:rsidRPr="00D43F33">
              <w:rPr>
                <w:rFonts w:ascii="Times New Roman" w:hAnsi="Times New Roman"/>
                <w:kern w:val="0"/>
                <w:sz w:val="24"/>
                <w:szCs w:val="24"/>
                <w:lang w:val="sr-Cyrl-CS" w:eastAsia="en-US"/>
              </w:rPr>
              <w:t>Период</w:t>
            </w:r>
            <w:r w:rsidR="00DE76C5">
              <w:rPr>
                <w:rFonts w:ascii="Times New Roman" w:hAnsi="Times New Roman"/>
                <w:kern w:val="0"/>
                <w:sz w:val="24"/>
                <w:szCs w:val="24"/>
                <w:lang w:val="sr-Cyrl-CS" w:eastAsia="en-US"/>
              </w:rPr>
              <w:t xml:space="preserve"> важења Уговора је годину дана</w:t>
            </w:r>
            <w:r w:rsidRPr="00D43F33">
              <w:rPr>
                <w:rFonts w:ascii="Times New Roman" w:hAnsi="Times New Roman"/>
                <w:kern w:val="0"/>
                <w:sz w:val="24"/>
                <w:szCs w:val="24"/>
                <w:lang w:val="sr-Cyrl-CS" w:eastAsia="en-US"/>
              </w:rPr>
              <w:t xml:space="preserve"> од дана обострано потписаног уговора, или док се не потроше средства одређена у члану 3. овог уговора</w:t>
            </w:r>
            <w:r w:rsidRPr="00D43F33">
              <w:rPr>
                <w:rFonts w:ascii="Times New Roman" w:hAnsi="Times New Roman"/>
                <w:kern w:val="0"/>
                <w:sz w:val="24"/>
                <w:szCs w:val="24"/>
                <w:lang w:val="sr-Latn-CS" w:eastAsia="en-US"/>
              </w:rPr>
              <w:t>.</w:t>
            </w:r>
          </w:p>
          <w:p w14:paraId="285FE090" w14:textId="77777777" w:rsidR="00D43F33" w:rsidRPr="00D43F33" w:rsidRDefault="00D43F33" w:rsidP="00E73E2B">
            <w:pPr>
              <w:suppressAutoHyphens w:val="0"/>
              <w:spacing w:after="0" w:line="240" w:lineRule="auto"/>
              <w:jc w:val="both"/>
              <w:rPr>
                <w:rFonts w:ascii="Times New Roman" w:hAnsi="Times New Roman"/>
                <w:b/>
                <w:bCs/>
                <w:kern w:val="0"/>
                <w:sz w:val="24"/>
                <w:szCs w:val="24"/>
                <w:lang w:val="sr-Cyrl-CS" w:eastAsia="en-US"/>
              </w:rPr>
            </w:pPr>
            <w:r w:rsidRPr="00D43F33">
              <w:rPr>
                <w:rFonts w:ascii="Times New Roman" w:hAnsi="Times New Roman"/>
                <w:bCs/>
                <w:kern w:val="0"/>
                <w:sz w:val="24"/>
                <w:szCs w:val="24"/>
                <w:lang w:val="sr-Cyrl-CS" w:eastAsia="en-US"/>
              </w:rPr>
              <w:t>Свака од уговорних стана може једнострано раскинути Уговор у случају када друга страна не испуњава или неблаговремено испуњава своје уговором преузете обавезе.</w:t>
            </w:r>
          </w:p>
          <w:p w14:paraId="0136B056" w14:textId="77777777" w:rsidR="00D43F33" w:rsidRPr="00D43F33" w:rsidRDefault="00D43F33" w:rsidP="00E73E2B">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t>О раскиду Уговора, уговорна страна је дужна писменим путем обавестити другу уговорну страну.</w:t>
            </w:r>
          </w:p>
          <w:p w14:paraId="2A177350" w14:textId="77777777" w:rsidR="00D43F33" w:rsidRPr="00D43F33" w:rsidRDefault="00D43F33" w:rsidP="00E73E2B">
            <w:pPr>
              <w:suppressAutoHyphens w:val="0"/>
              <w:spacing w:after="0" w:line="240" w:lineRule="auto"/>
              <w:jc w:val="both"/>
              <w:rPr>
                <w:rFonts w:ascii="Times New Roman" w:hAnsi="Times New Roman"/>
                <w:bCs/>
                <w:kern w:val="0"/>
                <w:sz w:val="24"/>
                <w:szCs w:val="24"/>
                <w:lang w:val="sr-Cyrl-CS" w:eastAsia="en-US"/>
              </w:rPr>
            </w:pPr>
            <w:r w:rsidRPr="00D43F33">
              <w:rPr>
                <w:rFonts w:ascii="Times New Roman" w:hAnsi="Times New Roman"/>
                <w:bCs/>
                <w:kern w:val="0"/>
                <w:sz w:val="24"/>
                <w:szCs w:val="24"/>
                <w:lang w:val="sr-Cyrl-CS" w:eastAsia="en-US"/>
              </w:rPr>
              <w:lastRenderedPageBreak/>
              <w:t>Уговор ће се сматрати раскинутим по протеку рока од 15 дана од дана пријема писменог обавештења о раскиду Уговора.</w:t>
            </w:r>
          </w:p>
          <w:p w14:paraId="60AF9403" w14:textId="77777777" w:rsidR="00D43F33" w:rsidRPr="00D43F33" w:rsidRDefault="00D43F33" w:rsidP="00D43F33">
            <w:pPr>
              <w:suppressAutoHyphens w:val="0"/>
              <w:spacing w:after="0" w:line="240" w:lineRule="auto"/>
              <w:rPr>
                <w:rFonts w:ascii="Times New Roman" w:hAnsi="Times New Roman"/>
                <w:bCs/>
                <w:kern w:val="0"/>
                <w:sz w:val="24"/>
                <w:szCs w:val="24"/>
                <w:lang w:val="sr-Latn-CS" w:eastAsia="en-US"/>
              </w:rPr>
            </w:pPr>
          </w:p>
          <w:p w14:paraId="4ACE1529" w14:textId="77777777"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Члан 1</w:t>
            </w:r>
            <w:r w:rsidR="00B36BCA">
              <w:rPr>
                <w:rFonts w:ascii="Times New Roman" w:hAnsi="Times New Roman"/>
                <w:b/>
                <w:bCs/>
                <w:kern w:val="0"/>
                <w:sz w:val="24"/>
                <w:szCs w:val="24"/>
                <w:lang w:val="sr-Cyrl-CS" w:eastAsia="en-US"/>
              </w:rPr>
              <w:t>7</w:t>
            </w:r>
            <w:r w:rsidR="00D43F33" w:rsidRPr="00D43F33">
              <w:rPr>
                <w:rFonts w:ascii="Times New Roman" w:hAnsi="Times New Roman"/>
                <w:b/>
                <w:bCs/>
                <w:kern w:val="0"/>
                <w:sz w:val="24"/>
                <w:szCs w:val="24"/>
                <w:lang w:val="sr-Cyrl-CS" w:eastAsia="en-US"/>
              </w:rPr>
              <w:t>.</w:t>
            </w:r>
          </w:p>
          <w:p w14:paraId="5F0EB4C9" w14:textId="77777777" w:rsidR="00D43F33" w:rsidRPr="00D43F33" w:rsidRDefault="00D43F33" w:rsidP="00D43F33">
            <w:pPr>
              <w:suppressAutoHyphens w:val="0"/>
              <w:spacing w:after="0" w:line="240" w:lineRule="auto"/>
              <w:jc w:val="both"/>
              <w:rPr>
                <w:rFonts w:ascii="Times New Roman" w:hAnsi="Times New Roman"/>
                <w:b/>
                <w:bCs/>
                <w:kern w:val="0"/>
                <w:sz w:val="24"/>
                <w:szCs w:val="24"/>
                <w:lang w:val="sr-Cyrl-CS" w:eastAsia="en-US"/>
              </w:rPr>
            </w:pPr>
          </w:p>
          <w:p w14:paraId="523A7CA1" w14:textId="77777777" w:rsidR="00D43F33" w:rsidRPr="00D43F33" w:rsidRDefault="00D43F33" w:rsidP="00D43F33">
            <w:pPr>
              <w:suppressAutoHyphens w:val="0"/>
              <w:spacing w:after="0" w:line="240" w:lineRule="auto"/>
              <w:jc w:val="both"/>
              <w:rPr>
                <w:rFonts w:ascii="Times New Roman" w:hAnsi="Times New Roman"/>
                <w:bCs/>
                <w:kern w:val="0"/>
                <w:sz w:val="24"/>
                <w:szCs w:val="24"/>
                <w:lang w:val="sr-Latn-CS" w:eastAsia="en-US"/>
              </w:rPr>
            </w:pPr>
            <w:r w:rsidRPr="00D43F33">
              <w:rPr>
                <w:rFonts w:ascii="Times New Roman" w:hAnsi="Times New Roman"/>
                <w:bCs/>
                <w:kern w:val="0"/>
                <w:sz w:val="24"/>
                <w:szCs w:val="24"/>
                <w:lang w:val="sr-Cyrl-CS" w:eastAsia="en-US"/>
              </w:rPr>
              <w:t>Све евентуалне спорове уговорне стране ће решавати споразумно, а у супротном спорове ће решавати Привредни суд у Београду.</w:t>
            </w:r>
          </w:p>
          <w:p w14:paraId="28CBFEC3" w14:textId="77777777" w:rsidR="00D43F33" w:rsidRPr="00D43F33" w:rsidRDefault="00D43F33" w:rsidP="00D43F33">
            <w:pPr>
              <w:suppressAutoHyphens w:val="0"/>
              <w:spacing w:after="0" w:line="240" w:lineRule="auto"/>
              <w:jc w:val="both"/>
              <w:rPr>
                <w:rFonts w:ascii="Times New Roman" w:hAnsi="Times New Roman"/>
                <w:bCs/>
                <w:kern w:val="0"/>
                <w:sz w:val="24"/>
                <w:szCs w:val="24"/>
                <w:lang w:val="sr-Latn-CS" w:eastAsia="en-US"/>
              </w:rPr>
            </w:pPr>
          </w:p>
          <w:p w14:paraId="34F94340" w14:textId="77777777" w:rsidR="00D43F33" w:rsidRPr="00D43F33" w:rsidRDefault="00D43F33" w:rsidP="00D43F33">
            <w:pPr>
              <w:suppressAutoHyphens w:val="0"/>
              <w:spacing w:after="0" w:line="240" w:lineRule="auto"/>
              <w:jc w:val="both"/>
              <w:rPr>
                <w:rFonts w:ascii="Times New Roman" w:hAnsi="Times New Roman"/>
                <w:bCs/>
                <w:kern w:val="0"/>
                <w:sz w:val="24"/>
                <w:szCs w:val="24"/>
                <w:lang w:val="sr-Latn-CS" w:eastAsia="en-US"/>
              </w:rPr>
            </w:pPr>
          </w:p>
          <w:p w14:paraId="5995C1DE" w14:textId="77777777" w:rsidR="00D43F33" w:rsidRPr="00D43F33" w:rsidRDefault="002C6519" w:rsidP="00D43F33">
            <w:pPr>
              <w:suppressAutoHyphens w:val="0"/>
              <w:spacing w:after="0" w:line="240" w:lineRule="auto"/>
              <w:jc w:val="center"/>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 xml:space="preserve">Члан </w:t>
            </w:r>
            <w:r w:rsidR="00BE5A1E">
              <w:rPr>
                <w:rFonts w:ascii="Times New Roman" w:hAnsi="Times New Roman"/>
                <w:b/>
                <w:bCs/>
                <w:kern w:val="0"/>
                <w:sz w:val="24"/>
                <w:szCs w:val="24"/>
                <w:lang w:val="sr-Cyrl-CS" w:eastAsia="en-US"/>
              </w:rPr>
              <w:t>1</w:t>
            </w:r>
            <w:r w:rsidR="00B36BCA">
              <w:rPr>
                <w:rFonts w:ascii="Times New Roman" w:hAnsi="Times New Roman"/>
                <w:b/>
                <w:bCs/>
                <w:kern w:val="0"/>
                <w:sz w:val="24"/>
                <w:szCs w:val="24"/>
                <w:lang w:val="sr-Cyrl-CS" w:eastAsia="en-US"/>
              </w:rPr>
              <w:t>8</w:t>
            </w:r>
            <w:r w:rsidR="00D43F33" w:rsidRPr="00D43F33">
              <w:rPr>
                <w:rFonts w:ascii="Times New Roman" w:hAnsi="Times New Roman"/>
                <w:b/>
                <w:bCs/>
                <w:kern w:val="0"/>
                <w:sz w:val="24"/>
                <w:szCs w:val="24"/>
                <w:lang w:val="sr-Cyrl-CS" w:eastAsia="en-US"/>
              </w:rPr>
              <w:t>.</w:t>
            </w:r>
          </w:p>
          <w:p w14:paraId="613B56C2" w14:textId="77777777" w:rsidR="00D43F33" w:rsidRPr="00D43F3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3C7C4D02" w14:textId="77777777" w:rsidR="00D43F33" w:rsidRDefault="00D43F33" w:rsidP="00D43F33">
            <w:pPr>
              <w:suppressAutoHyphens w:val="0"/>
              <w:spacing w:after="0" w:line="240" w:lineRule="auto"/>
              <w:jc w:val="both"/>
              <w:rPr>
                <w:rFonts w:ascii="Times New Roman" w:hAnsi="Times New Roman"/>
                <w:kern w:val="0"/>
                <w:sz w:val="24"/>
                <w:szCs w:val="24"/>
                <w:lang w:val="sr-Cyrl-CS" w:eastAsia="en-US"/>
              </w:rPr>
            </w:pPr>
            <w:r w:rsidRPr="00D43F33">
              <w:rPr>
                <w:rFonts w:ascii="Times New Roman" w:hAnsi="Times New Roman"/>
                <w:kern w:val="0"/>
                <w:sz w:val="24"/>
                <w:szCs w:val="24"/>
                <w:lang w:val="sr-Cyrl-CS" w:eastAsia="en-US"/>
              </w:rPr>
              <w:t>Овај уговор је сачињен у 6 (шест) истоветних примерака, од којих свака уговорна страна задржава по 3 (три) примерка.</w:t>
            </w:r>
          </w:p>
          <w:p w14:paraId="07A31B39" w14:textId="77777777" w:rsidR="00BE5A1E" w:rsidRPr="00D43F33" w:rsidRDefault="00BE5A1E" w:rsidP="00D43F33">
            <w:pPr>
              <w:suppressAutoHyphens w:val="0"/>
              <w:spacing w:after="0" w:line="240" w:lineRule="auto"/>
              <w:jc w:val="both"/>
              <w:rPr>
                <w:rFonts w:ascii="Times New Roman" w:hAnsi="Times New Roman"/>
                <w:kern w:val="0"/>
                <w:sz w:val="24"/>
                <w:szCs w:val="24"/>
                <w:lang w:val="sr-Cyrl-CS" w:eastAsia="en-US"/>
              </w:rPr>
            </w:pPr>
          </w:p>
          <w:p w14:paraId="175816DA" w14:textId="77777777" w:rsidR="00D43F33" w:rsidRDefault="00D43F33" w:rsidP="00D43F33">
            <w:pPr>
              <w:suppressAutoHyphens w:val="0"/>
              <w:spacing w:after="0" w:line="240" w:lineRule="auto"/>
              <w:rPr>
                <w:rFonts w:ascii="Times New Roman" w:hAnsi="Times New Roman"/>
                <w:kern w:val="0"/>
                <w:sz w:val="24"/>
                <w:szCs w:val="24"/>
                <w:lang w:val="ru-RU" w:eastAsia="en-US"/>
              </w:rPr>
            </w:pPr>
          </w:p>
          <w:p w14:paraId="29716511" w14:textId="77777777" w:rsidR="0025268C" w:rsidRDefault="0025268C" w:rsidP="00D43F33">
            <w:pPr>
              <w:suppressAutoHyphens w:val="0"/>
              <w:spacing w:after="0" w:line="240" w:lineRule="auto"/>
              <w:rPr>
                <w:rFonts w:ascii="Times New Roman" w:hAnsi="Times New Roman"/>
                <w:kern w:val="0"/>
                <w:sz w:val="24"/>
                <w:szCs w:val="24"/>
                <w:lang w:val="ru-RU" w:eastAsia="en-US"/>
              </w:rPr>
            </w:pPr>
          </w:p>
          <w:p w14:paraId="7E3EF5AB" w14:textId="77777777" w:rsidR="0025268C" w:rsidRDefault="0025268C" w:rsidP="00D43F33">
            <w:pPr>
              <w:suppressAutoHyphens w:val="0"/>
              <w:spacing w:after="0" w:line="240" w:lineRule="auto"/>
              <w:rPr>
                <w:rFonts w:ascii="Times New Roman" w:hAnsi="Times New Roman"/>
                <w:kern w:val="0"/>
                <w:sz w:val="24"/>
                <w:szCs w:val="24"/>
                <w:lang w:val="ru-RU" w:eastAsia="en-US"/>
              </w:rPr>
            </w:pPr>
          </w:p>
          <w:p w14:paraId="50639FAD" w14:textId="77777777" w:rsidR="0025268C" w:rsidRPr="00D43F33" w:rsidRDefault="0025268C" w:rsidP="00D43F33">
            <w:pPr>
              <w:suppressAutoHyphens w:val="0"/>
              <w:spacing w:after="0" w:line="240" w:lineRule="auto"/>
              <w:rPr>
                <w:rFonts w:ascii="Times New Roman" w:hAnsi="Times New Roman"/>
                <w:kern w:val="0"/>
                <w:sz w:val="24"/>
                <w:szCs w:val="24"/>
                <w:lang w:val="ru-RU" w:eastAsia="en-US"/>
              </w:rPr>
            </w:pPr>
          </w:p>
          <w:p w14:paraId="18F181BF" w14:textId="77777777" w:rsidR="00E73E2B" w:rsidRDefault="00D43F33" w:rsidP="00E73E2B">
            <w:pPr>
              <w:suppressAutoHyphens w:val="0"/>
              <w:spacing w:after="0" w:line="240" w:lineRule="auto"/>
              <w:rPr>
                <w:rFonts w:ascii="Times New Roman" w:hAnsi="Times New Roman"/>
                <w:kern w:val="0"/>
                <w:sz w:val="24"/>
                <w:szCs w:val="24"/>
                <w:lang w:val="ru-RU" w:eastAsia="en-US"/>
              </w:rPr>
            </w:pPr>
            <w:r w:rsidRPr="00D43F33">
              <w:rPr>
                <w:rFonts w:ascii="Times New Roman" w:hAnsi="Times New Roman"/>
                <w:kern w:val="0"/>
                <w:sz w:val="24"/>
                <w:szCs w:val="24"/>
                <w:lang w:val="ru-RU" w:eastAsia="en-US"/>
              </w:rPr>
              <w:t xml:space="preserve">     ЗА ПРОДАВЦА                                                                     ЗА НАРУЧИОЦА</w:t>
            </w:r>
          </w:p>
          <w:p w14:paraId="040B4452" w14:textId="77777777" w:rsidR="00D43F33" w:rsidRPr="00E73E2B" w:rsidRDefault="00E73E2B" w:rsidP="00E73E2B">
            <w:pPr>
              <w:suppressAutoHyphens w:val="0"/>
              <w:spacing w:after="0" w:line="240" w:lineRule="auto"/>
              <w:rPr>
                <w:rFonts w:ascii="Times New Roman" w:hAnsi="Times New Roman"/>
                <w:kern w:val="0"/>
                <w:sz w:val="24"/>
                <w:szCs w:val="24"/>
                <w:lang w:val="ru-RU" w:eastAsia="en-US"/>
              </w:rPr>
            </w:pPr>
            <w:r>
              <w:rPr>
                <w:rFonts w:ascii="Times New Roman" w:hAnsi="Times New Roman"/>
                <w:kern w:val="0"/>
                <w:sz w:val="24"/>
                <w:szCs w:val="24"/>
                <w:lang w:val="ru-RU" w:eastAsia="en-US"/>
              </w:rPr>
              <w:t xml:space="preserve">          </w:t>
            </w:r>
            <w:r w:rsidR="00D43F33" w:rsidRPr="00D43F33">
              <w:rPr>
                <w:rFonts w:ascii="Times New Roman" w:hAnsi="Times New Roman"/>
                <w:iCs/>
                <w:kern w:val="0"/>
                <w:sz w:val="24"/>
                <w:szCs w:val="24"/>
                <w:lang w:val="sr-Cyrl-CS" w:eastAsia="en-US"/>
              </w:rPr>
              <w:t xml:space="preserve">Директор                                                     </w:t>
            </w:r>
            <w:r>
              <w:rPr>
                <w:rFonts w:ascii="Times New Roman" w:hAnsi="Times New Roman"/>
                <w:iCs/>
                <w:kern w:val="0"/>
                <w:sz w:val="24"/>
                <w:szCs w:val="24"/>
                <w:lang w:val="sr-Cyrl-CS" w:eastAsia="en-US"/>
              </w:rPr>
              <w:t xml:space="preserve">                    </w:t>
            </w:r>
            <w:r w:rsidR="00D43F33" w:rsidRPr="00D43F33">
              <w:rPr>
                <w:rFonts w:ascii="Times New Roman" w:hAnsi="Times New Roman"/>
                <w:iCs/>
                <w:kern w:val="0"/>
                <w:sz w:val="24"/>
                <w:szCs w:val="24"/>
                <w:lang w:val="sr-Cyrl-CS" w:eastAsia="en-US"/>
              </w:rPr>
              <w:t xml:space="preserve"> Главни истражитељ</w:t>
            </w:r>
          </w:p>
          <w:p w14:paraId="3F48BFA7" w14:textId="77777777" w:rsidR="00D43F33" w:rsidRPr="00D43F33" w:rsidRDefault="00D43F33" w:rsidP="00D43F33">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w:t>
            </w:r>
          </w:p>
          <w:p w14:paraId="64ED368B" w14:textId="77777777" w:rsidR="00D43F33" w:rsidRPr="00D43F33" w:rsidRDefault="00D43F33" w:rsidP="00D43F33">
            <w:pPr>
              <w:suppressAutoHyphens w:val="0"/>
              <w:spacing w:after="0" w:line="240" w:lineRule="auto"/>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_____________________                                                   _________________________</w:t>
            </w:r>
          </w:p>
          <w:p w14:paraId="7B525A45" w14:textId="77777777" w:rsidR="00D43F33" w:rsidRPr="00D43F33" w:rsidRDefault="00D43F33" w:rsidP="00D43F33">
            <w:pPr>
              <w:suppressAutoHyphens w:val="0"/>
              <w:spacing w:after="0" w:line="240" w:lineRule="auto"/>
              <w:jc w:val="center"/>
              <w:rPr>
                <w:rFonts w:ascii="Times New Roman" w:hAnsi="Times New Roman"/>
                <w:iCs/>
                <w:kern w:val="0"/>
                <w:sz w:val="24"/>
                <w:szCs w:val="24"/>
                <w:lang w:val="sr-Cyrl-CS" w:eastAsia="en-US"/>
              </w:rPr>
            </w:pPr>
            <w:r w:rsidRPr="00D43F33">
              <w:rPr>
                <w:rFonts w:ascii="Times New Roman" w:hAnsi="Times New Roman"/>
                <w:iCs/>
                <w:kern w:val="0"/>
                <w:sz w:val="24"/>
                <w:szCs w:val="24"/>
                <w:lang w:val="sr-Cyrl-CS" w:eastAsia="en-US"/>
              </w:rPr>
              <w:t xml:space="preserve">                                                                                                  </w:t>
            </w:r>
          </w:p>
          <w:p w14:paraId="215DF8DD" w14:textId="77777777" w:rsidR="00784A94" w:rsidRPr="00EC4B11" w:rsidRDefault="00D43F33" w:rsidP="00E55239">
            <w:pPr>
              <w:spacing w:after="0" w:line="240" w:lineRule="auto"/>
              <w:jc w:val="center"/>
              <w:rPr>
                <w:rFonts w:ascii="Times New Roman" w:eastAsia="Arial Unicode MS" w:hAnsi="Times New Roman"/>
                <w:bCs/>
                <w:iCs/>
                <w:sz w:val="24"/>
                <w:szCs w:val="24"/>
                <w:lang w:val="sr-Cyrl-CS"/>
              </w:rPr>
            </w:pPr>
            <w:r w:rsidRPr="00D43F33">
              <w:rPr>
                <w:rFonts w:ascii="Times New Roman" w:eastAsia="Arial Unicode MS" w:hAnsi="Times New Roman"/>
                <w:bCs/>
                <w:iCs/>
                <w:sz w:val="24"/>
                <w:szCs w:val="24"/>
                <w:lang w:val="sr-Cyrl-CS"/>
              </w:rPr>
              <w:t xml:space="preserve">                                                                      </w:t>
            </w:r>
            <w:r w:rsidR="00E55239">
              <w:rPr>
                <w:rFonts w:ascii="Times New Roman" w:eastAsia="Arial Unicode MS" w:hAnsi="Times New Roman"/>
                <w:bCs/>
                <w:iCs/>
                <w:sz w:val="24"/>
                <w:szCs w:val="24"/>
                <w:lang w:val="sr-Cyrl-CS"/>
              </w:rPr>
              <w:t xml:space="preserve">      </w:t>
            </w:r>
            <w:r w:rsidR="00E73E2B">
              <w:rPr>
                <w:rFonts w:ascii="Times New Roman" w:eastAsia="Arial Unicode MS" w:hAnsi="Times New Roman"/>
                <w:bCs/>
                <w:iCs/>
                <w:sz w:val="24"/>
                <w:szCs w:val="24"/>
                <w:lang w:val="sr-Cyrl-CS"/>
              </w:rPr>
              <w:t xml:space="preserve">     </w:t>
            </w:r>
            <w:r w:rsidR="00E55239">
              <w:rPr>
                <w:rFonts w:ascii="Times New Roman" w:eastAsia="Arial Unicode MS" w:hAnsi="Times New Roman"/>
                <w:bCs/>
                <w:iCs/>
                <w:sz w:val="24"/>
                <w:szCs w:val="24"/>
                <w:lang w:val="sr-Cyrl-CS"/>
              </w:rPr>
              <w:t xml:space="preserve"> проф. др Небојша Петровић</w:t>
            </w:r>
          </w:p>
          <w:p w14:paraId="2D20EA10" w14:textId="77777777" w:rsidR="00DC608D" w:rsidRDefault="00DC608D" w:rsidP="00784A94">
            <w:pPr>
              <w:spacing w:after="0" w:line="240" w:lineRule="auto"/>
              <w:jc w:val="both"/>
              <w:rPr>
                <w:rFonts w:ascii="Times New Roman" w:eastAsia="Arial Unicode MS" w:hAnsi="Times New Roman"/>
                <w:bCs/>
                <w:iCs/>
                <w:sz w:val="24"/>
                <w:szCs w:val="24"/>
                <w:lang w:val="sr-Cyrl-CS"/>
              </w:rPr>
            </w:pPr>
          </w:p>
          <w:p w14:paraId="62C02EFE"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01D7B58C"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4B5C6538"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32A3F960"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57A2B529"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180CC535"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3CF63787"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4CBD1580"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0CEEB914"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3D3EE51F"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30E89A39"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66714CE1"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239F3B37"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2EAF80E7" w14:textId="77777777" w:rsidR="002C6519" w:rsidRDefault="002C6519" w:rsidP="00784A94">
            <w:pPr>
              <w:spacing w:after="0" w:line="240" w:lineRule="auto"/>
              <w:jc w:val="both"/>
              <w:rPr>
                <w:rFonts w:ascii="Times New Roman" w:eastAsia="Arial Unicode MS" w:hAnsi="Times New Roman"/>
                <w:bCs/>
                <w:iCs/>
                <w:sz w:val="24"/>
                <w:szCs w:val="24"/>
                <w:lang w:val="sr-Cyrl-CS"/>
              </w:rPr>
            </w:pPr>
          </w:p>
          <w:p w14:paraId="1DF0E22E" w14:textId="77777777" w:rsidR="00BE5A1E" w:rsidRDefault="00BE5A1E" w:rsidP="00784A94">
            <w:pPr>
              <w:spacing w:after="0" w:line="240" w:lineRule="auto"/>
              <w:jc w:val="both"/>
              <w:rPr>
                <w:rFonts w:ascii="Times New Roman" w:eastAsia="Arial Unicode MS" w:hAnsi="Times New Roman"/>
                <w:bCs/>
                <w:iCs/>
                <w:sz w:val="24"/>
                <w:szCs w:val="24"/>
                <w:lang w:val="sr-Cyrl-CS"/>
              </w:rPr>
            </w:pPr>
          </w:p>
          <w:p w14:paraId="3D21C465" w14:textId="77777777" w:rsidR="00BE5A1E" w:rsidRDefault="00BE5A1E" w:rsidP="00784A94">
            <w:pPr>
              <w:spacing w:after="0" w:line="240" w:lineRule="auto"/>
              <w:jc w:val="both"/>
              <w:rPr>
                <w:rFonts w:ascii="Times New Roman" w:eastAsia="Arial Unicode MS" w:hAnsi="Times New Roman"/>
                <w:bCs/>
                <w:iCs/>
                <w:sz w:val="24"/>
                <w:szCs w:val="24"/>
                <w:lang w:val="sr-Cyrl-CS"/>
              </w:rPr>
            </w:pPr>
          </w:p>
          <w:p w14:paraId="53782DAF" w14:textId="77777777" w:rsidR="00BE5A1E" w:rsidRDefault="00BE5A1E" w:rsidP="00784A94">
            <w:pPr>
              <w:spacing w:after="0" w:line="240" w:lineRule="auto"/>
              <w:jc w:val="both"/>
              <w:rPr>
                <w:rFonts w:ascii="Times New Roman" w:eastAsia="Arial Unicode MS" w:hAnsi="Times New Roman"/>
                <w:bCs/>
                <w:iCs/>
                <w:sz w:val="24"/>
                <w:szCs w:val="24"/>
                <w:lang w:val="sr-Cyrl-CS"/>
              </w:rPr>
            </w:pPr>
          </w:p>
          <w:p w14:paraId="447D67FE" w14:textId="77777777" w:rsidR="00BE5A1E" w:rsidRDefault="00BE5A1E" w:rsidP="00784A94">
            <w:pPr>
              <w:spacing w:after="0" w:line="240" w:lineRule="auto"/>
              <w:jc w:val="both"/>
              <w:rPr>
                <w:rFonts w:ascii="Times New Roman" w:eastAsia="Arial Unicode MS" w:hAnsi="Times New Roman"/>
                <w:bCs/>
                <w:iCs/>
                <w:sz w:val="24"/>
                <w:szCs w:val="24"/>
                <w:lang w:val="sr-Cyrl-CS"/>
              </w:rPr>
            </w:pPr>
          </w:p>
          <w:p w14:paraId="1A0B57D0" w14:textId="77777777" w:rsidR="00BE5A1E" w:rsidRDefault="00BE5A1E" w:rsidP="00784A94">
            <w:pPr>
              <w:spacing w:after="0" w:line="240" w:lineRule="auto"/>
              <w:jc w:val="both"/>
              <w:rPr>
                <w:rFonts w:ascii="Times New Roman" w:eastAsia="Arial Unicode MS" w:hAnsi="Times New Roman"/>
                <w:bCs/>
                <w:iCs/>
                <w:sz w:val="24"/>
                <w:szCs w:val="24"/>
                <w:lang w:val="sr-Cyrl-CS"/>
              </w:rPr>
            </w:pPr>
          </w:p>
          <w:p w14:paraId="4034868D" w14:textId="77777777" w:rsidR="00422F41" w:rsidRDefault="00422F41" w:rsidP="00784A94">
            <w:pPr>
              <w:spacing w:after="0" w:line="240" w:lineRule="auto"/>
              <w:jc w:val="both"/>
              <w:rPr>
                <w:rFonts w:ascii="Times New Roman" w:eastAsia="Arial Unicode MS" w:hAnsi="Times New Roman"/>
                <w:bCs/>
                <w:iCs/>
                <w:sz w:val="24"/>
                <w:szCs w:val="24"/>
                <w:lang w:val="sr-Cyrl-CS"/>
              </w:rPr>
            </w:pPr>
          </w:p>
          <w:p w14:paraId="3A1AADB5" w14:textId="77777777" w:rsidR="00422F41" w:rsidRDefault="00422F41" w:rsidP="00784A94">
            <w:pPr>
              <w:spacing w:after="0" w:line="240" w:lineRule="auto"/>
              <w:jc w:val="both"/>
              <w:rPr>
                <w:rFonts w:ascii="Times New Roman" w:eastAsia="Arial Unicode MS" w:hAnsi="Times New Roman"/>
                <w:bCs/>
                <w:iCs/>
                <w:sz w:val="24"/>
                <w:szCs w:val="24"/>
                <w:lang w:val="sr-Cyrl-CS"/>
              </w:rPr>
            </w:pPr>
          </w:p>
          <w:p w14:paraId="2C86D478" w14:textId="77777777" w:rsidR="00422F41" w:rsidRDefault="00422F41" w:rsidP="00784A94">
            <w:pPr>
              <w:spacing w:after="0" w:line="240" w:lineRule="auto"/>
              <w:jc w:val="both"/>
              <w:rPr>
                <w:rFonts w:ascii="Times New Roman" w:eastAsia="Arial Unicode MS" w:hAnsi="Times New Roman"/>
                <w:bCs/>
                <w:iCs/>
                <w:sz w:val="24"/>
                <w:szCs w:val="24"/>
                <w:lang w:val="sr-Cyrl-CS"/>
              </w:rPr>
            </w:pPr>
          </w:p>
          <w:p w14:paraId="4B91BFA8" w14:textId="77777777" w:rsidR="00422F41" w:rsidRDefault="00422F41" w:rsidP="00784A94">
            <w:pPr>
              <w:spacing w:after="0" w:line="240" w:lineRule="auto"/>
              <w:jc w:val="both"/>
              <w:rPr>
                <w:rFonts w:ascii="Times New Roman" w:eastAsia="Arial Unicode MS" w:hAnsi="Times New Roman"/>
                <w:bCs/>
                <w:iCs/>
                <w:sz w:val="24"/>
                <w:szCs w:val="24"/>
                <w:lang w:val="sr-Cyrl-CS"/>
              </w:rPr>
            </w:pPr>
          </w:p>
          <w:p w14:paraId="3172757C" w14:textId="77777777" w:rsidR="00422F41" w:rsidRDefault="00422F41" w:rsidP="00784A94">
            <w:pPr>
              <w:spacing w:after="0" w:line="240" w:lineRule="auto"/>
              <w:jc w:val="both"/>
              <w:rPr>
                <w:rFonts w:ascii="Times New Roman" w:eastAsia="Arial Unicode MS" w:hAnsi="Times New Roman"/>
                <w:bCs/>
                <w:iCs/>
                <w:sz w:val="24"/>
                <w:szCs w:val="24"/>
                <w:lang w:val="sr-Cyrl-CS"/>
              </w:rPr>
            </w:pPr>
          </w:p>
          <w:p w14:paraId="0F11EDA4" w14:textId="77777777" w:rsidR="00BE5A1E" w:rsidRDefault="00BE5A1E" w:rsidP="00784A94">
            <w:pPr>
              <w:spacing w:after="0" w:line="240" w:lineRule="auto"/>
              <w:jc w:val="both"/>
              <w:rPr>
                <w:rFonts w:ascii="Times New Roman" w:eastAsia="Arial Unicode MS" w:hAnsi="Times New Roman"/>
                <w:bCs/>
                <w:iCs/>
                <w:sz w:val="24"/>
                <w:szCs w:val="24"/>
                <w:lang w:val="sr-Cyrl-CS"/>
              </w:rPr>
            </w:pPr>
          </w:p>
          <w:p w14:paraId="3DD66D04" w14:textId="77777777" w:rsidR="000B5096" w:rsidRDefault="000B5096" w:rsidP="00784A94">
            <w:pPr>
              <w:spacing w:after="0" w:line="240" w:lineRule="auto"/>
              <w:jc w:val="both"/>
              <w:rPr>
                <w:rFonts w:ascii="Times New Roman" w:eastAsia="Arial Unicode MS" w:hAnsi="Times New Roman"/>
                <w:bCs/>
                <w:iCs/>
                <w:sz w:val="24"/>
                <w:szCs w:val="24"/>
                <w:lang w:val="sr-Cyrl-CS"/>
              </w:rPr>
            </w:pPr>
          </w:p>
          <w:p w14:paraId="66211462" w14:textId="77777777" w:rsidR="002C6519" w:rsidRPr="00EC4B11" w:rsidRDefault="002C6519" w:rsidP="00784A94">
            <w:pPr>
              <w:spacing w:after="0" w:line="240" w:lineRule="auto"/>
              <w:jc w:val="both"/>
              <w:rPr>
                <w:rFonts w:ascii="Times New Roman" w:eastAsia="Arial Unicode MS" w:hAnsi="Times New Roman"/>
                <w:bCs/>
                <w:iCs/>
                <w:sz w:val="24"/>
                <w:szCs w:val="24"/>
                <w:lang w:val="sr-Cyrl-CS"/>
              </w:rPr>
            </w:pPr>
          </w:p>
          <w:p w14:paraId="1E17DCF4"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14843EF5"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V</w:t>
            </w:r>
            <w:r w:rsidRPr="00EC4B11">
              <w:rPr>
                <w:rFonts w:ascii="Times New Roman" w:hAnsi="Times New Roman"/>
                <w:b/>
                <w:bCs/>
                <w:iCs/>
                <w:kern w:val="0"/>
                <w:sz w:val="24"/>
                <w:szCs w:val="24"/>
                <w:lang w:val="sr-Latn-CS" w:eastAsia="en-US"/>
              </w:rPr>
              <w:t>III</w:t>
            </w:r>
            <w:r w:rsidRPr="00EC4B11">
              <w:rPr>
                <w:rFonts w:ascii="Times New Roman" w:hAnsi="Times New Roman"/>
                <w:b/>
                <w:bCs/>
                <w:iCs/>
                <w:kern w:val="0"/>
                <w:sz w:val="24"/>
                <w:szCs w:val="24"/>
                <w:lang w:val="sr-Cyrl-CS" w:eastAsia="en-US"/>
              </w:rPr>
              <w:t xml:space="preserve">  УПУТСТВО ПОНУЂАЧИМА КАКО ДА САЧИНЕ ПОНУДУ</w:t>
            </w:r>
          </w:p>
          <w:p w14:paraId="306FE6F7" w14:textId="77777777" w:rsidR="00784A94" w:rsidRPr="00EC4B11"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4FFC60C7"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2019A456"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1. ПОДАЦИ О ЈЕЗИКУ НА КОЈЕМ ПОНУДА МОРА ДА БУДЕ САСТАВЉЕНА</w:t>
            </w:r>
          </w:p>
          <w:p w14:paraId="12C23C41"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408E4841"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kern w:val="0"/>
                <w:sz w:val="24"/>
                <w:szCs w:val="24"/>
                <w:lang w:val="sr-Cyrl-CS" w:eastAsia="en-US"/>
              </w:rPr>
              <w:t>Понуђач подноси понуду на српском језику.</w:t>
            </w:r>
          </w:p>
          <w:p w14:paraId="2D76B9C2"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3EC120A4"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b/>
                <w:bCs/>
                <w:iCs/>
                <w:kern w:val="0"/>
                <w:sz w:val="24"/>
                <w:szCs w:val="24"/>
                <w:lang w:val="sr-Cyrl-CS" w:eastAsia="en-US"/>
              </w:rPr>
              <w:t>2. НАЧИН НА КОЈИ ПОНУДА МОРА ДА БУДЕ САЧИЊЕНА</w:t>
            </w:r>
          </w:p>
          <w:p w14:paraId="120E1344"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p>
          <w:p w14:paraId="4105C975"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160E585C"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На полеђини коверте или на кутији навести назив и адресу понуђача. </w:t>
            </w:r>
          </w:p>
          <w:p w14:paraId="3F608682"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14EED5" w14:textId="77777777" w:rsidR="00784A94" w:rsidRPr="00EC4B11" w:rsidRDefault="00717B4D" w:rsidP="00784A94">
            <w:pPr>
              <w:suppressAutoHyphens w:val="0"/>
              <w:autoSpaceDE w:val="0"/>
              <w:autoSpaceDN w:val="0"/>
              <w:adjustRightInd w:val="0"/>
              <w:spacing w:after="0" w:line="240" w:lineRule="auto"/>
              <w:jc w:val="both"/>
              <w:rPr>
                <w:rFonts w:ascii="Times New Roman" w:eastAsia="Times New Roman" w:hAnsi="Times New Roman"/>
                <w:b/>
                <w:bCs/>
                <w:color w:val="000000"/>
                <w:kern w:val="0"/>
                <w:sz w:val="24"/>
                <w:szCs w:val="24"/>
                <w:lang w:val="sr-Cyrl-CS" w:eastAsia="en-US"/>
              </w:rPr>
            </w:pPr>
            <w:r w:rsidRPr="00EC4B11">
              <w:rPr>
                <w:rFonts w:ascii="Times New Roman" w:eastAsia="TimesNewRomanPSMT" w:hAnsi="Times New Roman"/>
                <w:bCs/>
                <w:color w:val="000000"/>
                <w:kern w:val="0"/>
                <w:sz w:val="24"/>
                <w:szCs w:val="24"/>
                <w:lang w:val="sr-Cyrl-CS" w:eastAsia="en-US"/>
              </w:rPr>
              <w:t>Понуду доставити на адресу: Центар за истраживање несрећа у саобраћају, Чакорска 6</w:t>
            </w:r>
            <w:r w:rsidR="00784A94" w:rsidRPr="00EC4B11">
              <w:rPr>
                <w:rFonts w:ascii="Times New Roman" w:eastAsia="TimesNewRomanPSMT" w:hAnsi="Times New Roman"/>
                <w:bCs/>
                <w:color w:val="000000"/>
                <w:kern w:val="0"/>
                <w:sz w:val="24"/>
                <w:szCs w:val="24"/>
                <w:lang w:val="sr-Cyrl-CS" w:eastAsia="en-US"/>
              </w:rPr>
              <w:t xml:space="preserve">, 11000 Београд, са назнаком: </w:t>
            </w:r>
            <w:r w:rsidR="00784A94" w:rsidRPr="00EC4B11">
              <w:rPr>
                <w:rFonts w:ascii="Times New Roman" w:eastAsia="TimesNewRomanPS-BoldMT" w:hAnsi="Times New Roman"/>
                <w:b/>
                <w:bCs/>
                <w:color w:val="000000"/>
                <w:kern w:val="0"/>
                <w:sz w:val="24"/>
                <w:szCs w:val="24"/>
                <w:lang w:val="sr-Cyrl-CS" w:eastAsia="en-US"/>
              </w:rPr>
              <w:t>,,Понуда за јавну набавку</w:t>
            </w:r>
            <w:r w:rsidR="00BE5A1E">
              <w:rPr>
                <w:rFonts w:ascii="Times New Roman" w:eastAsia="TimesNewRomanPS-BoldMT" w:hAnsi="Times New Roman"/>
                <w:b/>
                <w:bCs/>
                <w:color w:val="000000"/>
                <w:kern w:val="0"/>
                <w:sz w:val="24"/>
                <w:szCs w:val="24"/>
                <w:lang w:val="sr-Cyrl-CS" w:eastAsia="en-US"/>
              </w:rPr>
              <w:t xml:space="preserve"> </w:t>
            </w:r>
            <w:r w:rsidR="00E55239">
              <w:rPr>
                <w:rFonts w:ascii="Times New Roman" w:eastAsia="Times New Roman" w:hAnsi="Times New Roman"/>
                <w:b/>
                <w:color w:val="000000"/>
                <w:kern w:val="0"/>
                <w:sz w:val="24"/>
                <w:szCs w:val="24"/>
                <w:lang w:val="sr-Cyrl-CS" w:eastAsia="en-US"/>
              </w:rPr>
              <w:t>горива</w:t>
            </w:r>
            <w:r w:rsidR="00BE5A1E">
              <w:rPr>
                <w:rFonts w:ascii="Times New Roman" w:eastAsia="Times New Roman" w:hAnsi="Times New Roman"/>
                <w:b/>
                <w:color w:val="000000"/>
                <w:kern w:val="0"/>
                <w:sz w:val="24"/>
                <w:szCs w:val="24"/>
                <w:lang w:val="sr-Cyrl-CS" w:eastAsia="en-US"/>
              </w:rPr>
              <w:t xml:space="preserve"> – гасно уље екстра лако евро ЕЛ</w:t>
            </w:r>
            <w:r w:rsidR="00E55239">
              <w:rPr>
                <w:rFonts w:ascii="Times New Roman" w:eastAsia="Times New Roman" w:hAnsi="Times New Roman"/>
                <w:b/>
                <w:color w:val="000000"/>
                <w:kern w:val="0"/>
                <w:sz w:val="24"/>
                <w:szCs w:val="24"/>
                <w:lang w:val="sr-Cyrl-CS" w:eastAsia="en-US"/>
              </w:rPr>
              <w:t xml:space="preserve">, </w:t>
            </w:r>
            <w:r w:rsidR="00DE76C5">
              <w:rPr>
                <w:rFonts w:ascii="Times New Roman" w:eastAsia="TimesNewRomanPS-BoldMT" w:hAnsi="Times New Roman"/>
                <w:b/>
                <w:bCs/>
                <w:color w:val="000000"/>
                <w:kern w:val="0"/>
                <w:sz w:val="24"/>
                <w:szCs w:val="24"/>
                <w:lang w:val="sr-Cyrl-CS" w:eastAsia="en-US"/>
              </w:rPr>
              <w:t xml:space="preserve"> ЈН бр. </w:t>
            </w:r>
            <w:r w:rsidR="00BE5A1E">
              <w:rPr>
                <w:rFonts w:ascii="Times New Roman" w:eastAsia="TimesNewRomanPS-BoldMT" w:hAnsi="Times New Roman"/>
                <w:b/>
                <w:bCs/>
                <w:color w:val="000000"/>
                <w:kern w:val="0"/>
                <w:sz w:val="24"/>
                <w:szCs w:val="24"/>
                <w:lang w:val="sr-Cyrl-CS" w:eastAsia="en-US"/>
              </w:rPr>
              <w:t>3/20</w:t>
            </w:r>
            <w:r w:rsidR="008C6A37">
              <w:rPr>
                <w:rFonts w:ascii="Times New Roman" w:eastAsia="TimesNewRomanPS-BoldMT" w:hAnsi="Times New Roman"/>
                <w:b/>
                <w:bCs/>
                <w:color w:val="000000"/>
                <w:kern w:val="0"/>
                <w:sz w:val="24"/>
                <w:szCs w:val="24"/>
                <w:lang w:val="sr-Cyrl-CS" w:eastAsia="en-US"/>
              </w:rPr>
              <w:t>20</w:t>
            </w:r>
            <w:r w:rsidR="00DC608D">
              <w:rPr>
                <w:rFonts w:ascii="Times New Roman" w:eastAsia="Times New Roman" w:hAnsi="Times New Roman"/>
                <w:b/>
                <w:color w:val="000000"/>
                <w:kern w:val="0"/>
                <w:sz w:val="24"/>
                <w:szCs w:val="24"/>
                <w:lang w:val="sr-Cyrl-CS" w:eastAsia="en-US"/>
              </w:rPr>
              <w:t xml:space="preserve"> </w:t>
            </w:r>
            <w:r w:rsidR="00784A94" w:rsidRPr="00EC4B11">
              <w:rPr>
                <w:rFonts w:ascii="Times New Roman" w:eastAsia="Times New Roman" w:hAnsi="Times New Roman"/>
                <w:b/>
                <w:bCs/>
                <w:color w:val="000000"/>
                <w:kern w:val="0"/>
                <w:sz w:val="24"/>
                <w:szCs w:val="24"/>
                <w:lang w:val="sr-Cyrl-CS" w:eastAsia="en-US"/>
              </w:rPr>
              <w:t>,</w:t>
            </w:r>
            <w:r w:rsidR="00784A94" w:rsidRPr="00EC4B11">
              <w:rPr>
                <w:rFonts w:ascii="Times New Roman" w:eastAsia="Times New Roman" w:hAnsi="Times New Roman"/>
                <w:b/>
                <w:bCs/>
                <w:color w:val="000000"/>
                <w:kern w:val="0"/>
                <w:sz w:val="24"/>
                <w:szCs w:val="24"/>
                <w:lang w:val="sr-Latn-CS" w:eastAsia="en-US"/>
              </w:rPr>
              <w:t xml:space="preserve"> </w:t>
            </w:r>
            <w:r w:rsidR="00784A94" w:rsidRPr="00EC4B11">
              <w:rPr>
                <w:rFonts w:ascii="Times New Roman" w:eastAsia="TimesNewRomanPS-BoldMT" w:hAnsi="Times New Roman"/>
                <w:b/>
                <w:bCs/>
                <w:color w:val="000000"/>
                <w:kern w:val="0"/>
                <w:sz w:val="24"/>
                <w:szCs w:val="24"/>
                <w:lang w:val="sr-Cyrl-CS" w:eastAsia="en-US"/>
              </w:rPr>
              <w:t>НЕ ОТВАРАТИ”.</w:t>
            </w:r>
            <w:r w:rsidR="00784A94" w:rsidRPr="00EC4B11">
              <w:rPr>
                <w:rFonts w:ascii="Times New Roman" w:eastAsia="Times New Roman" w:hAnsi="Times New Roman"/>
                <w:b/>
                <w:color w:val="FF0000"/>
                <w:kern w:val="0"/>
                <w:sz w:val="24"/>
                <w:szCs w:val="24"/>
                <w:lang w:val="sr-Cyrl-CS" w:eastAsia="en-US"/>
              </w:rPr>
              <w:t xml:space="preserve"> </w:t>
            </w:r>
          </w:p>
          <w:p w14:paraId="3F1B57C4" w14:textId="6CF7D4FE" w:rsidR="00784A94" w:rsidRPr="00B774FE" w:rsidRDefault="00784A94" w:rsidP="00784A94">
            <w:pPr>
              <w:suppressAutoHyphens w:val="0"/>
              <w:autoSpaceDE w:val="0"/>
              <w:autoSpaceDN w:val="0"/>
              <w:adjustRightInd w:val="0"/>
              <w:spacing w:after="0" w:line="240" w:lineRule="auto"/>
              <w:jc w:val="both"/>
              <w:rPr>
                <w:rFonts w:ascii="Times New Roman" w:hAnsi="Times New Roman"/>
                <w:kern w:val="0"/>
                <w:sz w:val="24"/>
                <w:szCs w:val="24"/>
                <w:lang w:val="sr-Cyrl-CS" w:eastAsia="sr-Latn-CS"/>
              </w:rPr>
            </w:pPr>
            <w:r w:rsidRPr="00B774FE">
              <w:rPr>
                <w:rFonts w:ascii="Times New Roman" w:eastAsia="Times New Roman" w:hAnsi="Times New Roman"/>
                <w:kern w:val="0"/>
                <w:sz w:val="24"/>
                <w:szCs w:val="24"/>
                <w:lang w:val="sr-Cyrl-CS" w:eastAsia="en-US"/>
              </w:rPr>
              <w:t xml:space="preserve">Понуда се сматра благовременом уколико је примљена од стране наручиоца </w:t>
            </w:r>
            <w:r w:rsidR="00E12DD4" w:rsidRPr="00B774FE">
              <w:rPr>
                <w:rFonts w:ascii="Times New Roman" w:eastAsia="Times New Roman" w:hAnsi="Times New Roman"/>
                <w:kern w:val="0"/>
                <w:sz w:val="24"/>
                <w:szCs w:val="24"/>
                <w:lang w:val="sr-Cyrl-CS" w:eastAsia="en-US"/>
              </w:rPr>
              <w:t xml:space="preserve">до </w:t>
            </w:r>
            <w:r w:rsidR="00B774FE" w:rsidRPr="00B774FE">
              <w:rPr>
                <w:rFonts w:ascii="Times New Roman" w:eastAsia="Times New Roman" w:hAnsi="Times New Roman"/>
                <w:kern w:val="0"/>
                <w:sz w:val="24"/>
                <w:szCs w:val="24"/>
                <w:lang w:val="sr-Cyrl-CS" w:eastAsia="en-US"/>
              </w:rPr>
              <w:t>26</w:t>
            </w:r>
            <w:r w:rsidR="00695E86" w:rsidRPr="00B774FE">
              <w:rPr>
                <w:rFonts w:ascii="Times New Roman" w:eastAsia="Times New Roman" w:hAnsi="Times New Roman"/>
                <w:kern w:val="0"/>
                <w:sz w:val="24"/>
                <w:szCs w:val="24"/>
                <w:lang w:val="sr-Cyrl-CS" w:eastAsia="en-US"/>
              </w:rPr>
              <w:t xml:space="preserve">. </w:t>
            </w:r>
            <w:r w:rsidR="008C6A37" w:rsidRPr="00B774FE">
              <w:rPr>
                <w:rFonts w:ascii="Times New Roman" w:eastAsia="Times New Roman" w:hAnsi="Times New Roman"/>
                <w:kern w:val="0"/>
                <w:sz w:val="24"/>
                <w:szCs w:val="24"/>
                <w:lang w:val="sr-Cyrl-CS" w:eastAsia="en-US"/>
              </w:rPr>
              <w:t>маја</w:t>
            </w:r>
            <w:r w:rsidR="00BE5A1E" w:rsidRPr="00B774FE">
              <w:rPr>
                <w:rFonts w:ascii="Times New Roman" w:eastAsia="Times New Roman" w:hAnsi="Times New Roman"/>
                <w:kern w:val="0"/>
                <w:sz w:val="24"/>
                <w:szCs w:val="24"/>
                <w:lang w:val="sr-Cyrl-CS" w:eastAsia="en-US"/>
              </w:rPr>
              <w:t xml:space="preserve"> </w:t>
            </w:r>
            <w:r w:rsidR="00717B4D" w:rsidRPr="00B774FE">
              <w:rPr>
                <w:rFonts w:ascii="Times New Roman" w:eastAsia="Times New Roman" w:hAnsi="Times New Roman"/>
                <w:kern w:val="0"/>
                <w:sz w:val="24"/>
                <w:szCs w:val="24"/>
                <w:lang w:val="sr-Cyrl-CS" w:eastAsia="en-US"/>
              </w:rPr>
              <w:t>2</w:t>
            </w:r>
            <w:r w:rsidR="008C6A37" w:rsidRPr="00B774FE">
              <w:rPr>
                <w:rFonts w:ascii="Times New Roman" w:eastAsia="Times New Roman" w:hAnsi="Times New Roman"/>
                <w:kern w:val="0"/>
                <w:sz w:val="24"/>
                <w:szCs w:val="24"/>
                <w:lang w:val="sr-Cyrl-CS" w:eastAsia="en-US"/>
              </w:rPr>
              <w:t>020</w:t>
            </w:r>
            <w:r w:rsidRPr="00B774FE">
              <w:rPr>
                <w:rFonts w:ascii="Times New Roman" w:eastAsia="Times New Roman" w:hAnsi="Times New Roman"/>
                <w:kern w:val="0"/>
                <w:sz w:val="24"/>
                <w:szCs w:val="24"/>
                <w:lang w:val="sr-Cyrl-CS" w:eastAsia="en-US"/>
              </w:rPr>
              <w:t>. године</w:t>
            </w:r>
            <w:r w:rsidRPr="00B774FE">
              <w:rPr>
                <w:rFonts w:ascii="Times New Roman" w:eastAsia="Times New Roman" w:hAnsi="Times New Roman"/>
                <w:iCs/>
                <w:kern w:val="0"/>
                <w:sz w:val="24"/>
                <w:szCs w:val="24"/>
                <w:lang w:val="sr-Cyrl-CS" w:eastAsia="en-US"/>
              </w:rPr>
              <w:t xml:space="preserve"> </w:t>
            </w:r>
            <w:r w:rsidRPr="00B774FE">
              <w:rPr>
                <w:rFonts w:ascii="Times New Roman" w:eastAsia="Times New Roman" w:hAnsi="Times New Roman"/>
                <w:kern w:val="0"/>
                <w:sz w:val="24"/>
                <w:szCs w:val="24"/>
                <w:lang w:val="sr-Cyrl-CS" w:eastAsia="en-US"/>
              </w:rPr>
              <w:t xml:space="preserve">до 12.30 часова </w:t>
            </w:r>
            <w:r w:rsidRPr="00B774FE">
              <w:rPr>
                <w:rFonts w:ascii="Times New Roman" w:eastAsia="Times New Roman" w:hAnsi="Times New Roman"/>
                <w:iCs/>
                <w:kern w:val="0"/>
                <w:sz w:val="24"/>
                <w:szCs w:val="24"/>
                <w:lang w:val="sr-Cyrl-CS" w:eastAsia="en-US"/>
              </w:rPr>
              <w:t xml:space="preserve">. </w:t>
            </w:r>
          </w:p>
          <w:p w14:paraId="1702D3BF" w14:textId="77777777" w:rsidR="00784A94" w:rsidRPr="00EC4B11" w:rsidRDefault="00784A94" w:rsidP="00784A94">
            <w:pPr>
              <w:suppressAutoHyphens w:val="0"/>
              <w:autoSpaceDE w:val="0"/>
              <w:autoSpaceDN w:val="0"/>
              <w:adjustRightInd w:val="0"/>
              <w:spacing w:after="0" w:line="240" w:lineRule="auto"/>
              <w:jc w:val="both"/>
              <w:rPr>
                <w:rFonts w:ascii="Times New Roman" w:hAnsi="Times New Roman"/>
                <w:color w:val="FF0000"/>
                <w:kern w:val="0"/>
                <w:sz w:val="24"/>
                <w:szCs w:val="24"/>
                <w:lang w:val="sr-Cyrl-CS" w:eastAsia="en-US"/>
              </w:rPr>
            </w:pPr>
            <w:r w:rsidRPr="00EC4B11">
              <w:rPr>
                <w:rFonts w:ascii="Times New Roman" w:hAnsi="Times New Roman"/>
                <w:kern w:val="0"/>
                <w:sz w:val="24"/>
                <w:szCs w:val="24"/>
                <w:lang w:val="sr-Cyrl-CS"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6281FC2F" w14:textId="77777777" w:rsidR="00784A94" w:rsidRPr="00EC4B11" w:rsidRDefault="00784A94" w:rsidP="00784A94">
            <w:pPr>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Неблаговремну понуду наручилац ће по окончању поступка вратити неотворену понуђачу, с назнаком да је поднета неблаговремено.</w:t>
            </w:r>
          </w:p>
          <w:p w14:paraId="2FB480F3"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b/>
                <w:kern w:val="0"/>
                <w:sz w:val="24"/>
                <w:szCs w:val="24"/>
                <w:lang w:val="sr-Cyrl-CS" w:eastAsia="en-US"/>
              </w:rPr>
              <w:t xml:space="preserve">  </w:t>
            </w:r>
          </w:p>
          <w:p w14:paraId="3AC3B701" w14:textId="77777777" w:rsidR="00784A94"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eastAsia="TimesNewRomanPSMT" w:hAnsi="Times New Roman"/>
                <w:bCs/>
                <w:kern w:val="0"/>
                <w:sz w:val="24"/>
                <w:szCs w:val="24"/>
                <w:lang w:val="sr-Cyrl-CS" w:eastAsia="en-US"/>
              </w:rPr>
              <w:t>Понуда мора да садржи оверен и потписан:</w:t>
            </w:r>
          </w:p>
          <w:p w14:paraId="01507B35" w14:textId="77777777" w:rsidR="00E55239" w:rsidRP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Образац понуде (Образац 1)</w:t>
            </w:r>
          </w:p>
          <w:p w14:paraId="07934B91" w14:textId="60756C5E" w:rsidR="00E55239" w:rsidRP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Образац структуре понуђене цене са упутством како да се попуни (Образац 2)</w:t>
            </w:r>
          </w:p>
          <w:p w14:paraId="38C6ACB4" w14:textId="77777777" w:rsidR="00E55239" w:rsidRP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Образац трошкова припреме понуде (Образац 3)</w:t>
            </w:r>
          </w:p>
          <w:p w14:paraId="38DC4F1E" w14:textId="77777777" w:rsidR="00E55239" w:rsidRP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Образац изјаве о независној понуди (Образац 4)</w:t>
            </w:r>
          </w:p>
          <w:p w14:paraId="76D40C42" w14:textId="77777777" w:rsidR="00E55239" w:rsidRP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 xml:space="preserve">Образац изјаве понуђача о испуњености услова за учешће у поступку јавне набавке </w:t>
            </w:r>
            <w:r w:rsidRPr="00E55239">
              <w:rPr>
                <w:bCs/>
                <w:kern w:val="0"/>
                <w:lang w:val="sr-Cyrl-RS" w:eastAsia="en-US"/>
              </w:rPr>
              <w:t>из члана 75. ЗЈН</w:t>
            </w:r>
            <w:r w:rsidRPr="00E55239">
              <w:rPr>
                <w:bCs/>
                <w:kern w:val="0"/>
                <w:lang w:val="sr-Cyrl-CS" w:eastAsia="en-US"/>
              </w:rPr>
              <w:t xml:space="preserve"> наведених овом конкурсном документацијом (Образац </w:t>
            </w:r>
            <w:r w:rsidR="00BE5A1E">
              <w:rPr>
                <w:bCs/>
                <w:kern w:val="0"/>
                <w:lang w:val="sr-Cyrl-CS" w:eastAsia="en-US"/>
              </w:rPr>
              <w:t>5</w:t>
            </w:r>
            <w:r w:rsidRPr="00E55239">
              <w:rPr>
                <w:bCs/>
                <w:kern w:val="0"/>
                <w:lang w:val="sr-Cyrl-CS" w:eastAsia="en-US"/>
              </w:rPr>
              <w:t>)</w:t>
            </w:r>
          </w:p>
          <w:p w14:paraId="3FE7426D" w14:textId="77777777" w:rsidR="00E55239" w:rsidRDefault="00E55239" w:rsidP="0025268C">
            <w:pPr>
              <w:pStyle w:val="ListParagraph"/>
              <w:numPr>
                <w:ilvl w:val="0"/>
                <w:numId w:val="48"/>
              </w:numPr>
              <w:suppressAutoHyphens w:val="0"/>
              <w:spacing w:line="240" w:lineRule="auto"/>
              <w:jc w:val="both"/>
              <w:rPr>
                <w:bCs/>
                <w:kern w:val="0"/>
                <w:lang w:val="sr-Cyrl-CS" w:eastAsia="en-US"/>
              </w:rPr>
            </w:pPr>
            <w:r w:rsidRPr="00E55239">
              <w:rPr>
                <w:bCs/>
                <w:kern w:val="0"/>
                <w:lang w:val="sr-Cyrl-CS" w:eastAsia="en-US"/>
              </w:rPr>
              <w:t>Образа</w:t>
            </w:r>
            <w:r w:rsidR="00695E86">
              <w:rPr>
                <w:bCs/>
                <w:kern w:val="0"/>
                <w:lang w:val="sr-Cyrl-CS" w:eastAsia="en-US"/>
              </w:rPr>
              <w:t>ц изјаве подизвођача</w:t>
            </w:r>
            <w:r w:rsidRPr="00E55239">
              <w:rPr>
                <w:bCs/>
                <w:kern w:val="0"/>
                <w:lang w:val="sr-Cyrl-CS" w:eastAsia="en-US"/>
              </w:rPr>
              <w:t xml:space="preserve"> о испуњености услова за учешће у поступку јавне набавке </w:t>
            </w:r>
            <w:r w:rsidRPr="00E55239">
              <w:rPr>
                <w:bCs/>
                <w:kern w:val="0"/>
                <w:lang w:val="sr-Cyrl-RS" w:eastAsia="en-US"/>
              </w:rPr>
              <w:t xml:space="preserve">из члана 75. ЗЈН </w:t>
            </w:r>
            <w:r w:rsidRPr="00E55239">
              <w:rPr>
                <w:bCs/>
                <w:kern w:val="0"/>
                <w:lang w:val="sr-Cyrl-CS" w:eastAsia="en-US"/>
              </w:rPr>
              <w:t xml:space="preserve">наведених овом конкурсном документацијом (Образац </w:t>
            </w:r>
            <w:r w:rsidR="00BE5A1E">
              <w:rPr>
                <w:bCs/>
                <w:kern w:val="0"/>
                <w:lang w:val="sr-Cyrl-CS" w:eastAsia="en-US"/>
              </w:rPr>
              <w:t>6</w:t>
            </w:r>
            <w:r w:rsidRPr="00E55239">
              <w:rPr>
                <w:bCs/>
                <w:kern w:val="0"/>
                <w:lang w:val="sr-Cyrl-CS" w:eastAsia="en-US"/>
              </w:rPr>
              <w:t>)</w:t>
            </w:r>
          </w:p>
          <w:p w14:paraId="25EC3294" w14:textId="77777777" w:rsidR="00784A94" w:rsidRPr="0075668E" w:rsidRDefault="00784A94" w:rsidP="0025268C">
            <w:pPr>
              <w:pStyle w:val="ListParagraph"/>
              <w:numPr>
                <w:ilvl w:val="0"/>
                <w:numId w:val="48"/>
              </w:numPr>
              <w:tabs>
                <w:tab w:val="left" w:pos="680"/>
              </w:tabs>
              <w:autoSpaceDE w:val="0"/>
              <w:autoSpaceDN w:val="0"/>
              <w:adjustRightInd w:val="0"/>
              <w:jc w:val="both"/>
              <w:rPr>
                <w:lang w:val="sr-Cyrl-RS"/>
              </w:rPr>
            </w:pPr>
            <w:r w:rsidRPr="0075668E">
              <w:rPr>
                <w:kern w:val="0"/>
                <w:lang w:val="sr-Cyrl-CS" w:eastAsia="en-US"/>
              </w:rPr>
              <w:t>Модел уговора</w:t>
            </w:r>
          </w:p>
          <w:p w14:paraId="715D2F94"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1EF73C79" w14:textId="77777777" w:rsidR="00784A94" w:rsidRPr="00EC4B11" w:rsidRDefault="00784A94" w:rsidP="00784A94">
            <w:pPr>
              <w:suppressAutoHyphens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
                <w:bCs/>
                <w:iCs/>
                <w:kern w:val="0"/>
                <w:sz w:val="24"/>
                <w:szCs w:val="24"/>
                <w:lang w:val="sr-Cyrl-CS" w:eastAsia="en-US"/>
              </w:rPr>
              <w:t>3. ПОНУДА СА ВАРИЈАНТАМА</w:t>
            </w:r>
          </w:p>
          <w:p w14:paraId="0DD7C39A" w14:textId="77777777" w:rsidR="00784A94" w:rsidRPr="00EC4B11" w:rsidRDefault="00784A94" w:rsidP="00784A94">
            <w:pPr>
              <w:suppressAutoHyphens w:val="0"/>
              <w:spacing w:after="0" w:line="240" w:lineRule="auto"/>
              <w:jc w:val="both"/>
              <w:rPr>
                <w:rFonts w:ascii="Times New Roman" w:hAnsi="Times New Roman"/>
                <w:bCs/>
                <w:iCs/>
                <w:kern w:val="0"/>
                <w:sz w:val="24"/>
                <w:szCs w:val="24"/>
                <w:lang w:val="sr-Cyrl-CS" w:eastAsia="en-US"/>
              </w:rPr>
            </w:pPr>
          </w:p>
          <w:p w14:paraId="2977B606" w14:textId="77777777" w:rsidR="00784A94" w:rsidRPr="00DC608D" w:rsidRDefault="00784A94" w:rsidP="00784A94">
            <w:pPr>
              <w:suppressAutoHyphens w:val="0"/>
              <w:spacing w:after="0" w:line="240" w:lineRule="auto"/>
              <w:jc w:val="both"/>
              <w:rPr>
                <w:rFonts w:ascii="Times New Roman" w:hAnsi="Times New Roman"/>
                <w:bCs/>
                <w:iCs/>
                <w:kern w:val="0"/>
                <w:sz w:val="24"/>
                <w:szCs w:val="24"/>
                <w:lang w:val="sr-Cyrl-CS" w:eastAsia="en-US"/>
              </w:rPr>
            </w:pPr>
            <w:r w:rsidRPr="00EC4B11">
              <w:rPr>
                <w:rFonts w:ascii="Times New Roman" w:hAnsi="Times New Roman"/>
                <w:bCs/>
                <w:iCs/>
                <w:kern w:val="0"/>
                <w:sz w:val="24"/>
                <w:szCs w:val="24"/>
                <w:lang w:val="sr-Cyrl-CS" w:eastAsia="en-US"/>
              </w:rPr>
              <w:t>Подношење понуде</w:t>
            </w:r>
            <w:r w:rsidR="00DC608D">
              <w:rPr>
                <w:rFonts w:ascii="Times New Roman" w:hAnsi="Times New Roman"/>
                <w:bCs/>
                <w:iCs/>
                <w:kern w:val="0"/>
                <w:sz w:val="24"/>
                <w:szCs w:val="24"/>
                <w:lang w:val="sr-Cyrl-CS" w:eastAsia="en-US"/>
              </w:rPr>
              <w:t xml:space="preserve"> са варијантама није дозвољено.</w:t>
            </w:r>
          </w:p>
          <w:p w14:paraId="4B326395" w14:textId="13CB32CF" w:rsidR="006D0578" w:rsidRDefault="006D0578" w:rsidP="00784A94">
            <w:pPr>
              <w:suppressAutoHyphens w:val="0"/>
              <w:spacing w:after="0" w:line="240" w:lineRule="auto"/>
              <w:jc w:val="both"/>
              <w:rPr>
                <w:rFonts w:ascii="Times New Roman" w:hAnsi="Times New Roman"/>
                <w:b/>
                <w:bCs/>
                <w:iCs/>
                <w:kern w:val="0"/>
                <w:sz w:val="24"/>
                <w:szCs w:val="24"/>
                <w:lang w:val="sr-Cyrl-CS" w:eastAsia="en-US"/>
              </w:rPr>
            </w:pPr>
          </w:p>
          <w:p w14:paraId="7568EECF" w14:textId="559E8391" w:rsidR="00B774FE" w:rsidRDefault="00B774FE" w:rsidP="00784A94">
            <w:pPr>
              <w:suppressAutoHyphens w:val="0"/>
              <w:spacing w:after="0" w:line="240" w:lineRule="auto"/>
              <w:jc w:val="both"/>
              <w:rPr>
                <w:rFonts w:ascii="Times New Roman" w:hAnsi="Times New Roman"/>
                <w:b/>
                <w:bCs/>
                <w:iCs/>
                <w:kern w:val="0"/>
                <w:sz w:val="24"/>
                <w:szCs w:val="24"/>
                <w:lang w:val="sr-Cyrl-CS" w:eastAsia="en-US"/>
              </w:rPr>
            </w:pPr>
          </w:p>
          <w:p w14:paraId="3D2A41FE" w14:textId="193291D4" w:rsidR="00B774FE" w:rsidRDefault="00B774FE" w:rsidP="00784A94">
            <w:pPr>
              <w:suppressAutoHyphens w:val="0"/>
              <w:spacing w:after="0" w:line="240" w:lineRule="auto"/>
              <w:jc w:val="both"/>
              <w:rPr>
                <w:rFonts w:ascii="Times New Roman" w:hAnsi="Times New Roman"/>
                <w:b/>
                <w:bCs/>
                <w:iCs/>
                <w:kern w:val="0"/>
                <w:sz w:val="24"/>
                <w:szCs w:val="24"/>
                <w:lang w:val="sr-Cyrl-CS" w:eastAsia="en-US"/>
              </w:rPr>
            </w:pPr>
          </w:p>
          <w:p w14:paraId="441142B7" w14:textId="77777777" w:rsidR="00B774FE" w:rsidRDefault="00B774FE" w:rsidP="00784A94">
            <w:pPr>
              <w:suppressAutoHyphens w:val="0"/>
              <w:spacing w:after="0" w:line="240" w:lineRule="auto"/>
              <w:jc w:val="both"/>
              <w:rPr>
                <w:rFonts w:ascii="Times New Roman" w:hAnsi="Times New Roman"/>
                <w:b/>
                <w:bCs/>
                <w:iCs/>
                <w:kern w:val="0"/>
                <w:sz w:val="24"/>
                <w:szCs w:val="24"/>
                <w:lang w:val="sr-Cyrl-CS" w:eastAsia="en-US"/>
              </w:rPr>
            </w:pPr>
          </w:p>
          <w:p w14:paraId="67231A1A" w14:textId="77777777" w:rsidR="006D0578" w:rsidRDefault="006D0578" w:rsidP="00784A94">
            <w:pPr>
              <w:suppressAutoHyphens w:val="0"/>
              <w:spacing w:after="0" w:line="240" w:lineRule="auto"/>
              <w:jc w:val="both"/>
              <w:rPr>
                <w:rFonts w:ascii="Times New Roman" w:hAnsi="Times New Roman"/>
                <w:b/>
                <w:bCs/>
                <w:iCs/>
                <w:kern w:val="0"/>
                <w:sz w:val="24"/>
                <w:szCs w:val="24"/>
                <w:lang w:val="sr-Cyrl-CS" w:eastAsia="en-US"/>
              </w:rPr>
            </w:pPr>
          </w:p>
          <w:p w14:paraId="48AD4285"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iCs/>
                <w:kern w:val="0"/>
                <w:sz w:val="24"/>
                <w:szCs w:val="24"/>
                <w:lang w:val="sr-Cyrl-CS" w:eastAsia="en-US"/>
              </w:rPr>
              <w:lastRenderedPageBreak/>
              <w:t xml:space="preserve">4. </w:t>
            </w:r>
            <w:r w:rsidRPr="00EC4B11">
              <w:rPr>
                <w:rFonts w:ascii="Times New Roman" w:hAnsi="Times New Roman"/>
                <w:b/>
                <w:iCs/>
                <w:kern w:val="0"/>
                <w:sz w:val="24"/>
                <w:szCs w:val="24"/>
                <w:lang w:val="sr-Cyrl-CS" w:eastAsia="en-US"/>
              </w:rPr>
              <w:t>НАЧИН ИЗМЕНЕ, ДОПУНЕ И ОПОЗИВА ПОНУДЕ</w:t>
            </w:r>
          </w:p>
          <w:p w14:paraId="39DDB172"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08ED470C"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У року за подношење понуде понуђач може да измени, допуни или опозове своју понуду на начин који је одређен за подношење понуде.</w:t>
            </w:r>
          </w:p>
          <w:p w14:paraId="11CB48AA" w14:textId="77777777" w:rsidR="00784A94" w:rsidRPr="00EC4B11"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EC4B11">
              <w:rPr>
                <w:rFonts w:ascii="Times New Roman" w:hAnsi="Times New Roman"/>
                <w:kern w:val="0"/>
                <w:sz w:val="24"/>
                <w:szCs w:val="24"/>
                <w:lang w:val="sr-Cyrl-CS" w:eastAsia="en-US"/>
              </w:rPr>
              <w:t xml:space="preserve">Понуђач је дужан да јасно назначи који део понуде мења односно која документа накнадно доставља. </w:t>
            </w:r>
          </w:p>
          <w:p w14:paraId="3EAF692A" w14:textId="77777777" w:rsidR="00784A94" w:rsidRPr="00EC4B11"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EC4B11">
              <w:rPr>
                <w:rFonts w:ascii="Times New Roman" w:eastAsia="TimesNewRomanPSMT" w:hAnsi="Times New Roman"/>
                <w:bCs/>
                <w:iCs/>
                <w:kern w:val="0"/>
                <w:sz w:val="24"/>
                <w:szCs w:val="24"/>
                <w:lang w:val="sr-Cyrl-CS" w:eastAsia="en-US"/>
              </w:rPr>
              <w:t>Измену, допуну или опозив понуде треба доставити на адресу:</w:t>
            </w:r>
            <w:r w:rsidR="00717B4D" w:rsidRPr="00EC4B11">
              <w:rPr>
                <w:rFonts w:ascii="Times New Roman" w:eastAsia="TimesNewRomanPSMT" w:hAnsi="Times New Roman"/>
                <w:bCs/>
                <w:kern w:val="0"/>
                <w:sz w:val="24"/>
                <w:szCs w:val="24"/>
                <w:lang w:val="sr-Cyrl-CS" w:eastAsia="en-US"/>
              </w:rPr>
              <w:t xml:space="preserve"> Центар за истраживање несрећа у саобраћају, Чакорска 6</w:t>
            </w:r>
            <w:r w:rsidRPr="00EC4B11">
              <w:rPr>
                <w:rFonts w:ascii="Times New Roman" w:eastAsia="TimesNewRomanPSMT" w:hAnsi="Times New Roman"/>
                <w:bCs/>
                <w:kern w:val="0"/>
                <w:sz w:val="24"/>
                <w:szCs w:val="24"/>
                <w:lang w:val="sr-Cyrl-CS" w:eastAsia="en-US"/>
              </w:rPr>
              <w:t>, 11000 Београд</w:t>
            </w:r>
            <w:r w:rsidRPr="00EC4B11">
              <w:rPr>
                <w:rFonts w:ascii="Times New Roman" w:eastAsia="TimesNewRomanPSMT" w:hAnsi="Times New Roman"/>
                <w:bCs/>
                <w:iCs/>
                <w:kern w:val="0"/>
                <w:sz w:val="24"/>
                <w:szCs w:val="24"/>
                <w:lang w:val="sr-Cyrl-CS" w:eastAsia="en-US"/>
              </w:rPr>
              <w:t xml:space="preserve"> </w:t>
            </w:r>
            <w:r w:rsidRPr="00EC4B11">
              <w:rPr>
                <w:rFonts w:ascii="Times New Roman" w:hAnsi="Times New Roman"/>
                <w:iCs/>
                <w:kern w:val="0"/>
                <w:sz w:val="24"/>
                <w:szCs w:val="24"/>
                <w:lang w:val="sr-Cyrl-CS" w:eastAsia="en-US"/>
              </w:rPr>
              <w:t xml:space="preserve">, </w:t>
            </w:r>
            <w:r w:rsidRPr="00EC4B11">
              <w:rPr>
                <w:rFonts w:ascii="Times New Roman" w:eastAsia="TimesNewRomanPSMT" w:hAnsi="Times New Roman"/>
                <w:bCs/>
                <w:iCs/>
                <w:color w:val="FF0000"/>
                <w:kern w:val="0"/>
                <w:sz w:val="24"/>
                <w:szCs w:val="24"/>
                <w:lang w:val="sr-Cyrl-CS" w:eastAsia="en-US"/>
              </w:rPr>
              <w:t xml:space="preserve"> </w:t>
            </w:r>
            <w:r w:rsidRPr="00EC4B11">
              <w:rPr>
                <w:rFonts w:ascii="Times New Roman" w:eastAsia="TimesNewRomanPSMT" w:hAnsi="Times New Roman"/>
                <w:bCs/>
                <w:iCs/>
                <w:kern w:val="0"/>
                <w:sz w:val="24"/>
                <w:szCs w:val="24"/>
                <w:lang w:val="sr-Cyrl-CS" w:eastAsia="en-US"/>
              </w:rPr>
              <w:t>са назнаком:</w:t>
            </w:r>
          </w:p>
          <w:p w14:paraId="6A624E11" w14:textId="1D7E0F1A" w:rsidR="00784A94" w:rsidRPr="00EC4B11" w:rsidRDefault="00784A94" w:rsidP="00784A94">
            <w:pPr>
              <w:suppressAutoHyphens w:val="0"/>
              <w:autoSpaceDE w:val="0"/>
              <w:autoSpaceDN w:val="0"/>
              <w:adjustRightInd w:val="0"/>
              <w:spacing w:after="0" w:line="240" w:lineRule="auto"/>
              <w:jc w:val="both"/>
              <w:rPr>
                <w:rFonts w:ascii="Times New Roman" w:eastAsia="Times New Roman" w:hAnsi="Times New Roman"/>
                <w:b/>
                <w:bCs/>
                <w:color w:val="000000"/>
                <w:kern w:val="0"/>
                <w:sz w:val="24"/>
                <w:szCs w:val="24"/>
                <w:lang w:val="sr-Cyrl-CS" w:eastAsia="en-US"/>
              </w:rPr>
            </w:pPr>
            <w:r w:rsidRPr="00EC4B11">
              <w:rPr>
                <w:rFonts w:ascii="Times New Roman" w:eastAsia="TimesNewRomanPSMT" w:hAnsi="Times New Roman"/>
                <w:bCs/>
                <w:iCs/>
                <w:color w:val="000000"/>
                <w:kern w:val="0"/>
                <w:sz w:val="24"/>
                <w:szCs w:val="24"/>
                <w:lang w:val="sr-Cyrl-CS" w:eastAsia="en-US"/>
              </w:rPr>
              <w:t>„</w:t>
            </w:r>
            <w:r w:rsidRPr="00EC4B11">
              <w:rPr>
                <w:rFonts w:ascii="Times New Roman" w:eastAsia="TimesNewRomanPSMT" w:hAnsi="Times New Roman"/>
                <w:b/>
                <w:bCs/>
                <w:iCs/>
                <w:color w:val="000000"/>
                <w:kern w:val="0"/>
                <w:sz w:val="24"/>
                <w:szCs w:val="24"/>
                <w:lang w:val="sr-Cyrl-CS" w:eastAsia="en-US"/>
              </w:rPr>
              <w:t xml:space="preserve"> Измена, допуна или опозив понуде</w:t>
            </w:r>
            <w:r w:rsidRPr="00EC4B11">
              <w:rPr>
                <w:rFonts w:ascii="Times New Roman" w:eastAsia="TimesNewRomanPS-BoldMT" w:hAnsi="Times New Roman"/>
                <w:b/>
                <w:bCs/>
                <w:color w:val="000000"/>
                <w:kern w:val="0"/>
                <w:sz w:val="24"/>
                <w:szCs w:val="24"/>
                <w:lang w:val="sr-Cyrl-CS" w:eastAsia="en-US"/>
              </w:rPr>
              <w:t xml:space="preserve"> за јавну набавку</w:t>
            </w:r>
            <w:r w:rsidRPr="00EC4B11">
              <w:rPr>
                <w:rFonts w:ascii="Times New Roman" w:eastAsia="Times New Roman" w:hAnsi="Times New Roman"/>
                <w:b/>
                <w:color w:val="000000"/>
                <w:kern w:val="0"/>
                <w:sz w:val="24"/>
                <w:szCs w:val="24"/>
                <w:lang w:val="sr-Cyrl-CS" w:eastAsia="en-US"/>
              </w:rPr>
              <w:t xml:space="preserve"> </w:t>
            </w:r>
            <w:r w:rsidR="00226EF6">
              <w:rPr>
                <w:rFonts w:ascii="Times New Roman" w:eastAsia="Times New Roman" w:hAnsi="Times New Roman"/>
                <w:b/>
                <w:bCs/>
                <w:color w:val="000000"/>
                <w:kern w:val="0"/>
                <w:sz w:val="24"/>
                <w:szCs w:val="24"/>
                <w:lang w:val="sr-Cyrl-CS" w:eastAsia="en-US"/>
              </w:rPr>
              <w:t>горива</w:t>
            </w:r>
            <w:r w:rsidR="00BE5A1E">
              <w:rPr>
                <w:rFonts w:ascii="Times New Roman" w:eastAsia="Times New Roman" w:hAnsi="Times New Roman"/>
                <w:b/>
                <w:bCs/>
                <w:color w:val="000000"/>
                <w:kern w:val="0"/>
                <w:sz w:val="24"/>
                <w:szCs w:val="24"/>
                <w:lang w:val="sr-Cyrl-CS" w:eastAsia="en-US"/>
              </w:rPr>
              <w:t xml:space="preserve"> – гасно уље екстра лако евро ЕЛ</w:t>
            </w:r>
            <w:r w:rsidRPr="00EC4B11">
              <w:rPr>
                <w:rFonts w:ascii="Times New Roman" w:eastAsia="Times New Roman" w:hAnsi="Times New Roman"/>
                <w:b/>
                <w:bCs/>
                <w:color w:val="000000"/>
                <w:kern w:val="0"/>
                <w:sz w:val="24"/>
                <w:szCs w:val="24"/>
                <w:lang w:val="sr-Cyrl-CS" w:eastAsia="en-US"/>
              </w:rPr>
              <w:t xml:space="preserve">, </w:t>
            </w:r>
            <w:r w:rsidR="00DE76C5">
              <w:rPr>
                <w:rFonts w:ascii="Times New Roman" w:eastAsia="TimesNewRomanPS-BoldMT" w:hAnsi="Times New Roman"/>
                <w:b/>
                <w:bCs/>
                <w:color w:val="000000"/>
                <w:kern w:val="0"/>
                <w:sz w:val="24"/>
                <w:szCs w:val="24"/>
                <w:lang w:val="sr-Cyrl-CS" w:eastAsia="en-US"/>
              </w:rPr>
              <w:t xml:space="preserve">ЈН бр. </w:t>
            </w:r>
            <w:r w:rsidR="00BE5A1E">
              <w:rPr>
                <w:rFonts w:ascii="Times New Roman" w:eastAsia="TimesNewRomanPS-BoldMT" w:hAnsi="Times New Roman"/>
                <w:b/>
                <w:bCs/>
                <w:color w:val="000000"/>
                <w:kern w:val="0"/>
                <w:sz w:val="24"/>
                <w:szCs w:val="24"/>
                <w:lang w:val="sr-Cyrl-CS" w:eastAsia="en-US"/>
              </w:rPr>
              <w:t>3</w:t>
            </w:r>
            <w:r w:rsidR="00717B4D" w:rsidRPr="00EC4B11">
              <w:rPr>
                <w:rFonts w:ascii="Times New Roman" w:eastAsia="TimesNewRomanPS-BoldMT" w:hAnsi="Times New Roman"/>
                <w:b/>
                <w:bCs/>
                <w:color w:val="000000"/>
                <w:kern w:val="0"/>
                <w:sz w:val="24"/>
                <w:szCs w:val="24"/>
                <w:lang w:val="sr-Cyrl-CS" w:eastAsia="en-US"/>
              </w:rPr>
              <w:t>/20</w:t>
            </w:r>
            <w:r w:rsidR="008C6A37">
              <w:rPr>
                <w:rFonts w:ascii="Times New Roman" w:eastAsia="TimesNewRomanPS-BoldMT" w:hAnsi="Times New Roman"/>
                <w:b/>
                <w:bCs/>
                <w:color w:val="000000"/>
                <w:kern w:val="0"/>
                <w:sz w:val="24"/>
                <w:szCs w:val="24"/>
                <w:lang w:val="sr-Cyrl-CS" w:eastAsia="en-US"/>
              </w:rPr>
              <w:t>20</w:t>
            </w:r>
            <w:r w:rsidR="00226EF6">
              <w:rPr>
                <w:rFonts w:ascii="Times New Roman" w:eastAsia="TimesNewRomanPS-BoldMT" w:hAnsi="Times New Roman"/>
                <w:b/>
                <w:bCs/>
                <w:color w:val="000000"/>
                <w:kern w:val="0"/>
                <w:sz w:val="24"/>
                <w:szCs w:val="24"/>
                <w:lang w:val="sr-Cyrl-CS" w:eastAsia="en-US"/>
              </w:rPr>
              <w:t>,</w:t>
            </w:r>
            <w:r w:rsidR="00FF4E54">
              <w:rPr>
                <w:rFonts w:ascii="Times New Roman" w:eastAsia="TimesNewRomanPSMT" w:hAnsi="Times New Roman"/>
                <w:b/>
                <w:bCs/>
                <w:color w:val="000000"/>
                <w:kern w:val="0"/>
                <w:sz w:val="24"/>
                <w:szCs w:val="24"/>
                <w:lang w:val="sr-Cyrl-CS" w:eastAsia="en-US"/>
              </w:rPr>
              <w:t xml:space="preserve"> </w:t>
            </w:r>
            <w:r w:rsidRPr="00EC4B11">
              <w:rPr>
                <w:rFonts w:ascii="Times New Roman" w:eastAsia="TimesNewRomanPS-BoldMT" w:hAnsi="Times New Roman"/>
                <w:b/>
                <w:bCs/>
                <w:color w:val="000000"/>
                <w:kern w:val="0"/>
                <w:sz w:val="24"/>
                <w:szCs w:val="24"/>
                <w:lang w:val="sr-Cyrl-CS" w:eastAsia="en-US"/>
              </w:rPr>
              <w:t>НЕ ОТВАРАТИ”.</w:t>
            </w:r>
            <w:r w:rsidRPr="00EC4B11">
              <w:rPr>
                <w:rFonts w:ascii="Times New Roman" w:eastAsia="Times New Roman" w:hAnsi="Times New Roman"/>
                <w:b/>
                <w:color w:val="FF0000"/>
                <w:kern w:val="0"/>
                <w:sz w:val="24"/>
                <w:szCs w:val="24"/>
                <w:lang w:val="sr-Cyrl-CS" w:eastAsia="en-US"/>
              </w:rPr>
              <w:t xml:space="preserve"> </w:t>
            </w:r>
          </w:p>
          <w:p w14:paraId="5859CBE6" w14:textId="77777777" w:rsidR="00784A94" w:rsidRPr="00EC4B11"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EC4B11">
              <w:rPr>
                <w:rFonts w:ascii="Times New Roman" w:eastAsia="TimesNewRomanPSMT" w:hAnsi="Times New Roman"/>
                <w:bCs/>
                <w:kern w:val="0"/>
                <w:sz w:val="24"/>
                <w:szCs w:val="24"/>
                <w:lang w:val="sr-Cyrl-CS"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7F01BB6" w14:textId="77777777" w:rsidR="00784A94" w:rsidRPr="00EC4B11" w:rsidRDefault="00784A94" w:rsidP="00784A94">
            <w:pPr>
              <w:suppressAutoHyphens w:val="0"/>
              <w:spacing w:after="0" w:line="240" w:lineRule="auto"/>
              <w:jc w:val="both"/>
              <w:rPr>
                <w:rFonts w:ascii="Times New Roman" w:hAnsi="Times New Roman"/>
                <w:b/>
                <w:iCs/>
                <w:kern w:val="0"/>
                <w:sz w:val="24"/>
                <w:szCs w:val="24"/>
                <w:lang w:val="sr-Cyrl-CS" w:eastAsia="en-US"/>
              </w:rPr>
            </w:pPr>
            <w:r w:rsidRPr="00EC4B11">
              <w:rPr>
                <w:rFonts w:ascii="Times New Roman" w:hAnsi="Times New Roman"/>
                <w:kern w:val="0"/>
                <w:sz w:val="24"/>
                <w:szCs w:val="24"/>
                <w:lang w:val="sr-Cyrl-CS" w:eastAsia="en-US"/>
              </w:rPr>
              <w:t>По истеку рока за подношење понуда понуђач не може да повуче нити да мења своју понуду.</w:t>
            </w:r>
          </w:p>
          <w:p w14:paraId="2163D0D6" w14:textId="77777777" w:rsidR="00784A94" w:rsidRPr="00EC4B11" w:rsidRDefault="00784A94" w:rsidP="00784A94">
            <w:pPr>
              <w:suppressAutoHyphens w:val="0"/>
              <w:spacing w:after="0" w:line="240" w:lineRule="auto"/>
              <w:jc w:val="both"/>
              <w:rPr>
                <w:rFonts w:ascii="Times New Roman" w:hAnsi="Times New Roman"/>
                <w:b/>
                <w:iCs/>
                <w:kern w:val="0"/>
                <w:sz w:val="24"/>
                <w:szCs w:val="24"/>
                <w:lang w:val="sr-Cyrl-CS" w:eastAsia="en-US"/>
              </w:rPr>
            </w:pPr>
          </w:p>
          <w:p w14:paraId="0D4F72AB"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bCs/>
                <w:iCs/>
                <w:kern w:val="0"/>
                <w:sz w:val="24"/>
                <w:szCs w:val="24"/>
                <w:lang w:val="sr-Cyrl-CS" w:eastAsia="en-US"/>
              </w:rPr>
              <w:t xml:space="preserve">5. УЧЕСТВОВАЊЕ У ЗАЈЕДНИЧКОЈ ПОНУДИ ИЛИ КАО ПОДИЗВОЂАЧ </w:t>
            </w:r>
          </w:p>
          <w:p w14:paraId="3BEEC431" w14:textId="77777777" w:rsidR="00784A94" w:rsidRPr="00EC4B11" w:rsidRDefault="00784A94" w:rsidP="00784A94">
            <w:pPr>
              <w:suppressAutoHyphens w:val="0"/>
              <w:spacing w:after="0" w:line="240" w:lineRule="auto"/>
              <w:jc w:val="both"/>
              <w:rPr>
                <w:rFonts w:ascii="Times New Roman" w:hAnsi="Times New Roman"/>
                <w:bCs/>
                <w:iCs/>
                <w:kern w:val="0"/>
                <w:sz w:val="24"/>
                <w:szCs w:val="24"/>
                <w:lang w:val="sr-Cyrl-CS" w:eastAsia="en-US"/>
              </w:rPr>
            </w:pPr>
          </w:p>
          <w:p w14:paraId="51E95CDF"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Cs/>
                <w:iCs/>
                <w:kern w:val="0"/>
                <w:sz w:val="24"/>
                <w:szCs w:val="24"/>
                <w:lang w:val="sr-Cyrl-CS" w:eastAsia="en-US"/>
              </w:rPr>
              <w:t>Понуђач може да поднесе само једну понуду.</w:t>
            </w:r>
            <w:r w:rsidRPr="00EC4B11">
              <w:rPr>
                <w:rFonts w:ascii="Times New Roman" w:hAnsi="Times New Roman"/>
                <w:iCs/>
                <w:kern w:val="0"/>
                <w:sz w:val="24"/>
                <w:szCs w:val="24"/>
                <w:lang w:val="sr-Cyrl-CS" w:eastAsia="en-US"/>
              </w:rPr>
              <w:t xml:space="preserve"> </w:t>
            </w:r>
          </w:p>
          <w:p w14:paraId="009CC563"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94D096F"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 xml:space="preserve">У Обрасцу понуде (поглавље </w:t>
            </w:r>
            <w:r w:rsidRPr="00EC4B11">
              <w:rPr>
                <w:rFonts w:ascii="Times New Roman" w:hAnsi="Times New Roman"/>
                <w:b/>
                <w:iCs/>
                <w:kern w:val="0"/>
                <w:sz w:val="24"/>
                <w:szCs w:val="24"/>
                <w:lang w:val="sr-Cyrl-CS" w:eastAsia="en-US"/>
              </w:rPr>
              <w:t>VI</w:t>
            </w:r>
            <w:r w:rsidRPr="00EC4B11">
              <w:rPr>
                <w:rFonts w:ascii="Times New Roman" w:hAnsi="Times New Roman"/>
                <w:iCs/>
                <w:kern w:val="0"/>
                <w:sz w:val="24"/>
                <w:szCs w:val="24"/>
                <w:lang w:val="sr-Cyrl-CS" w:eastAsia="en-U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B6FB015" w14:textId="77777777" w:rsidR="00784A94" w:rsidRPr="00EC4B11" w:rsidRDefault="00784A94" w:rsidP="00784A94">
            <w:pPr>
              <w:suppressAutoHyphens w:val="0"/>
              <w:spacing w:after="0" w:line="240" w:lineRule="auto"/>
              <w:jc w:val="both"/>
              <w:rPr>
                <w:rFonts w:ascii="Times New Roman" w:hAnsi="Times New Roman"/>
                <w:iCs/>
                <w:color w:val="FF0000"/>
                <w:kern w:val="0"/>
                <w:sz w:val="24"/>
                <w:szCs w:val="24"/>
                <w:lang w:val="sr-Cyrl-CS" w:eastAsia="en-US"/>
              </w:rPr>
            </w:pPr>
          </w:p>
          <w:p w14:paraId="46C2E2EB"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b/>
                <w:bCs/>
                <w:iCs/>
                <w:kern w:val="0"/>
                <w:sz w:val="24"/>
                <w:szCs w:val="24"/>
                <w:lang w:val="sr-Cyrl-CS" w:eastAsia="en-US"/>
              </w:rPr>
              <w:t>6. ПОНУДА СА ПОДИЗВОЂАЧЕМ</w:t>
            </w:r>
          </w:p>
          <w:p w14:paraId="3D8825E4"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p>
          <w:p w14:paraId="2B227179"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 xml:space="preserve">Уколико понуђач подноси понуду са подизвођачем дужан је да у Обрасцу понуде (поглавље </w:t>
            </w:r>
            <w:r w:rsidRPr="00EC4B11">
              <w:rPr>
                <w:rFonts w:ascii="Times New Roman" w:hAnsi="Times New Roman"/>
                <w:b/>
                <w:iCs/>
                <w:kern w:val="0"/>
                <w:sz w:val="24"/>
                <w:szCs w:val="24"/>
                <w:lang w:val="sr-Cyrl-CS" w:eastAsia="en-US"/>
              </w:rPr>
              <w:t>VI</w:t>
            </w:r>
            <w:r w:rsidRPr="00EC4B11">
              <w:rPr>
                <w:rFonts w:ascii="Times New Roman" w:hAnsi="Times New Roman"/>
                <w:iCs/>
                <w:kern w:val="0"/>
                <w:sz w:val="24"/>
                <w:szCs w:val="24"/>
                <w:lang w:val="sr-Cyrl-CS" w:eastAsia="en-U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6367FA09"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Понуђач у Обрасцу понуде</w:t>
            </w:r>
            <w:r w:rsidRPr="00EC4B11">
              <w:rPr>
                <w:rFonts w:ascii="Times New Roman" w:hAnsi="Times New Roman"/>
                <w:iCs/>
                <w:color w:val="FF0000"/>
                <w:kern w:val="0"/>
                <w:sz w:val="24"/>
                <w:szCs w:val="24"/>
                <w:lang w:val="sr-Cyrl-CS" w:eastAsia="en-US"/>
              </w:rPr>
              <w:t xml:space="preserve"> </w:t>
            </w:r>
            <w:r w:rsidRPr="00EC4B11">
              <w:rPr>
                <w:rFonts w:ascii="Times New Roman" w:hAnsi="Times New Roman"/>
                <w:iCs/>
                <w:kern w:val="0"/>
                <w:sz w:val="24"/>
                <w:szCs w:val="24"/>
                <w:lang w:val="sr-Cyrl-CS" w:eastAsia="en-US"/>
              </w:rPr>
              <w:t xml:space="preserve">наводи назив и седиште подизвођача, уколико ће делимично извршење набавке поверити подизвођачу. </w:t>
            </w:r>
          </w:p>
          <w:p w14:paraId="26F00543"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iCs/>
                <w:kern w:val="0"/>
                <w:sz w:val="24"/>
                <w:szCs w:val="24"/>
                <w:lang w:val="sr-Cyrl-CS"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C4B11">
              <w:rPr>
                <w:rFonts w:ascii="Times New Roman" w:eastAsia="TimesNewRomanPSMT" w:hAnsi="Times New Roman"/>
                <w:bCs/>
                <w:kern w:val="0"/>
                <w:sz w:val="24"/>
                <w:szCs w:val="24"/>
                <w:lang w:val="sr-Cyrl-CS" w:eastAsia="en-US"/>
              </w:rPr>
              <w:t xml:space="preserve"> </w:t>
            </w:r>
          </w:p>
          <w:p w14:paraId="61069495"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Понуђач је дужан да за подизвођаче достави доказе о испуњености услова који су наведени у поглављу </w:t>
            </w:r>
            <w:r w:rsidRPr="00EC4B11">
              <w:rPr>
                <w:rFonts w:ascii="Times New Roman" w:hAnsi="Times New Roman"/>
                <w:b/>
                <w:iCs/>
                <w:kern w:val="0"/>
                <w:sz w:val="24"/>
                <w:szCs w:val="24"/>
                <w:lang w:val="sr-Cyrl-CS" w:eastAsia="en-US"/>
              </w:rPr>
              <w:t>I</w:t>
            </w:r>
            <w:r w:rsidRPr="00EC4B11">
              <w:rPr>
                <w:rFonts w:ascii="Times New Roman" w:eastAsia="TimesNewRomanPSMT" w:hAnsi="Times New Roman"/>
                <w:b/>
                <w:bCs/>
                <w:kern w:val="0"/>
                <w:sz w:val="24"/>
                <w:szCs w:val="24"/>
                <w:lang w:val="sr-Cyrl-CS" w:eastAsia="en-US"/>
              </w:rPr>
              <w:t>V</w:t>
            </w:r>
            <w:r w:rsidRPr="00EC4B11">
              <w:rPr>
                <w:rFonts w:ascii="Times New Roman" w:eastAsia="TimesNewRomanPSMT" w:hAnsi="Times New Roman"/>
                <w:bCs/>
                <w:kern w:val="0"/>
                <w:sz w:val="24"/>
                <w:szCs w:val="24"/>
                <w:lang w:val="sr-Cyrl-CS" w:eastAsia="en-US"/>
              </w:rPr>
              <w:t xml:space="preserve"> конкурсне документације, у складу са упутством како се доказује испуњеност услова (Образац  6).</w:t>
            </w:r>
          </w:p>
          <w:p w14:paraId="547F0FA3"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hAnsi="Times New Roman"/>
                <w:iCs/>
                <w:kern w:val="0"/>
                <w:sz w:val="24"/>
                <w:szCs w:val="24"/>
                <w:lang w:val="sr-Cyrl-CS"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2987D58E"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iCs/>
                <w:kern w:val="0"/>
                <w:sz w:val="24"/>
                <w:szCs w:val="24"/>
                <w:lang w:val="sr-Cyrl-CS" w:eastAsia="en-US"/>
              </w:rPr>
              <w:t>Понуђач је дужан да наручиоцу, на његов захтев, омогући приступ код подизвођача, ради утврђивања испуњености тражених услова.</w:t>
            </w:r>
          </w:p>
          <w:p w14:paraId="5B186D4B" w14:textId="77777777" w:rsidR="00784A94" w:rsidRDefault="00784A94" w:rsidP="00784A94">
            <w:pPr>
              <w:suppressAutoHyphens w:val="0"/>
              <w:spacing w:after="0" w:line="240" w:lineRule="auto"/>
              <w:jc w:val="both"/>
              <w:rPr>
                <w:rFonts w:ascii="Times New Roman" w:hAnsi="Times New Roman"/>
                <w:color w:val="FF0000"/>
                <w:kern w:val="0"/>
                <w:sz w:val="24"/>
                <w:szCs w:val="24"/>
                <w:lang w:val="sr-Cyrl-CS" w:eastAsia="en-US"/>
              </w:rPr>
            </w:pPr>
          </w:p>
          <w:p w14:paraId="5325C5BD"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b/>
                <w:kern w:val="0"/>
                <w:sz w:val="24"/>
                <w:szCs w:val="24"/>
                <w:lang w:val="sr-Cyrl-CS" w:eastAsia="en-US"/>
              </w:rPr>
              <w:t>7. ЗАЈЕДНИЧКА ПОНУДА</w:t>
            </w:r>
          </w:p>
          <w:p w14:paraId="6B1FC849"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3D53968D"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Понуду може поднети група понуђача.</w:t>
            </w:r>
          </w:p>
          <w:p w14:paraId="4AC366C7"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до 6.  Закона и то податке о: </w:t>
            </w:r>
          </w:p>
          <w:p w14:paraId="454ACC0A" w14:textId="77777777" w:rsidR="00784A94" w:rsidRPr="00EC4B11" w:rsidRDefault="00784A94" w:rsidP="00784A94">
            <w:pPr>
              <w:numPr>
                <w:ilvl w:val="0"/>
                <w:numId w:val="6"/>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14:paraId="61827D1D" w14:textId="77777777" w:rsidR="00784A94" w:rsidRPr="00EC4B11" w:rsidRDefault="00784A94" w:rsidP="00784A94">
            <w:pPr>
              <w:numPr>
                <w:ilvl w:val="0"/>
                <w:numId w:val="6"/>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понуђачу који ће у име групе понуђача потписати уговор, </w:t>
            </w:r>
          </w:p>
          <w:p w14:paraId="6606A770" w14:textId="77777777" w:rsidR="00784A94" w:rsidRPr="00EC4B11" w:rsidRDefault="00784A94" w:rsidP="00784A94">
            <w:pPr>
              <w:numPr>
                <w:ilvl w:val="0"/>
                <w:numId w:val="6"/>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понуђачу који ће у име групе понуђача дати средство обезбеђења, </w:t>
            </w:r>
          </w:p>
          <w:p w14:paraId="28524EBA" w14:textId="77777777" w:rsidR="00784A94" w:rsidRPr="00EC4B11" w:rsidRDefault="00784A94" w:rsidP="00784A94">
            <w:pPr>
              <w:numPr>
                <w:ilvl w:val="0"/>
                <w:numId w:val="6"/>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понуђачу који ће издати рачун, </w:t>
            </w:r>
          </w:p>
          <w:p w14:paraId="78A303A4" w14:textId="77777777" w:rsidR="00784A94" w:rsidRPr="00EC4B11" w:rsidRDefault="00784A94" w:rsidP="00784A94">
            <w:pPr>
              <w:numPr>
                <w:ilvl w:val="0"/>
                <w:numId w:val="6"/>
              </w:num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рачуну на који ће бити извршено плаћање, </w:t>
            </w:r>
          </w:p>
          <w:p w14:paraId="20CFB51F" w14:textId="77777777" w:rsidR="00784A94" w:rsidRPr="0058796A" w:rsidRDefault="00784A94" w:rsidP="00784A94">
            <w:pPr>
              <w:numPr>
                <w:ilvl w:val="0"/>
                <w:numId w:val="6"/>
              </w:numPr>
              <w:suppressAutoHyphens w:val="0"/>
              <w:spacing w:after="0" w:line="240" w:lineRule="auto"/>
              <w:jc w:val="both"/>
              <w:rPr>
                <w:rFonts w:ascii="Times New Roman" w:eastAsia="TimesNewRomanPSMT" w:hAnsi="Times New Roman"/>
                <w:bCs/>
                <w:color w:val="000000"/>
                <w:sz w:val="24"/>
                <w:szCs w:val="24"/>
                <w:lang w:val="sr-Cyrl-CS"/>
              </w:rPr>
            </w:pPr>
            <w:r w:rsidRPr="00EC4B11">
              <w:rPr>
                <w:rFonts w:ascii="Times New Roman" w:eastAsia="Arial Unicode MS" w:hAnsi="Times New Roman"/>
                <w:color w:val="000000"/>
                <w:sz w:val="24"/>
                <w:szCs w:val="24"/>
                <w:lang w:val="sr-Cyrl-CS"/>
              </w:rPr>
              <w:t>обавезама сваког од понуђача из групе понуђача за извршење уговора.</w:t>
            </w:r>
          </w:p>
          <w:p w14:paraId="5B643A8E"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r w:rsidRPr="00EC4B11">
              <w:rPr>
                <w:rFonts w:ascii="Times New Roman" w:eastAsia="TimesNewRomanPSMT" w:hAnsi="Times New Roman"/>
                <w:bCs/>
                <w:kern w:val="0"/>
                <w:sz w:val="24"/>
                <w:szCs w:val="24"/>
                <w:lang w:val="sr-Cyrl-CS" w:eastAsia="en-US"/>
              </w:rPr>
              <w:t xml:space="preserve">Група понуђача је дужна да достави све доказе о испуњености услова који су наведени у поглављу  </w:t>
            </w:r>
            <w:r w:rsidRPr="00EC4B11">
              <w:rPr>
                <w:rFonts w:ascii="Times New Roman" w:hAnsi="Times New Roman"/>
                <w:b/>
                <w:iCs/>
                <w:kern w:val="0"/>
                <w:sz w:val="24"/>
                <w:szCs w:val="24"/>
                <w:lang w:val="sr-Cyrl-CS" w:eastAsia="en-US"/>
              </w:rPr>
              <w:t>I</w:t>
            </w:r>
            <w:r w:rsidRPr="00EC4B11">
              <w:rPr>
                <w:rFonts w:ascii="Times New Roman" w:eastAsia="TimesNewRomanPSMT" w:hAnsi="Times New Roman"/>
                <w:b/>
                <w:bCs/>
                <w:kern w:val="0"/>
                <w:sz w:val="24"/>
                <w:szCs w:val="24"/>
                <w:lang w:val="sr-Cyrl-CS" w:eastAsia="en-US"/>
              </w:rPr>
              <w:t>V</w:t>
            </w:r>
            <w:r w:rsidRPr="00EC4B11">
              <w:rPr>
                <w:rFonts w:ascii="Times New Roman" w:eastAsia="TimesNewRomanPSMT" w:hAnsi="Times New Roman"/>
                <w:bCs/>
                <w:kern w:val="0"/>
                <w:sz w:val="24"/>
                <w:szCs w:val="24"/>
                <w:lang w:val="sr-Cyrl-CS" w:eastAsia="en-US"/>
              </w:rPr>
              <w:t xml:space="preserve"> конкурсне документације, у складу са упутством како се доказује испуњеност услова (Образац 5).</w:t>
            </w:r>
          </w:p>
          <w:p w14:paraId="2F2740B0"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Понуђачи из групе понуђача одговарају неограничено солидарно према наручиоцу. </w:t>
            </w:r>
          </w:p>
          <w:p w14:paraId="0FE97762"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Задруга може поднети понуду самостално, у своје име, а за рачун задругара или заједничку понуду у име задругара.</w:t>
            </w:r>
          </w:p>
          <w:p w14:paraId="0A959D1B"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28B8D89F"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65B0DFF"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7E34DF5A" w14:textId="77777777" w:rsidR="00784A94" w:rsidRPr="007C0AFE"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7C0AFE">
              <w:rPr>
                <w:rFonts w:ascii="Times New Roman" w:hAnsi="Times New Roman"/>
                <w:b/>
                <w:bCs/>
                <w:iCs/>
                <w:kern w:val="0"/>
                <w:sz w:val="24"/>
                <w:szCs w:val="24"/>
                <w:lang w:val="sr-Cyrl-CS" w:eastAsia="en-US"/>
              </w:rPr>
              <w:t>8. НАЧИН И УСЛОВИ ПЛАЋАЊА, ГАРАНТНИ РОК, РОК ИСПОРУКЕ КАО И ДРУГЕ ОКОЛНОСТИ ОД КОЈИХ ЗАВИСИ ПРИХВАТЉИВОСТ  ПОНУДЕ</w:t>
            </w:r>
          </w:p>
          <w:p w14:paraId="4D69793B" w14:textId="77777777" w:rsidR="00784A94" w:rsidRPr="007C0AFE" w:rsidRDefault="00784A94" w:rsidP="00784A94">
            <w:pPr>
              <w:suppressAutoHyphens w:val="0"/>
              <w:spacing w:after="0" w:line="240" w:lineRule="auto"/>
              <w:jc w:val="both"/>
              <w:rPr>
                <w:rFonts w:ascii="Times New Roman" w:hAnsi="Times New Roman"/>
                <w:kern w:val="0"/>
                <w:sz w:val="24"/>
                <w:szCs w:val="24"/>
                <w:lang w:val="sr-Cyrl-CS" w:eastAsia="en-US"/>
              </w:rPr>
            </w:pPr>
          </w:p>
          <w:p w14:paraId="625C97E2" w14:textId="77777777" w:rsidR="003A6176" w:rsidRDefault="003A6176" w:rsidP="00226EF6">
            <w:pPr>
              <w:suppressAutoHyphens w:val="0"/>
              <w:spacing w:after="0" w:line="240" w:lineRule="auto"/>
              <w:jc w:val="both"/>
              <w:rPr>
                <w:rFonts w:ascii="Times New Roman" w:hAnsi="Times New Roman"/>
                <w:b/>
                <w:iCs/>
                <w:kern w:val="0"/>
                <w:u w:val="single"/>
                <w:lang w:val="sr-Cyrl-CS" w:eastAsia="en-US"/>
              </w:rPr>
            </w:pPr>
            <w:r>
              <w:rPr>
                <w:rFonts w:ascii="Times New Roman" w:hAnsi="Times New Roman"/>
                <w:b/>
                <w:iCs/>
                <w:kern w:val="0"/>
                <w:u w:val="single"/>
                <w:lang w:val="sr-Cyrl-CS" w:eastAsia="en-US"/>
              </w:rPr>
              <w:t>8.1. Захтеви у погледу начина и рока испоруке</w:t>
            </w:r>
          </w:p>
          <w:p w14:paraId="153BB5EF" w14:textId="77777777" w:rsidR="003A6176" w:rsidRPr="003A6176" w:rsidRDefault="003A6176" w:rsidP="00226EF6">
            <w:pPr>
              <w:suppressAutoHyphens w:val="0"/>
              <w:spacing w:after="0" w:line="240" w:lineRule="auto"/>
              <w:jc w:val="both"/>
              <w:rPr>
                <w:rFonts w:ascii="Times New Roman" w:hAnsi="Times New Roman"/>
                <w:iCs/>
                <w:kern w:val="0"/>
                <w:lang w:val="sr-Cyrl-CS" w:eastAsia="en-US"/>
              </w:rPr>
            </w:pPr>
            <w:r>
              <w:rPr>
                <w:rFonts w:ascii="Times New Roman" w:hAnsi="Times New Roman"/>
                <w:iCs/>
                <w:kern w:val="0"/>
                <w:lang w:val="sr-Cyrl-CS" w:eastAsia="en-US"/>
              </w:rPr>
              <w:t>Испорука добара која су предмет набавке вршиће се у року не дужем од 3 дана од дана пријема писменог захтева (маил-ом или факсом) овлашћеног лица Наручиоца</w:t>
            </w:r>
            <w:r w:rsidR="00BA3BDC">
              <w:rPr>
                <w:rFonts w:ascii="Times New Roman" w:hAnsi="Times New Roman"/>
                <w:iCs/>
                <w:kern w:val="0"/>
                <w:lang w:val="sr-Cyrl-CS" w:eastAsia="en-US"/>
              </w:rPr>
              <w:t>.</w:t>
            </w:r>
          </w:p>
          <w:p w14:paraId="2EBF5CD4" w14:textId="77777777" w:rsidR="003A6176" w:rsidRDefault="003A6176" w:rsidP="00226EF6">
            <w:pPr>
              <w:suppressAutoHyphens w:val="0"/>
              <w:spacing w:after="0" w:line="240" w:lineRule="auto"/>
              <w:jc w:val="both"/>
              <w:rPr>
                <w:rFonts w:ascii="Times New Roman" w:hAnsi="Times New Roman"/>
                <w:b/>
                <w:iCs/>
                <w:kern w:val="0"/>
                <w:u w:val="single"/>
                <w:lang w:val="sr-Cyrl-CS" w:eastAsia="en-US"/>
              </w:rPr>
            </w:pPr>
          </w:p>
          <w:p w14:paraId="7E590408" w14:textId="77777777" w:rsidR="00226EF6" w:rsidRPr="007C0AFE" w:rsidRDefault="00226EF6" w:rsidP="00226EF6">
            <w:pPr>
              <w:suppressAutoHyphens w:val="0"/>
              <w:spacing w:after="0" w:line="240" w:lineRule="auto"/>
              <w:jc w:val="both"/>
              <w:rPr>
                <w:rFonts w:ascii="Times New Roman" w:hAnsi="Times New Roman"/>
                <w:b/>
                <w:iCs/>
                <w:kern w:val="0"/>
                <w:u w:val="single"/>
                <w:lang w:val="sr-Cyrl-CS" w:eastAsia="en-US"/>
              </w:rPr>
            </w:pPr>
            <w:r w:rsidRPr="007C0AFE">
              <w:rPr>
                <w:rFonts w:ascii="Times New Roman" w:hAnsi="Times New Roman"/>
                <w:b/>
                <w:iCs/>
                <w:kern w:val="0"/>
                <w:u w:val="single"/>
                <w:lang w:val="sr-Cyrl-CS" w:eastAsia="en-US"/>
              </w:rPr>
              <w:t>8.</w:t>
            </w:r>
            <w:r w:rsidR="003A6176">
              <w:rPr>
                <w:rFonts w:ascii="Times New Roman" w:hAnsi="Times New Roman"/>
                <w:b/>
                <w:iCs/>
                <w:kern w:val="0"/>
                <w:u w:val="single"/>
                <w:lang w:val="sr-Cyrl-CS" w:eastAsia="en-US"/>
              </w:rPr>
              <w:t>2</w:t>
            </w:r>
            <w:r w:rsidRPr="007C0AFE">
              <w:rPr>
                <w:rFonts w:ascii="Times New Roman" w:hAnsi="Times New Roman"/>
                <w:b/>
                <w:iCs/>
                <w:kern w:val="0"/>
                <w:u w:val="single"/>
                <w:lang w:val="sr-Cyrl-CS" w:eastAsia="en-US"/>
              </w:rPr>
              <w:t xml:space="preserve">. Захтеви у погледу начина, рока и услова плаћања </w:t>
            </w:r>
          </w:p>
          <w:p w14:paraId="37FCB100" w14:textId="77777777" w:rsidR="00226EF6" w:rsidRPr="00226EF6" w:rsidRDefault="00226EF6" w:rsidP="00226EF6">
            <w:pPr>
              <w:widowControl w:val="0"/>
              <w:suppressAutoHyphens w:val="0"/>
              <w:autoSpaceDE w:val="0"/>
              <w:autoSpaceDN w:val="0"/>
              <w:adjustRightInd w:val="0"/>
              <w:spacing w:after="0" w:line="240" w:lineRule="auto"/>
              <w:jc w:val="both"/>
              <w:rPr>
                <w:rFonts w:ascii="Times New Roman" w:hAnsi="Times New Roman"/>
                <w:color w:val="000000"/>
                <w:kern w:val="0"/>
                <w:sz w:val="24"/>
                <w:szCs w:val="24"/>
                <w:lang w:val="sr-Cyrl-CS" w:eastAsia="en-US"/>
              </w:rPr>
            </w:pPr>
            <w:r w:rsidRPr="00226EF6">
              <w:rPr>
                <w:rFonts w:ascii="Times New Roman" w:hAnsi="Times New Roman"/>
                <w:color w:val="000000" w:themeColor="text1"/>
                <w:sz w:val="24"/>
                <w:szCs w:val="24"/>
                <w:lang w:val="sr-Cyrl-RS"/>
              </w:rPr>
              <w:t xml:space="preserve">Плаћање добара која су предмет набавке вршиће се </w:t>
            </w:r>
            <w:r w:rsidR="008C6A37">
              <w:rPr>
                <w:rFonts w:ascii="Times New Roman" w:hAnsi="Times New Roman"/>
                <w:color w:val="000000" w:themeColor="text1"/>
                <w:sz w:val="24"/>
                <w:szCs w:val="24"/>
                <w:lang w:val="sr-Cyrl-RS"/>
              </w:rPr>
              <w:t xml:space="preserve">након испоруке добара, </w:t>
            </w:r>
            <w:r w:rsidR="003A6176">
              <w:rPr>
                <w:rFonts w:ascii="Times New Roman" w:hAnsi="Times New Roman"/>
                <w:color w:val="000000" w:themeColor="text1"/>
                <w:sz w:val="24"/>
                <w:szCs w:val="24"/>
                <w:lang w:val="sr-Cyrl-RS"/>
              </w:rPr>
              <w:t>у року не краћем од 8 и не дуже од 45 дана од дана службеног пријема исправне фактуре/рачуна</w:t>
            </w:r>
            <w:r w:rsidR="008C6A37">
              <w:rPr>
                <w:rFonts w:ascii="Times New Roman" w:hAnsi="Times New Roman"/>
                <w:color w:val="000000" w:themeColor="text1"/>
                <w:sz w:val="24"/>
                <w:szCs w:val="24"/>
                <w:lang w:val="sr-Cyrl-RS"/>
              </w:rPr>
              <w:t xml:space="preserve"> регистроване у Централном регистру фактура</w:t>
            </w:r>
            <w:r w:rsidRPr="00226EF6">
              <w:rPr>
                <w:rFonts w:ascii="Times New Roman" w:hAnsi="Times New Roman"/>
                <w:color w:val="000000" w:themeColor="text1"/>
                <w:sz w:val="24"/>
                <w:szCs w:val="24"/>
                <w:lang w:val="sr-Cyrl-RS"/>
              </w:rPr>
              <w:t xml:space="preserve">. </w:t>
            </w:r>
          </w:p>
          <w:p w14:paraId="741F1DD8" w14:textId="77777777" w:rsidR="003A6176" w:rsidRDefault="003A6176" w:rsidP="00226EF6">
            <w:pPr>
              <w:suppressAutoHyphens w:val="0"/>
              <w:spacing w:after="0" w:line="240" w:lineRule="auto"/>
              <w:jc w:val="both"/>
              <w:rPr>
                <w:rFonts w:ascii="Times New Roman" w:hAnsi="Times New Roman"/>
                <w:b/>
                <w:iCs/>
                <w:kern w:val="0"/>
                <w:sz w:val="24"/>
                <w:szCs w:val="24"/>
                <w:u w:val="single"/>
                <w:lang w:val="ru-RU" w:eastAsia="en-US"/>
              </w:rPr>
            </w:pPr>
          </w:p>
          <w:p w14:paraId="68C8E74B" w14:textId="77777777" w:rsidR="00226EF6" w:rsidRPr="00226EF6" w:rsidRDefault="00226EF6" w:rsidP="00226EF6">
            <w:pPr>
              <w:suppressAutoHyphens w:val="0"/>
              <w:spacing w:after="0" w:line="240" w:lineRule="auto"/>
              <w:jc w:val="both"/>
              <w:rPr>
                <w:rFonts w:ascii="Times New Roman" w:hAnsi="Times New Roman"/>
                <w:b/>
                <w:iCs/>
                <w:kern w:val="0"/>
                <w:sz w:val="24"/>
                <w:szCs w:val="24"/>
                <w:lang w:val="ru-RU" w:eastAsia="en-US"/>
              </w:rPr>
            </w:pPr>
            <w:r w:rsidRPr="00226EF6">
              <w:rPr>
                <w:rFonts w:ascii="Times New Roman" w:hAnsi="Times New Roman"/>
                <w:b/>
                <w:iCs/>
                <w:kern w:val="0"/>
                <w:sz w:val="24"/>
                <w:szCs w:val="24"/>
                <w:u w:val="single"/>
                <w:lang w:val="ru-RU" w:eastAsia="en-US"/>
              </w:rPr>
              <w:t>8.</w:t>
            </w:r>
            <w:r w:rsidR="003A6176">
              <w:rPr>
                <w:rFonts w:ascii="Times New Roman" w:hAnsi="Times New Roman"/>
                <w:b/>
                <w:iCs/>
                <w:kern w:val="0"/>
                <w:sz w:val="24"/>
                <w:szCs w:val="24"/>
                <w:u w:val="single"/>
                <w:lang w:val="ru-RU" w:eastAsia="en-US"/>
              </w:rPr>
              <w:t>3</w:t>
            </w:r>
            <w:r w:rsidRPr="00226EF6">
              <w:rPr>
                <w:rFonts w:ascii="Times New Roman" w:hAnsi="Times New Roman"/>
                <w:b/>
                <w:iCs/>
                <w:kern w:val="0"/>
                <w:sz w:val="24"/>
                <w:szCs w:val="24"/>
                <w:u w:val="single"/>
                <w:lang w:val="ru-RU" w:eastAsia="en-US"/>
              </w:rPr>
              <w:t>. Захтев у погледу рока важења понуде</w:t>
            </w:r>
          </w:p>
          <w:p w14:paraId="7E5E23F3" w14:textId="77777777" w:rsidR="00226EF6" w:rsidRPr="00226EF6" w:rsidRDefault="00226EF6" w:rsidP="00226EF6">
            <w:pPr>
              <w:suppressAutoHyphens w:val="0"/>
              <w:spacing w:after="0" w:line="240" w:lineRule="auto"/>
              <w:jc w:val="both"/>
              <w:rPr>
                <w:rFonts w:ascii="Times New Roman" w:hAnsi="Times New Roman"/>
                <w:iCs/>
                <w:kern w:val="0"/>
                <w:sz w:val="24"/>
                <w:szCs w:val="24"/>
                <w:lang w:val="ru-RU" w:eastAsia="en-US"/>
              </w:rPr>
            </w:pPr>
            <w:r w:rsidRPr="00226EF6">
              <w:rPr>
                <w:rFonts w:ascii="Times New Roman" w:hAnsi="Times New Roman"/>
                <w:iCs/>
                <w:kern w:val="0"/>
                <w:sz w:val="24"/>
                <w:szCs w:val="24"/>
                <w:lang w:val="ru-RU" w:eastAsia="en-US"/>
              </w:rPr>
              <w:t xml:space="preserve">Рок важења понуде не може бити краћи од </w:t>
            </w:r>
            <w:r w:rsidRPr="00226EF6">
              <w:rPr>
                <w:rFonts w:ascii="Times New Roman" w:hAnsi="Times New Roman"/>
                <w:b/>
                <w:iCs/>
                <w:kern w:val="0"/>
                <w:sz w:val="24"/>
                <w:szCs w:val="24"/>
                <w:lang w:val="ru-RU" w:eastAsia="en-US"/>
              </w:rPr>
              <w:t>30 дана</w:t>
            </w:r>
            <w:r w:rsidRPr="00226EF6">
              <w:rPr>
                <w:rFonts w:ascii="Times New Roman" w:hAnsi="Times New Roman"/>
                <w:iCs/>
                <w:kern w:val="0"/>
                <w:sz w:val="24"/>
                <w:szCs w:val="24"/>
                <w:lang w:val="ru-RU" w:eastAsia="en-US"/>
              </w:rPr>
              <w:t xml:space="preserve"> од дана отварања понуда.,</w:t>
            </w:r>
          </w:p>
          <w:p w14:paraId="7C961D35" w14:textId="77777777" w:rsidR="00226EF6" w:rsidRPr="00226EF6" w:rsidRDefault="00226EF6" w:rsidP="00226EF6">
            <w:pPr>
              <w:suppressAutoHyphens w:val="0"/>
              <w:spacing w:after="0" w:line="240" w:lineRule="auto"/>
              <w:jc w:val="both"/>
              <w:rPr>
                <w:rFonts w:ascii="Times New Roman" w:hAnsi="Times New Roman"/>
                <w:iCs/>
                <w:kern w:val="0"/>
                <w:sz w:val="24"/>
                <w:szCs w:val="24"/>
                <w:lang w:val="ru-RU" w:eastAsia="en-US"/>
              </w:rPr>
            </w:pPr>
            <w:r w:rsidRPr="00226EF6">
              <w:rPr>
                <w:rFonts w:ascii="Times New Roman" w:hAnsi="Times New Roman"/>
                <w:iCs/>
                <w:kern w:val="0"/>
                <w:sz w:val="24"/>
                <w:szCs w:val="24"/>
                <w:lang w:val="ru-RU" w:eastAsia="en-US"/>
              </w:rPr>
              <w:t>У случају истека рока важења понуде, наручилац је дужан да у писаном облику затражи од понуђача продужење рока важења понуде.</w:t>
            </w:r>
          </w:p>
          <w:p w14:paraId="25EB64E1" w14:textId="77777777" w:rsidR="00226EF6" w:rsidRPr="00226EF6" w:rsidRDefault="00226EF6" w:rsidP="00226EF6">
            <w:pPr>
              <w:suppressAutoHyphens w:val="0"/>
              <w:spacing w:after="0" w:line="240" w:lineRule="auto"/>
              <w:jc w:val="both"/>
              <w:rPr>
                <w:rFonts w:ascii="Times New Roman" w:hAnsi="Times New Roman"/>
                <w:iCs/>
                <w:kern w:val="0"/>
                <w:sz w:val="24"/>
                <w:szCs w:val="24"/>
                <w:lang w:val="ru-RU" w:eastAsia="en-US"/>
              </w:rPr>
            </w:pPr>
            <w:r w:rsidRPr="00226EF6">
              <w:rPr>
                <w:rFonts w:ascii="Times New Roman" w:hAnsi="Times New Roman"/>
                <w:iCs/>
                <w:kern w:val="0"/>
                <w:sz w:val="24"/>
                <w:szCs w:val="24"/>
                <w:lang w:val="ru-RU" w:eastAsia="en-US"/>
              </w:rPr>
              <w:t>Понуђач који прихвати захтев за продужење рока важења понуде на може мењати понуду.</w:t>
            </w:r>
          </w:p>
          <w:p w14:paraId="5289D17F" w14:textId="77777777" w:rsidR="00DC608D" w:rsidRPr="00DC608D" w:rsidRDefault="00DC608D" w:rsidP="00DC608D">
            <w:pPr>
              <w:suppressAutoHyphens w:val="0"/>
              <w:spacing w:after="0" w:line="240" w:lineRule="auto"/>
              <w:jc w:val="both"/>
              <w:rPr>
                <w:rFonts w:ascii="Times New Roman" w:hAnsi="Times New Roman"/>
                <w:iCs/>
                <w:kern w:val="0"/>
                <w:sz w:val="24"/>
                <w:szCs w:val="24"/>
                <w:lang w:val="ru-RU" w:eastAsia="en-US"/>
              </w:rPr>
            </w:pPr>
          </w:p>
          <w:p w14:paraId="0C36D31A" w14:textId="77777777" w:rsidR="00784A94" w:rsidRPr="00EC4B11"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EC4B11">
              <w:rPr>
                <w:rFonts w:ascii="Times New Roman" w:hAnsi="Times New Roman"/>
                <w:b/>
                <w:bCs/>
                <w:iCs/>
                <w:kern w:val="0"/>
                <w:sz w:val="24"/>
                <w:szCs w:val="24"/>
                <w:lang w:val="sr-Cyrl-CS" w:eastAsia="en-US"/>
              </w:rPr>
              <w:t>9. ВАЛУТА И НАЧИН НА КОЈИ МОРА ДА БУДЕ НАВЕДЕНА И ИЗРАЖЕНА ЦЕНА У ПОНУДИ</w:t>
            </w:r>
          </w:p>
          <w:p w14:paraId="2E4D3761" w14:textId="77777777" w:rsidR="00784A94" w:rsidRPr="00EC4B11" w:rsidRDefault="00784A94" w:rsidP="00784A94">
            <w:pPr>
              <w:suppressAutoHyphens w:val="0"/>
              <w:spacing w:after="0" w:line="240" w:lineRule="auto"/>
              <w:jc w:val="both"/>
              <w:rPr>
                <w:rFonts w:ascii="Times New Roman" w:hAnsi="Times New Roman"/>
                <w:iCs/>
                <w:kern w:val="0"/>
                <w:sz w:val="24"/>
                <w:szCs w:val="24"/>
                <w:lang w:val="sr-Cyrl-CS" w:eastAsia="en-US"/>
              </w:rPr>
            </w:pPr>
          </w:p>
          <w:p w14:paraId="63526126" w14:textId="77777777" w:rsidR="00784A94"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iCs/>
                <w:kern w:val="0"/>
                <w:sz w:val="24"/>
                <w:szCs w:val="24"/>
                <w:lang w:val="sr-Cyrl-CS" w:eastAsia="en-US"/>
              </w:rPr>
              <w:t xml:space="preserve">Цена мора бити исказана у динарима, са и </w:t>
            </w:r>
            <w:r w:rsidRPr="00EC4B11">
              <w:rPr>
                <w:rFonts w:ascii="Times New Roman" w:hAnsi="Times New Roman"/>
                <w:iCs/>
                <w:color w:val="00000A"/>
                <w:kern w:val="0"/>
                <w:sz w:val="24"/>
                <w:szCs w:val="24"/>
                <w:lang w:val="sr-Cyrl-CS" w:eastAsia="en-US"/>
              </w:rPr>
              <w:t>без пореза на додату вредност,</w:t>
            </w:r>
            <w:r w:rsidRPr="00EC4B11">
              <w:rPr>
                <w:rFonts w:ascii="Times New Roman" w:hAnsi="Times New Roman"/>
                <w:color w:val="00000A"/>
                <w:kern w:val="0"/>
                <w:sz w:val="24"/>
                <w:szCs w:val="24"/>
                <w:lang w:val="sr-Cyrl-CS" w:eastAsia="en-US"/>
              </w:rPr>
              <w:t xml:space="preserve"> </w:t>
            </w:r>
            <w:r w:rsidRPr="00EC4B11">
              <w:rPr>
                <w:rFonts w:ascii="Times New Roman" w:hAnsi="Times New Roman"/>
                <w:kern w:val="0"/>
                <w:sz w:val="24"/>
                <w:szCs w:val="24"/>
                <w:lang w:val="sr-Cyrl-CS" w:eastAsia="en-U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A65D1A2" w14:textId="77777777" w:rsidR="00695E86" w:rsidRPr="00D43F33" w:rsidRDefault="00695E86" w:rsidP="00695E86">
            <w:pPr>
              <w:suppressAutoHyphens w:val="0"/>
              <w:autoSpaceDE w:val="0"/>
              <w:autoSpaceDN w:val="0"/>
              <w:adjustRightInd w:val="0"/>
              <w:spacing w:after="0" w:line="240" w:lineRule="auto"/>
              <w:rPr>
                <w:rFonts w:ascii="Times New Roman" w:eastAsia="Times New Roman" w:hAnsi="Times New Roman"/>
                <w:color w:val="000000"/>
                <w:kern w:val="0"/>
                <w:sz w:val="24"/>
                <w:szCs w:val="24"/>
                <w:lang w:val="sr-Cyrl-CS" w:eastAsia="en-US"/>
              </w:rPr>
            </w:pPr>
            <w:proofErr w:type="spellStart"/>
            <w:r w:rsidRPr="00D43F33">
              <w:rPr>
                <w:rFonts w:ascii="Times New Roman" w:eastAsia="Times New Roman" w:hAnsi="Times New Roman"/>
                <w:color w:val="000000"/>
                <w:kern w:val="0"/>
                <w:sz w:val="24"/>
                <w:szCs w:val="24"/>
                <w:lang w:eastAsia="en-US"/>
              </w:rPr>
              <w:t>Цена</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добара</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се</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може</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мењати</w:t>
            </w:r>
            <w:proofErr w:type="spellEnd"/>
            <w:r w:rsidRPr="00D43F33">
              <w:rPr>
                <w:rFonts w:ascii="Times New Roman" w:eastAsia="Times New Roman" w:hAnsi="Times New Roman"/>
                <w:color w:val="000000"/>
                <w:kern w:val="0"/>
                <w:sz w:val="24"/>
                <w:szCs w:val="24"/>
                <w:lang w:eastAsia="en-US"/>
              </w:rPr>
              <w:t xml:space="preserve"> у </w:t>
            </w:r>
            <w:proofErr w:type="spellStart"/>
            <w:r w:rsidRPr="00D43F33">
              <w:rPr>
                <w:rFonts w:ascii="Times New Roman" w:eastAsia="Times New Roman" w:hAnsi="Times New Roman"/>
                <w:color w:val="000000"/>
                <w:kern w:val="0"/>
                <w:sz w:val="24"/>
                <w:szCs w:val="24"/>
                <w:lang w:eastAsia="en-US"/>
              </w:rPr>
              <w:t>складу</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са</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кретањем</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ц</w:t>
            </w:r>
            <w:r>
              <w:rPr>
                <w:rFonts w:ascii="Times New Roman" w:eastAsia="Times New Roman" w:hAnsi="Times New Roman"/>
                <w:color w:val="000000"/>
                <w:kern w:val="0"/>
                <w:sz w:val="24"/>
                <w:szCs w:val="24"/>
                <w:lang w:eastAsia="en-US"/>
              </w:rPr>
              <w:t>ена</w:t>
            </w:r>
            <w:proofErr w:type="spellEnd"/>
            <w:r>
              <w:rPr>
                <w:rFonts w:ascii="Times New Roman" w:eastAsia="Times New Roman" w:hAnsi="Times New Roman"/>
                <w:color w:val="000000"/>
                <w:kern w:val="0"/>
                <w:sz w:val="24"/>
                <w:szCs w:val="24"/>
                <w:lang w:eastAsia="en-US"/>
              </w:rPr>
              <w:t xml:space="preserve"> </w:t>
            </w:r>
            <w:proofErr w:type="spellStart"/>
            <w:r>
              <w:rPr>
                <w:rFonts w:ascii="Times New Roman" w:eastAsia="Times New Roman" w:hAnsi="Times New Roman"/>
                <w:color w:val="000000"/>
                <w:kern w:val="0"/>
                <w:sz w:val="24"/>
                <w:szCs w:val="24"/>
                <w:lang w:eastAsia="en-US"/>
              </w:rPr>
              <w:t>на</w:t>
            </w:r>
            <w:proofErr w:type="spellEnd"/>
            <w:r>
              <w:rPr>
                <w:rFonts w:ascii="Times New Roman" w:eastAsia="Times New Roman" w:hAnsi="Times New Roman"/>
                <w:color w:val="000000"/>
                <w:kern w:val="0"/>
                <w:sz w:val="24"/>
                <w:szCs w:val="24"/>
                <w:lang w:eastAsia="en-US"/>
              </w:rPr>
              <w:t xml:space="preserve"> </w:t>
            </w:r>
            <w:proofErr w:type="spellStart"/>
            <w:r>
              <w:rPr>
                <w:rFonts w:ascii="Times New Roman" w:eastAsia="Times New Roman" w:hAnsi="Times New Roman"/>
                <w:color w:val="000000"/>
                <w:kern w:val="0"/>
                <w:sz w:val="24"/>
                <w:szCs w:val="24"/>
                <w:lang w:eastAsia="en-US"/>
              </w:rPr>
              <w:t>тржишту</w:t>
            </w:r>
            <w:proofErr w:type="spellEnd"/>
            <w:r>
              <w:rPr>
                <w:rFonts w:ascii="Times New Roman" w:eastAsia="Times New Roman" w:hAnsi="Times New Roman"/>
                <w:color w:val="000000"/>
                <w:kern w:val="0"/>
                <w:sz w:val="24"/>
                <w:szCs w:val="24"/>
                <w:lang w:eastAsia="en-US"/>
              </w:rPr>
              <w:t xml:space="preserve"> о </w:t>
            </w:r>
            <w:proofErr w:type="spellStart"/>
            <w:r>
              <w:rPr>
                <w:rFonts w:ascii="Times New Roman" w:eastAsia="Times New Roman" w:hAnsi="Times New Roman"/>
                <w:color w:val="000000"/>
                <w:kern w:val="0"/>
                <w:sz w:val="24"/>
                <w:szCs w:val="24"/>
                <w:lang w:eastAsia="en-US"/>
              </w:rPr>
              <w:t>чему</w:t>
            </w:r>
            <w:proofErr w:type="spellEnd"/>
            <w:r>
              <w:rPr>
                <w:rFonts w:ascii="Times New Roman" w:eastAsia="Times New Roman" w:hAnsi="Times New Roman"/>
                <w:color w:val="000000"/>
                <w:kern w:val="0"/>
                <w:sz w:val="24"/>
                <w:szCs w:val="24"/>
                <w:lang w:eastAsia="en-US"/>
              </w:rPr>
              <w:t xml:space="preserve"> </w:t>
            </w:r>
            <w:proofErr w:type="spellStart"/>
            <w:r>
              <w:rPr>
                <w:rFonts w:ascii="Times New Roman" w:eastAsia="Times New Roman" w:hAnsi="Times New Roman"/>
                <w:color w:val="000000"/>
                <w:kern w:val="0"/>
                <w:sz w:val="24"/>
                <w:szCs w:val="24"/>
                <w:lang w:eastAsia="en-US"/>
              </w:rPr>
              <w:t>је</w:t>
            </w:r>
            <w:proofErr w:type="spellEnd"/>
            <w:r>
              <w:rPr>
                <w:rFonts w:ascii="Times New Roman" w:eastAsia="Times New Roman" w:hAnsi="Times New Roman"/>
                <w:color w:val="000000"/>
                <w:kern w:val="0"/>
                <w:sz w:val="24"/>
                <w:szCs w:val="24"/>
                <w:lang w:eastAsia="en-US"/>
              </w:rPr>
              <w:t xml:space="preserve"> </w:t>
            </w:r>
            <w:r>
              <w:rPr>
                <w:rFonts w:ascii="Times New Roman" w:eastAsia="Times New Roman" w:hAnsi="Times New Roman"/>
                <w:color w:val="000000"/>
                <w:kern w:val="0"/>
                <w:sz w:val="24"/>
                <w:szCs w:val="24"/>
                <w:lang w:val="sr-Cyrl-RS" w:eastAsia="en-US"/>
              </w:rPr>
              <w:t>Продавац</w:t>
            </w:r>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дужан</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да</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Наручиоцу</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уз</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фактуру</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достави</w:t>
            </w:r>
            <w:proofErr w:type="spellEnd"/>
            <w:r w:rsidRPr="00D43F33">
              <w:rPr>
                <w:rFonts w:ascii="Times New Roman" w:eastAsia="Times New Roman" w:hAnsi="Times New Roman"/>
                <w:color w:val="000000"/>
                <w:kern w:val="0"/>
                <w:sz w:val="24"/>
                <w:szCs w:val="24"/>
                <w:lang w:eastAsia="en-US"/>
              </w:rPr>
              <w:t xml:space="preserve"> и </w:t>
            </w:r>
            <w:proofErr w:type="spellStart"/>
            <w:r w:rsidRPr="00D43F33">
              <w:rPr>
                <w:rFonts w:ascii="Times New Roman" w:eastAsia="Times New Roman" w:hAnsi="Times New Roman"/>
                <w:color w:val="000000"/>
                <w:kern w:val="0"/>
                <w:sz w:val="24"/>
                <w:szCs w:val="24"/>
                <w:lang w:eastAsia="en-US"/>
              </w:rPr>
              <w:t>важећи</w:t>
            </w:r>
            <w:proofErr w:type="spellEnd"/>
            <w:r w:rsidRPr="00D43F33">
              <w:rPr>
                <w:rFonts w:ascii="Times New Roman" w:eastAsia="Times New Roman" w:hAnsi="Times New Roman"/>
                <w:color w:val="000000"/>
                <w:kern w:val="0"/>
                <w:sz w:val="24"/>
                <w:szCs w:val="24"/>
                <w:lang w:eastAsia="en-US"/>
              </w:rPr>
              <w:t xml:space="preserve"> </w:t>
            </w:r>
            <w:proofErr w:type="spellStart"/>
            <w:r w:rsidRPr="00D43F33">
              <w:rPr>
                <w:rFonts w:ascii="Times New Roman" w:eastAsia="Times New Roman" w:hAnsi="Times New Roman"/>
                <w:color w:val="000000"/>
                <w:kern w:val="0"/>
                <w:sz w:val="24"/>
                <w:szCs w:val="24"/>
                <w:lang w:eastAsia="en-US"/>
              </w:rPr>
              <w:t>ценовник</w:t>
            </w:r>
            <w:proofErr w:type="spellEnd"/>
            <w:r w:rsidRPr="00D43F33">
              <w:rPr>
                <w:rFonts w:ascii="Times New Roman" w:eastAsia="Times New Roman" w:hAnsi="Times New Roman"/>
                <w:color w:val="000000"/>
                <w:kern w:val="0"/>
                <w:sz w:val="24"/>
                <w:szCs w:val="24"/>
                <w:lang w:val="sr-Cyrl-CS" w:eastAsia="en-US"/>
              </w:rPr>
              <w:t>.</w:t>
            </w:r>
          </w:p>
          <w:p w14:paraId="5F282418"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Ако је у понуди исказана неуобичајено ниска цена, наручилац ће поступити у складу са чланом 92. Закона.</w:t>
            </w:r>
          </w:p>
          <w:p w14:paraId="21FD8A4E" w14:textId="77777777" w:rsidR="000A66C2" w:rsidRPr="002D31B4" w:rsidRDefault="000A66C2" w:rsidP="00784A94">
            <w:pPr>
              <w:suppressAutoHyphens w:val="0"/>
              <w:spacing w:after="0" w:line="240" w:lineRule="auto"/>
              <w:jc w:val="both"/>
              <w:rPr>
                <w:rFonts w:ascii="Times New Roman" w:hAnsi="Times New Roman"/>
                <w:iCs/>
                <w:kern w:val="0"/>
                <w:sz w:val="24"/>
                <w:szCs w:val="24"/>
                <w:lang w:val="sr-Cyrl-CS" w:eastAsia="en-US"/>
              </w:rPr>
            </w:pPr>
          </w:p>
          <w:p w14:paraId="16AFA728" w14:textId="77777777" w:rsidR="006D0578" w:rsidRDefault="006D0578" w:rsidP="00784A94">
            <w:pPr>
              <w:suppressAutoHyphens w:val="0"/>
              <w:spacing w:after="0" w:line="240" w:lineRule="auto"/>
              <w:jc w:val="both"/>
              <w:rPr>
                <w:rFonts w:ascii="Times New Roman" w:hAnsi="Times New Roman"/>
                <w:b/>
                <w:bCs/>
                <w:kern w:val="0"/>
                <w:sz w:val="24"/>
                <w:szCs w:val="24"/>
                <w:lang w:val="sr-Cyrl-CS" w:eastAsia="en-US"/>
              </w:rPr>
            </w:pPr>
          </w:p>
          <w:p w14:paraId="6BAC74AF" w14:textId="77777777" w:rsidR="006D0578" w:rsidRDefault="006D0578" w:rsidP="00784A94">
            <w:pPr>
              <w:suppressAutoHyphens w:val="0"/>
              <w:spacing w:after="0" w:line="240" w:lineRule="auto"/>
              <w:jc w:val="both"/>
              <w:rPr>
                <w:rFonts w:ascii="Times New Roman" w:hAnsi="Times New Roman"/>
                <w:b/>
                <w:bCs/>
                <w:kern w:val="0"/>
                <w:sz w:val="24"/>
                <w:szCs w:val="24"/>
                <w:lang w:val="sr-Cyrl-CS" w:eastAsia="en-US"/>
              </w:rPr>
            </w:pPr>
          </w:p>
          <w:p w14:paraId="52053E88" w14:textId="77777777" w:rsidR="006D0578" w:rsidRDefault="006D0578" w:rsidP="00784A94">
            <w:pPr>
              <w:suppressAutoHyphens w:val="0"/>
              <w:spacing w:after="0" w:line="240" w:lineRule="auto"/>
              <w:jc w:val="both"/>
              <w:rPr>
                <w:rFonts w:ascii="Times New Roman" w:hAnsi="Times New Roman"/>
                <w:b/>
                <w:bCs/>
                <w:kern w:val="0"/>
                <w:sz w:val="24"/>
                <w:szCs w:val="24"/>
                <w:lang w:val="sr-Cyrl-CS" w:eastAsia="en-US"/>
              </w:rPr>
            </w:pPr>
          </w:p>
          <w:p w14:paraId="2E3CC30C" w14:textId="77777777" w:rsidR="006D0578" w:rsidRDefault="006D0578" w:rsidP="00784A94">
            <w:pPr>
              <w:suppressAutoHyphens w:val="0"/>
              <w:spacing w:after="0" w:line="240" w:lineRule="auto"/>
              <w:jc w:val="both"/>
              <w:rPr>
                <w:rFonts w:ascii="Times New Roman" w:hAnsi="Times New Roman"/>
                <w:b/>
                <w:bCs/>
                <w:kern w:val="0"/>
                <w:sz w:val="24"/>
                <w:szCs w:val="24"/>
                <w:lang w:val="sr-Cyrl-CS" w:eastAsia="en-US"/>
              </w:rPr>
            </w:pPr>
          </w:p>
          <w:p w14:paraId="6C135C74" w14:textId="77777777" w:rsidR="00784A94" w:rsidRPr="00EC4B11" w:rsidRDefault="002D31B4" w:rsidP="00784A94">
            <w:pPr>
              <w:suppressAutoHyphens w:val="0"/>
              <w:spacing w:after="0" w:line="240" w:lineRule="auto"/>
              <w:jc w:val="both"/>
              <w:rPr>
                <w:rFonts w:ascii="Times New Roman" w:hAnsi="Times New Roman"/>
                <w:kern w:val="0"/>
                <w:sz w:val="24"/>
                <w:szCs w:val="24"/>
                <w:lang w:val="sr-Cyrl-CS" w:eastAsia="en-US"/>
              </w:rPr>
            </w:pPr>
            <w:r>
              <w:rPr>
                <w:rFonts w:ascii="Times New Roman" w:hAnsi="Times New Roman"/>
                <w:b/>
                <w:bCs/>
                <w:kern w:val="0"/>
                <w:sz w:val="24"/>
                <w:szCs w:val="24"/>
                <w:lang w:val="sr-Cyrl-CS" w:eastAsia="en-US"/>
              </w:rPr>
              <w:lastRenderedPageBreak/>
              <w:t>1</w:t>
            </w:r>
            <w:r w:rsidR="003A6176">
              <w:rPr>
                <w:rFonts w:ascii="Times New Roman" w:hAnsi="Times New Roman"/>
                <w:b/>
                <w:bCs/>
                <w:kern w:val="0"/>
                <w:sz w:val="24"/>
                <w:szCs w:val="24"/>
                <w:lang w:val="sr-Cyrl-CS" w:eastAsia="en-US"/>
              </w:rPr>
              <w:t>0</w:t>
            </w:r>
            <w:r w:rsidR="00784A94" w:rsidRPr="00EC4B11">
              <w:rPr>
                <w:rFonts w:ascii="Times New Roman" w:hAnsi="Times New Roman"/>
                <w:b/>
                <w:bCs/>
                <w:kern w:val="0"/>
                <w:sz w:val="24"/>
                <w:szCs w:val="24"/>
                <w:lang w:val="sr-Cyrl-CS" w:eastAsia="en-US"/>
              </w:rPr>
              <w:t xml:space="preserve">. ЗАШТИТА ПОВЕРЉИВОСТИ ПОДАТАКА КОЈЕ НАРУЧИЛАЦ СТАВЉА ПОНУЂАЧИМА НА РАСПОЛАГАЊЕ, УКЉУЧУЈУЋИ И ЊИХОВЕ ПОДИЗВОЂАЧЕ </w:t>
            </w:r>
          </w:p>
          <w:p w14:paraId="3DCEB7B7"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3E6ABEC6" w14:textId="77777777" w:rsidR="00784A94" w:rsidRPr="00EC4B11" w:rsidRDefault="00784A94" w:rsidP="00784A94">
            <w:pPr>
              <w:suppressAutoHyphens w:val="0"/>
              <w:spacing w:after="0" w:line="240" w:lineRule="auto"/>
              <w:jc w:val="both"/>
              <w:rPr>
                <w:rFonts w:ascii="Times New Roman" w:hAnsi="Times New Roman"/>
                <w:b/>
                <w:kern w:val="0"/>
                <w:sz w:val="24"/>
                <w:szCs w:val="24"/>
                <w:lang w:val="sr-Cyrl-CS" w:eastAsia="en-US"/>
              </w:rPr>
            </w:pPr>
            <w:r w:rsidRPr="00EC4B11">
              <w:rPr>
                <w:rFonts w:ascii="Times New Roman" w:hAnsi="Times New Roman"/>
                <w:kern w:val="0"/>
                <w:sz w:val="24"/>
                <w:szCs w:val="24"/>
                <w:lang w:val="sr-Cyrl-CS" w:eastAsia="en-US"/>
              </w:rPr>
              <w:t>Предметна набавка не садржи поверљиве информације које наручилац ставља на располагање.</w:t>
            </w:r>
          </w:p>
          <w:p w14:paraId="20257CDC" w14:textId="77777777" w:rsidR="00717B4D" w:rsidRDefault="00717B4D" w:rsidP="00784A94">
            <w:pPr>
              <w:suppressAutoHyphens w:val="0"/>
              <w:spacing w:after="0" w:line="240" w:lineRule="auto"/>
              <w:jc w:val="both"/>
              <w:rPr>
                <w:rFonts w:ascii="Times New Roman" w:hAnsi="Times New Roman"/>
                <w:b/>
                <w:bCs/>
                <w:kern w:val="0"/>
                <w:sz w:val="24"/>
                <w:szCs w:val="24"/>
                <w:lang w:val="sr-Cyrl-CS" w:eastAsia="en-US"/>
              </w:rPr>
            </w:pPr>
          </w:p>
          <w:p w14:paraId="5933CFF9" w14:textId="77777777" w:rsidR="0025268C" w:rsidRPr="00EC4B11" w:rsidRDefault="0025268C" w:rsidP="00784A94">
            <w:pPr>
              <w:suppressAutoHyphens w:val="0"/>
              <w:spacing w:after="0" w:line="240" w:lineRule="auto"/>
              <w:jc w:val="both"/>
              <w:rPr>
                <w:rFonts w:ascii="Times New Roman" w:hAnsi="Times New Roman"/>
                <w:b/>
                <w:bCs/>
                <w:kern w:val="0"/>
                <w:sz w:val="24"/>
                <w:szCs w:val="24"/>
                <w:lang w:val="sr-Cyrl-CS" w:eastAsia="en-US"/>
              </w:rPr>
            </w:pPr>
          </w:p>
          <w:p w14:paraId="33BE6B4F" w14:textId="77777777" w:rsidR="00784A94" w:rsidRPr="00EC4B11" w:rsidRDefault="002D31B4" w:rsidP="00784A9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1</w:t>
            </w:r>
            <w:r w:rsidR="003A6176">
              <w:rPr>
                <w:rFonts w:ascii="Times New Roman" w:hAnsi="Times New Roman"/>
                <w:b/>
                <w:bCs/>
                <w:kern w:val="0"/>
                <w:sz w:val="24"/>
                <w:szCs w:val="24"/>
                <w:lang w:val="sr-Cyrl-CS" w:eastAsia="en-US"/>
              </w:rPr>
              <w:t>1</w:t>
            </w:r>
            <w:r w:rsidR="00784A94" w:rsidRPr="00EC4B11">
              <w:rPr>
                <w:rFonts w:ascii="Times New Roman" w:hAnsi="Times New Roman"/>
                <w:b/>
                <w:bCs/>
                <w:kern w:val="0"/>
                <w:sz w:val="24"/>
                <w:szCs w:val="24"/>
                <w:lang w:val="sr-Cyrl-CS" w:eastAsia="en-US"/>
              </w:rPr>
              <w:t>. ДОДАТНЕ ИНФОРМАЦИЈЕ ИЛИ ПОЈАШЊЕЊА У ВЕЗИ СА ПРИПРЕМАЊЕМ ПОНУДЕ</w:t>
            </w:r>
          </w:p>
          <w:p w14:paraId="2B278619"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2650431A"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Заинтересовано лице може, у писаном облику </w:t>
            </w:r>
            <w:r w:rsidRPr="00EC4B11">
              <w:rPr>
                <w:rFonts w:ascii="Times New Roman" w:hAnsi="Times New Roman"/>
                <w:iCs/>
                <w:kern w:val="0"/>
                <w:sz w:val="24"/>
                <w:szCs w:val="24"/>
                <w:lang w:val="sr-Cyrl-CS" w:eastAsia="en-US"/>
              </w:rPr>
              <w:t>[</w:t>
            </w:r>
            <w:r w:rsidRPr="00EC4B11">
              <w:rPr>
                <w:rFonts w:ascii="Times New Roman" w:hAnsi="Times New Roman"/>
                <w:kern w:val="0"/>
                <w:sz w:val="24"/>
                <w:szCs w:val="24"/>
                <w:lang w:val="sr-Cyrl-CS" w:eastAsia="en-US"/>
              </w:rPr>
              <w:t xml:space="preserve">путем поште на адресу наручиоца </w:t>
            </w:r>
            <w:r w:rsidR="00717B4D" w:rsidRPr="00EC4B11">
              <w:rPr>
                <w:rFonts w:ascii="Times New Roman" w:eastAsia="TimesNewRomanPSMT" w:hAnsi="Times New Roman"/>
                <w:bCs/>
                <w:kern w:val="0"/>
                <w:sz w:val="24"/>
                <w:szCs w:val="24"/>
                <w:lang w:val="sr-Cyrl-CS" w:eastAsia="en-US"/>
              </w:rPr>
              <w:t>Центра за истраживање несрећа у саобраћају, Чакорска</w:t>
            </w:r>
            <w:r w:rsidRPr="00EC4B11">
              <w:rPr>
                <w:rFonts w:ascii="Times New Roman" w:eastAsia="TimesNewRomanPSMT" w:hAnsi="Times New Roman"/>
                <w:bCs/>
                <w:kern w:val="0"/>
                <w:sz w:val="24"/>
                <w:szCs w:val="24"/>
                <w:lang w:val="sr-Cyrl-CS" w:eastAsia="en-US"/>
              </w:rPr>
              <w:t xml:space="preserve"> бр.</w:t>
            </w:r>
            <w:r w:rsidRPr="00EC4B11">
              <w:rPr>
                <w:rFonts w:ascii="Times New Roman" w:eastAsia="TimesNewRomanPSMT" w:hAnsi="Times New Roman"/>
                <w:bCs/>
                <w:kern w:val="0"/>
                <w:sz w:val="24"/>
                <w:szCs w:val="24"/>
                <w:lang w:val="sr-Latn-CS" w:eastAsia="en-US"/>
              </w:rPr>
              <w:t xml:space="preserve"> </w:t>
            </w:r>
            <w:r w:rsidR="00717B4D" w:rsidRPr="00EC4B11">
              <w:rPr>
                <w:rFonts w:ascii="Times New Roman" w:eastAsia="TimesNewRomanPSMT" w:hAnsi="Times New Roman"/>
                <w:bCs/>
                <w:kern w:val="0"/>
                <w:sz w:val="24"/>
                <w:szCs w:val="24"/>
                <w:lang w:val="sr-Cyrl-CS" w:eastAsia="en-US"/>
              </w:rPr>
              <w:t>6</w:t>
            </w:r>
            <w:r w:rsidRPr="00EC4B11">
              <w:rPr>
                <w:rFonts w:ascii="Times New Roman" w:hAnsi="Times New Roman"/>
                <w:iCs/>
                <w:kern w:val="0"/>
                <w:sz w:val="24"/>
                <w:szCs w:val="24"/>
                <w:lang w:val="sr-Cyrl-CS" w:eastAsia="en-US"/>
              </w:rPr>
              <w:t>, 11000 Београд</w:t>
            </w:r>
            <w:r w:rsidRPr="00EC4B11">
              <w:rPr>
                <w:rFonts w:ascii="Times New Roman" w:hAnsi="Times New Roman"/>
                <w:kern w:val="0"/>
                <w:sz w:val="24"/>
                <w:szCs w:val="24"/>
                <w:lang w:val="sr-Cyrl-CS" w:eastAsia="en-US"/>
              </w:rPr>
              <w:t xml:space="preserve"> и електронске поште на </w:t>
            </w:r>
            <w:r w:rsidRPr="00EC4B11">
              <w:rPr>
                <w:rFonts w:ascii="Times New Roman" w:hAnsi="Times New Roman"/>
                <w:iCs/>
                <w:kern w:val="0"/>
                <w:sz w:val="24"/>
                <w:szCs w:val="24"/>
                <w:lang w:val="sr-Cyrl-CS" w:eastAsia="en-US"/>
              </w:rPr>
              <w:t xml:space="preserve">e-mail: </w:t>
            </w:r>
            <w:r w:rsidRPr="00EC4B11">
              <w:rPr>
                <w:rFonts w:ascii="Times New Roman" w:hAnsi="Times New Roman"/>
                <w:iCs/>
                <w:kern w:val="0"/>
                <w:sz w:val="24"/>
                <w:szCs w:val="24"/>
                <w:lang w:val="sr-Latn-CS" w:eastAsia="en-US"/>
              </w:rPr>
              <w:t>marija.malinovic</w:t>
            </w:r>
            <w:r w:rsidR="00717B4D" w:rsidRPr="00EC4B11">
              <w:rPr>
                <w:rFonts w:ascii="Times New Roman" w:hAnsi="Times New Roman"/>
                <w:iCs/>
                <w:kern w:val="0"/>
                <w:sz w:val="24"/>
                <w:szCs w:val="24"/>
                <w:lang w:val="sr-Cyrl-CS" w:eastAsia="en-US"/>
              </w:rPr>
              <w:t>@</w:t>
            </w:r>
            <w:r w:rsidR="00717B4D" w:rsidRPr="00EC4B11">
              <w:rPr>
                <w:rFonts w:ascii="Times New Roman" w:hAnsi="Times New Roman"/>
                <w:iCs/>
                <w:kern w:val="0"/>
                <w:sz w:val="24"/>
                <w:szCs w:val="24"/>
                <w:lang w:val="sr-Latn-RS" w:eastAsia="en-US"/>
              </w:rPr>
              <w:t>cins</w:t>
            </w:r>
            <w:r w:rsidRPr="00EC4B11">
              <w:rPr>
                <w:rFonts w:ascii="Times New Roman" w:hAnsi="Times New Roman"/>
                <w:iCs/>
                <w:kern w:val="0"/>
                <w:sz w:val="24"/>
                <w:szCs w:val="24"/>
                <w:lang w:val="sr-Cyrl-CS" w:eastAsia="en-US"/>
              </w:rPr>
              <w:t>.gov.rs</w:t>
            </w:r>
            <w:r w:rsidRPr="00EC4B11">
              <w:rPr>
                <w:rFonts w:ascii="Times New Roman" w:hAnsi="Times New Roman"/>
                <w:b/>
                <w:iCs/>
                <w:kern w:val="0"/>
                <w:sz w:val="24"/>
                <w:szCs w:val="24"/>
                <w:lang w:val="sr-Cyrl-CS" w:eastAsia="en-US"/>
              </w:rPr>
              <w:t xml:space="preserve"> </w:t>
            </w:r>
            <w:r w:rsidRPr="00EC4B11">
              <w:rPr>
                <w:rFonts w:ascii="Times New Roman" w:hAnsi="Times New Roman"/>
                <w:kern w:val="0"/>
                <w:sz w:val="24"/>
                <w:szCs w:val="24"/>
                <w:lang w:val="sr-Cyrl-CS" w:eastAsia="en-U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702B0400"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p>
          <w:p w14:paraId="3D455FBF" w14:textId="77777777" w:rsidR="00784A94" w:rsidRPr="00EC4B11" w:rsidRDefault="00784A94" w:rsidP="00784A94">
            <w:pPr>
              <w:suppressAutoHyphens w:val="0"/>
              <w:autoSpaceDE w:val="0"/>
              <w:autoSpaceDN w:val="0"/>
              <w:adjustRightInd w:val="0"/>
              <w:spacing w:after="0" w:line="240" w:lineRule="auto"/>
              <w:jc w:val="both"/>
              <w:rPr>
                <w:rFonts w:ascii="Times New Roman" w:eastAsia="Times New Roman" w:hAnsi="Times New Roman"/>
                <w:b/>
                <w:bCs/>
                <w:color w:val="000000"/>
                <w:kern w:val="0"/>
                <w:sz w:val="24"/>
                <w:szCs w:val="24"/>
                <w:lang w:val="sr-Cyrl-CS" w:eastAsia="en-US"/>
              </w:rPr>
            </w:pPr>
            <w:proofErr w:type="spellStart"/>
            <w:r w:rsidRPr="00EC4B11">
              <w:rPr>
                <w:rFonts w:ascii="Times New Roman" w:eastAsia="Times New Roman" w:hAnsi="Times New Roman"/>
                <w:color w:val="000000"/>
                <w:kern w:val="0"/>
                <w:sz w:val="24"/>
                <w:szCs w:val="24"/>
                <w:lang w:eastAsia="en-US"/>
              </w:rPr>
              <w:t>Додатне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информације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или</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појашњења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упућују</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се</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са</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color w:val="000000"/>
                <w:kern w:val="0"/>
                <w:sz w:val="24"/>
                <w:szCs w:val="24"/>
                <w:lang w:eastAsia="en-US"/>
              </w:rPr>
              <w:t>напоменом</w:t>
            </w:r>
            <w:proofErr w:type="spellEnd"/>
            <w:r w:rsidRPr="00EC4B11">
              <w:rPr>
                <w:rFonts w:ascii="Times New Roman" w:eastAsia="Times New Roman" w:hAnsi="Times New Roman"/>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Захтев</w:t>
            </w:r>
            <w:proofErr w:type="spellEnd"/>
            <w:r w:rsidRPr="00EC4B11">
              <w:rPr>
                <w:rFonts w:ascii="Times New Roman" w:eastAsia="Times New Roman" w:hAnsi="Times New Roman"/>
                <w:b/>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за</w:t>
            </w:r>
            <w:proofErr w:type="spellEnd"/>
            <w:r w:rsidRPr="00EC4B11">
              <w:rPr>
                <w:rFonts w:ascii="Times New Roman" w:eastAsia="Times New Roman" w:hAnsi="Times New Roman"/>
                <w:b/>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додатним</w:t>
            </w:r>
            <w:proofErr w:type="spellEnd"/>
            <w:r w:rsidRPr="00EC4B11">
              <w:rPr>
                <w:rFonts w:ascii="Times New Roman" w:eastAsia="Times New Roman" w:hAnsi="Times New Roman"/>
                <w:b/>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информацијама</w:t>
            </w:r>
            <w:proofErr w:type="spellEnd"/>
            <w:r w:rsidRPr="00EC4B11">
              <w:rPr>
                <w:rFonts w:ascii="Times New Roman" w:eastAsia="Times New Roman" w:hAnsi="Times New Roman"/>
                <w:b/>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или</w:t>
            </w:r>
            <w:proofErr w:type="spellEnd"/>
            <w:r w:rsidRPr="00EC4B11">
              <w:rPr>
                <w:rFonts w:ascii="Times New Roman" w:eastAsia="Times New Roman" w:hAnsi="Times New Roman"/>
                <w:b/>
                <w:color w:val="000000"/>
                <w:kern w:val="0"/>
                <w:sz w:val="24"/>
                <w:szCs w:val="24"/>
                <w:lang w:eastAsia="en-US"/>
              </w:rPr>
              <w:t xml:space="preserve"> </w:t>
            </w:r>
            <w:proofErr w:type="spellStart"/>
            <w:r w:rsidRPr="00EC4B11">
              <w:rPr>
                <w:rFonts w:ascii="Times New Roman" w:eastAsia="Times New Roman" w:hAnsi="Times New Roman"/>
                <w:b/>
                <w:color w:val="000000"/>
                <w:kern w:val="0"/>
                <w:sz w:val="24"/>
                <w:szCs w:val="24"/>
                <w:lang w:eastAsia="en-US"/>
              </w:rPr>
              <w:t>поја</w:t>
            </w:r>
            <w:r w:rsidR="00B146C1">
              <w:rPr>
                <w:rFonts w:ascii="Times New Roman" w:eastAsia="Times New Roman" w:hAnsi="Times New Roman"/>
                <w:b/>
                <w:color w:val="000000"/>
                <w:kern w:val="0"/>
                <w:sz w:val="24"/>
                <w:szCs w:val="24"/>
                <w:lang w:eastAsia="en-US"/>
              </w:rPr>
              <w:t>шњењима</w:t>
            </w:r>
            <w:proofErr w:type="spellEnd"/>
            <w:r w:rsidR="00B146C1">
              <w:rPr>
                <w:rFonts w:ascii="Times New Roman" w:eastAsia="Times New Roman" w:hAnsi="Times New Roman"/>
                <w:b/>
                <w:color w:val="000000"/>
                <w:kern w:val="0"/>
                <w:sz w:val="24"/>
                <w:szCs w:val="24"/>
                <w:lang w:eastAsia="en-US"/>
              </w:rPr>
              <w:t xml:space="preserve"> </w:t>
            </w:r>
            <w:proofErr w:type="spellStart"/>
            <w:r w:rsidR="00B146C1">
              <w:rPr>
                <w:rFonts w:ascii="Times New Roman" w:eastAsia="Times New Roman" w:hAnsi="Times New Roman"/>
                <w:b/>
                <w:color w:val="000000"/>
                <w:kern w:val="0"/>
                <w:sz w:val="24"/>
                <w:szCs w:val="24"/>
                <w:lang w:eastAsia="en-US"/>
              </w:rPr>
              <w:t>конкурсне</w:t>
            </w:r>
            <w:proofErr w:type="spellEnd"/>
            <w:r w:rsidR="00B146C1">
              <w:rPr>
                <w:rFonts w:ascii="Times New Roman" w:eastAsia="Times New Roman" w:hAnsi="Times New Roman"/>
                <w:b/>
                <w:color w:val="000000"/>
                <w:kern w:val="0"/>
                <w:sz w:val="24"/>
                <w:szCs w:val="24"/>
                <w:lang w:eastAsia="en-US"/>
              </w:rPr>
              <w:t xml:space="preserve"> </w:t>
            </w:r>
            <w:proofErr w:type="spellStart"/>
            <w:r w:rsidR="00B146C1">
              <w:rPr>
                <w:rFonts w:ascii="Times New Roman" w:eastAsia="Times New Roman" w:hAnsi="Times New Roman"/>
                <w:b/>
                <w:color w:val="000000"/>
                <w:kern w:val="0"/>
                <w:sz w:val="24"/>
                <w:szCs w:val="24"/>
                <w:lang w:eastAsia="en-US"/>
              </w:rPr>
              <w:t>документације</w:t>
            </w:r>
            <w:proofErr w:type="spellEnd"/>
            <w:r w:rsidR="00B146C1">
              <w:rPr>
                <w:rFonts w:ascii="Times New Roman" w:eastAsia="Times New Roman" w:hAnsi="Times New Roman"/>
                <w:b/>
                <w:color w:val="000000"/>
                <w:kern w:val="0"/>
                <w:sz w:val="24"/>
                <w:szCs w:val="24"/>
                <w:lang w:val="sr-Cyrl-RS" w:eastAsia="en-US"/>
              </w:rPr>
              <w:t xml:space="preserve"> </w:t>
            </w:r>
            <w:r w:rsidRPr="00EC4B11">
              <w:rPr>
                <w:rFonts w:ascii="Times New Roman" w:eastAsia="TimesNewRomanPS-BoldMT" w:hAnsi="Times New Roman"/>
                <w:b/>
                <w:bCs/>
                <w:color w:val="000000"/>
                <w:kern w:val="0"/>
                <w:sz w:val="24"/>
                <w:szCs w:val="24"/>
                <w:lang w:val="sr-Cyrl-CS" w:eastAsia="en-US"/>
              </w:rPr>
              <w:t>за јавну набавку</w:t>
            </w:r>
            <w:r w:rsidR="003A6176">
              <w:rPr>
                <w:rFonts w:ascii="Times New Roman" w:eastAsia="Times New Roman" w:hAnsi="Times New Roman"/>
                <w:b/>
                <w:color w:val="000000"/>
                <w:kern w:val="0"/>
                <w:sz w:val="24"/>
                <w:szCs w:val="24"/>
                <w:lang w:val="sr-Cyrl-CS" w:eastAsia="en-US"/>
              </w:rPr>
              <w:t xml:space="preserve"> </w:t>
            </w:r>
            <w:r w:rsidR="00226EF6">
              <w:rPr>
                <w:rFonts w:ascii="Times New Roman" w:eastAsia="Times New Roman" w:hAnsi="Times New Roman"/>
                <w:b/>
                <w:bCs/>
                <w:color w:val="000000"/>
                <w:kern w:val="0"/>
                <w:sz w:val="24"/>
                <w:szCs w:val="24"/>
                <w:lang w:val="sr-Cyrl-RS" w:eastAsia="en-US"/>
              </w:rPr>
              <w:t>горива</w:t>
            </w:r>
            <w:r w:rsidR="003A6176">
              <w:rPr>
                <w:rFonts w:ascii="Times New Roman" w:eastAsia="Times New Roman" w:hAnsi="Times New Roman"/>
                <w:b/>
                <w:bCs/>
                <w:color w:val="000000"/>
                <w:kern w:val="0"/>
                <w:sz w:val="24"/>
                <w:szCs w:val="24"/>
                <w:lang w:val="sr-Cyrl-RS" w:eastAsia="en-US"/>
              </w:rPr>
              <w:t xml:space="preserve"> – гасно уље екстра лако евро ЕЛ</w:t>
            </w:r>
            <w:r w:rsidRPr="00EC4B11">
              <w:rPr>
                <w:rFonts w:ascii="Times New Roman" w:eastAsia="Times New Roman" w:hAnsi="Times New Roman"/>
                <w:b/>
                <w:bCs/>
                <w:color w:val="000000"/>
                <w:kern w:val="0"/>
                <w:sz w:val="24"/>
                <w:szCs w:val="24"/>
                <w:lang w:val="sr-Cyrl-CS" w:eastAsia="en-US"/>
              </w:rPr>
              <w:t xml:space="preserve">, </w:t>
            </w:r>
            <w:r w:rsidR="00717B4D" w:rsidRPr="00EC4B11">
              <w:rPr>
                <w:rFonts w:ascii="Times New Roman" w:eastAsia="TimesNewRomanPS-BoldMT" w:hAnsi="Times New Roman"/>
                <w:b/>
                <w:bCs/>
                <w:color w:val="000000"/>
                <w:kern w:val="0"/>
                <w:sz w:val="24"/>
                <w:szCs w:val="24"/>
                <w:lang w:val="sr-Cyrl-CS" w:eastAsia="en-US"/>
              </w:rPr>
              <w:t xml:space="preserve">ЈН бр. </w:t>
            </w:r>
            <w:r w:rsidR="003A6176">
              <w:rPr>
                <w:rFonts w:ascii="Times New Roman" w:eastAsia="TimesNewRomanPS-BoldMT" w:hAnsi="Times New Roman"/>
                <w:b/>
                <w:bCs/>
                <w:color w:val="000000"/>
                <w:kern w:val="0"/>
                <w:sz w:val="24"/>
                <w:szCs w:val="24"/>
                <w:lang w:val="sr-Cyrl-RS" w:eastAsia="en-US"/>
              </w:rPr>
              <w:t>3</w:t>
            </w:r>
            <w:r w:rsidR="00717B4D" w:rsidRPr="00EC4B11">
              <w:rPr>
                <w:rFonts w:ascii="Times New Roman" w:eastAsia="TimesNewRomanPS-BoldMT" w:hAnsi="Times New Roman"/>
                <w:b/>
                <w:bCs/>
                <w:color w:val="000000"/>
                <w:kern w:val="0"/>
                <w:sz w:val="24"/>
                <w:szCs w:val="24"/>
                <w:lang w:val="sr-Cyrl-CS" w:eastAsia="en-US"/>
              </w:rPr>
              <w:t>/20</w:t>
            </w:r>
            <w:r w:rsidR="008C6A37">
              <w:rPr>
                <w:rFonts w:ascii="Times New Roman" w:eastAsia="TimesNewRomanPS-BoldMT" w:hAnsi="Times New Roman"/>
                <w:b/>
                <w:bCs/>
                <w:color w:val="000000"/>
                <w:kern w:val="0"/>
                <w:sz w:val="24"/>
                <w:szCs w:val="24"/>
                <w:lang w:val="sr-Cyrl-CS" w:eastAsia="en-US"/>
              </w:rPr>
              <w:t>20</w:t>
            </w:r>
            <w:r w:rsidR="00226EF6">
              <w:rPr>
                <w:rFonts w:ascii="Times New Roman" w:eastAsia="TimesNewRomanPS-BoldMT" w:hAnsi="Times New Roman"/>
                <w:b/>
                <w:bCs/>
                <w:color w:val="000000"/>
                <w:kern w:val="0"/>
                <w:sz w:val="24"/>
                <w:szCs w:val="24"/>
                <w:lang w:val="sr-Cyrl-RS" w:eastAsia="en-US"/>
              </w:rPr>
              <w:t xml:space="preserve">, </w:t>
            </w:r>
            <w:r w:rsidRPr="00EC4B11">
              <w:rPr>
                <w:rFonts w:ascii="Times New Roman" w:eastAsia="TimesNewRomanPS-BoldMT" w:hAnsi="Times New Roman"/>
                <w:b/>
                <w:bCs/>
                <w:color w:val="000000"/>
                <w:kern w:val="0"/>
                <w:sz w:val="24"/>
                <w:szCs w:val="24"/>
                <w:lang w:val="sr-Cyrl-CS" w:eastAsia="en-US"/>
              </w:rPr>
              <w:t>НЕ ОТВАРАТИ”.</w:t>
            </w:r>
            <w:r w:rsidRPr="00EC4B11">
              <w:rPr>
                <w:rFonts w:ascii="Times New Roman" w:eastAsia="Times New Roman" w:hAnsi="Times New Roman"/>
                <w:b/>
                <w:color w:val="FF0000"/>
                <w:kern w:val="0"/>
                <w:sz w:val="24"/>
                <w:szCs w:val="24"/>
                <w:lang w:val="sr-Cyrl-CS" w:eastAsia="en-US"/>
              </w:rPr>
              <w:t xml:space="preserve"> </w:t>
            </w:r>
          </w:p>
          <w:p w14:paraId="29770405"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55E2014B"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По истеку рока предвиђеног за подношење понуда наручилац не може да мења нити да допуњује конкурсну документацију. </w:t>
            </w:r>
          </w:p>
          <w:p w14:paraId="5A586D0A" w14:textId="77777777" w:rsidR="00784A94" w:rsidRPr="00EC4B11"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kern w:val="0"/>
                <w:sz w:val="24"/>
                <w:szCs w:val="24"/>
                <w:lang w:val="sr-Cyrl-CS" w:eastAsia="en-US"/>
              </w:rPr>
              <w:t xml:space="preserve">Тражење додатних информација или појашњења у вези са припремањем понуде телефоном није дозвољено. </w:t>
            </w:r>
          </w:p>
          <w:p w14:paraId="0D5C0DD3" w14:textId="77777777" w:rsidR="00784A94" w:rsidRDefault="00784A94" w:rsidP="00784A94">
            <w:pPr>
              <w:suppressAutoHyphens w:val="0"/>
              <w:spacing w:after="0" w:line="240" w:lineRule="auto"/>
              <w:jc w:val="both"/>
              <w:rPr>
                <w:rFonts w:ascii="Times New Roman" w:hAnsi="Times New Roman"/>
                <w:bCs/>
                <w:kern w:val="0"/>
                <w:sz w:val="24"/>
                <w:szCs w:val="24"/>
                <w:lang w:val="sr-Cyrl-CS" w:eastAsia="en-US"/>
              </w:rPr>
            </w:pPr>
            <w:r w:rsidRPr="00EC4B11">
              <w:rPr>
                <w:rFonts w:ascii="Times New Roman" w:hAnsi="Times New Roman"/>
                <w:bCs/>
                <w:kern w:val="0"/>
                <w:sz w:val="24"/>
                <w:szCs w:val="24"/>
                <w:lang w:val="sr-Cyrl-CS" w:eastAsia="en-US"/>
              </w:rPr>
              <w:t>Комуникација у поступку јавне набавке врши се искључиво на начин одређен чланом 20. Закона.</w:t>
            </w:r>
          </w:p>
          <w:p w14:paraId="1F8B0E6D" w14:textId="77777777" w:rsidR="003A6176" w:rsidRPr="00EC4B11" w:rsidRDefault="003A6176" w:rsidP="00784A94">
            <w:pPr>
              <w:suppressAutoHyphens w:val="0"/>
              <w:spacing w:after="0" w:line="240" w:lineRule="auto"/>
              <w:jc w:val="both"/>
              <w:rPr>
                <w:rFonts w:ascii="Times New Roman" w:hAnsi="Times New Roman"/>
                <w:bCs/>
                <w:kern w:val="0"/>
                <w:sz w:val="24"/>
                <w:szCs w:val="24"/>
                <w:lang w:val="sr-Cyrl-CS" w:eastAsia="en-US"/>
              </w:rPr>
            </w:pPr>
          </w:p>
          <w:p w14:paraId="34B53CF9" w14:textId="77777777" w:rsidR="00784A94" w:rsidRPr="00EC4B11" w:rsidRDefault="00695E86" w:rsidP="00784A9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1</w:t>
            </w:r>
            <w:r w:rsidR="003A6176">
              <w:rPr>
                <w:rFonts w:ascii="Times New Roman" w:hAnsi="Times New Roman"/>
                <w:b/>
                <w:bCs/>
                <w:kern w:val="0"/>
                <w:sz w:val="24"/>
                <w:szCs w:val="24"/>
                <w:lang w:val="sr-Cyrl-CS" w:eastAsia="en-US"/>
              </w:rPr>
              <w:t>2</w:t>
            </w:r>
            <w:r w:rsidR="00784A94" w:rsidRPr="00EC4B11">
              <w:rPr>
                <w:rFonts w:ascii="Times New Roman" w:hAnsi="Times New Roman"/>
                <w:b/>
                <w:bCs/>
                <w:kern w:val="0"/>
                <w:sz w:val="24"/>
                <w:szCs w:val="24"/>
                <w:lang w:val="sr-Cyrl-CS" w:eastAsia="en-US"/>
              </w:rPr>
              <w:t xml:space="preserve">. ДОДАТНА ОБЈАШЊЕЊА ОД ПОНУЂАЧА ПОСЛЕ ОТВАРАЊА ПОНУДА И КОНТРОЛА КОД ПОНУЂАЧА ОДНОСНО ЊЕГОВОГ ПОДИЗВОЂАЧА </w:t>
            </w:r>
          </w:p>
          <w:p w14:paraId="27F0D9FA"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CS" w:eastAsia="en-US"/>
              </w:rPr>
            </w:pPr>
          </w:p>
          <w:p w14:paraId="5DE7042A" w14:textId="77777777" w:rsidR="00784A94" w:rsidRPr="00EC4B11"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EC4B11">
              <w:rPr>
                <w:rFonts w:ascii="Times New Roman" w:hAnsi="Times New Roman"/>
                <w:kern w:val="0"/>
                <w:sz w:val="24"/>
                <w:szCs w:val="24"/>
                <w:lang w:val="sr-Cyrl-CS"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0297AFE1" w14:textId="77777777" w:rsidR="00784A94" w:rsidRPr="00EC4B11"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EC4B11">
              <w:rPr>
                <w:rFonts w:ascii="Times New Roman" w:eastAsia="TimesNewRomanPSMT" w:hAnsi="Times New Roman"/>
                <w:bCs/>
                <w:kern w:val="0"/>
                <w:sz w:val="24"/>
                <w:szCs w:val="24"/>
                <w:lang w:val="sr-Cyrl-CS" w:eastAsia="en-US"/>
              </w:rPr>
              <w:t>Уколико наручилац оцени да су потребна додатна објашњења или је потребно извршити</w:t>
            </w:r>
            <w:r w:rsidRPr="00EC4B11">
              <w:rPr>
                <w:rFonts w:ascii="Times New Roman" w:hAnsi="Times New Roman"/>
                <w:kern w:val="0"/>
                <w:sz w:val="24"/>
                <w:szCs w:val="24"/>
                <w:lang w:val="sr-Cyrl-CS" w:eastAsia="en-US"/>
              </w:rPr>
              <w:t xml:space="preserve"> контролу (увид) код понуђача, односно његовог подизвођача</w:t>
            </w:r>
            <w:r w:rsidRPr="00EC4B11">
              <w:rPr>
                <w:rFonts w:ascii="Times New Roman" w:eastAsia="TimesNewRomanPSMT" w:hAnsi="Times New Roman"/>
                <w:bCs/>
                <w:kern w:val="0"/>
                <w:sz w:val="24"/>
                <w:szCs w:val="24"/>
                <w:lang w:val="sr-Cyrl-CS" w:eastAsia="en-U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042FE71" w14:textId="77777777" w:rsidR="00784A94" w:rsidRPr="00EC4B11"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7527F544" w14:textId="77777777" w:rsidR="00784A94" w:rsidRPr="00EC4B11"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У случају разлике између јединичне и укупне цене, меродавна је јединична цена.</w:t>
            </w:r>
          </w:p>
          <w:p w14:paraId="18F915BC" w14:textId="77777777" w:rsidR="00784A94" w:rsidRDefault="00784A94" w:rsidP="0075668E">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Ако се понуђач не сагласи са исправком рачунских грешака, наручилац ће његову понуду одбити као неприхватљиву. </w:t>
            </w:r>
          </w:p>
          <w:p w14:paraId="26C393A8" w14:textId="77777777" w:rsidR="0075668E" w:rsidRPr="00EC4B11" w:rsidRDefault="0075668E" w:rsidP="0075668E">
            <w:pPr>
              <w:suppressAutoHyphens w:val="0"/>
              <w:spacing w:after="0" w:line="240" w:lineRule="auto"/>
              <w:jc w:val="both"/>
              <w:rPr>
                <w:rFonts w:ascii="Times New Roman" w:hAnsi="Times New Roman"/>
                <w:kern w:val="0"/>
                <w:sz w:val="24"/>
                <w:szCs w:val="24"/>
                <w:lang w:val="sr-Cyrl-CS" w:eastAsia="en-US"/>
              </w:rPr>
            </w:pPr>
          </w:p>
          <w:p w14:paraId="7EEA6290" w14:textId="77777777" w:rsidR="002D31B4" w:rsidRDefault="002D31B4" w:rsidP="002D31B4">
            <w:pPr>
              <w:suppressAutoHyphens w:val="0"/>
              <w:spacing w:after="0" w:line="240" w:lineRule="auto"/>
              <w:jc w:val="both"/>
              <w:rPr>
                <w:rFonts w:ascii="Arial" w:hAnsi="Arial" w:cs="Arial"/>
                <w:b/>
                <w:bCs/>
                <w:kern w:val="0"/>
                <w:lang w:val="sr-Cyrl-CS" w:eastAsia="en-US"/>
              </w:rPr>
            </w:pPr>
          </w:p>
          <w:p w14:paraId="00D41B56" w14:textId="77777777" w:rsidR="003A6176" w:rsidRDefault="003A6176" w:rsidP="002D31B4">
            <w:pPr>
              <w:suppressAutoHyphens w:val="0"/>
              <w:spacing w:after="0" w:line="240" w:lineRule="auto"/>
              <w:jc w:val="both"/>
              <w:rPr>
                <w:rFonts w:ascii="Arial" w:hAnsi="Arial" w:cs="Arial"/>
                <w:b/>
                <w:bCs/>
                <w:kern w:val="0"/>
                <w:lang w:val="sr-Cyrl-CS" w:eastAsia="en-US"/>
              </w:rPr>
            </w:pPr>
          </w:p>
          <w:p w14:paraId="642970CE" w14:textId="0E1F0989" w:rsidR="002D31B4" w:rsidRPr="002D31B4" w:rsidRDefault="00695E86" w:rsidP="002D31B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lastRenderedPageBreak/>
              <w:t>1</w:t>
            </w:r>
            <w:r w:rsidR="00D76F50">
              <w:rPr>
                <w:rFonts w:ascii="Times New Roman" w:hAnsi="Times New Roman"/>
                <w:b/>
                <w:bCs/>
                <w:kern w:val="0"/>
                <w:sz w:val="24"/>
                <w:szCs w:val="24"/>
                <w:lang w:val="sr-Cyrl-CS" w:eastAsia="en-US"/>
              </w:rPr>
              <w:t>3</w:t>
            </w:r>
            <w:r w:rsidR="002D31B4" w:rsidRPr="002D31B4">
              <w:rPr>
                <w:rFonts w:ascii="Times New Roman" w:hAnsi="Times New Roman"/>
                <w:b/>
                <w:bCs/>
                <w:kern w:val="0"/>
                <w:sz w:val="24"/>
                <w:szCs w:val="24"/>
                <w:lang w:val="sr-Cyrl-CS" w:eastAsia="en-US"/>
              </w:rPr>
              <w:t>. КРИТЕРИЈУМ ЗА ОЦЕЊИВАЊЕ ПОНУДА</w:t>
            </w:r>
          </w:p>
          <w:p w14:paraId="24D98261" w14:textId="77777777" w:rsidR="002D31B4" w:rsidRDefault="002D31B4" w:rsidP="002D31B4">
            <w:pPr>
              <w:suppressAutoHyphens w:val="0"/>
              <w:spacing w:after="0" w:line="240" w:lineRule="auto"/>
              <w:jc w:val="both"/>
              <w:rPr>
                <w:rFonts w:ascii="Times New Roman" w:hAnsi="Times New Roman"/>
                <w:b/>
                <w:bCs/>
                <w:kern w:val="0"/>
                <w:sz w:val="24"/>
                <w:szCs w:val="24"/>
                <w:lang w:val="sr-Cyrl-CS" w:eastAsia="en-US"/>
              </w:rPr>
            </w:pPr>
          </w:p>
          <w:p w14:paraId="476B85A0" w14:textId="77777777" w:rsidR="00127866" w:rsidRPr="00EC4B11" w:rsidRDefault="00127866" w:rsidP="00127866">
            <w:pPr>
              <w:spacing w:after="0" w:line="240" w:lineRule="auto"/>
              <w:jc w:val="both"/>
              <w:rPr>
                <w:rFonts w:ascii="Times New Roman" w:eastAsia="TimesNewRomanPSMT" w:hAnsi="Times New Roman"/>
                <w:bCs/>
                <w:color w:val="000000"/>
                <w:sz w:val="24"/>
                <w:szCs w:val="24"/>
                <w:lang w:val="sr-Cyrl-CS"/>
              </w:rPr>
            </w:pPr>
            <w:r w:rsidRPr="00EC4B11">
              <w:rPr>
                <w:rFonts w:ascii="Times New Roman" w:eastAsia="TimesNewRomanPSMT" w:hAnsi="Times New Roman"/>
                <w:bCs/>
                <w:color w:val="000000"/>
                <w:sz w:val="24"/>
                <w:szCs w:val="24"/>
                <w:lang w:val="sr-Cyrl-CS"/>
              </w:rPr>
              <w:t>Избор најповољније понуде наручилац ће извршити применом критеријума „најнижа понуђена цена</w:t>
            </w:r>
            <w:r w:rsidR="008C6A37">
              <w:rPr>
                <w:rFonts w:ascii="Times New Roman" w:eastAsia="TimesNewRomanPSMT" w:hAnsi="Times New Roman"/>
                <w:bCs/>
                <w:color w:val="000000"/>
                <w:sz w:val="24"/>
                <w:szCs w:val="24"/>
                <w:lang w:val="sr-Cyrl-CS"/>
              </w:rPr>
              <w:t>ˮ</w:t>
            </w:r>
            <w:r w:rsidRPr="00EC4B11">
              <w:rPr>
                <w:rFonts w:ascii="Times New Roman" w:eastAsia="TimesNewRomanPSMT" w:hAnsi="Times New Roman"/>
                <w:bCs/>
                <w:color w:val="000000"/>
                <w:sz w:val="24"/>
                <w:szCs w:val="24"/>
                <w:lang w:val="sr-Cyrl-CS"/>
              </w:rPr>
              <w:t>.</w:t>
            </w:r>
            <w:r w:rsidR="008C6A37">
              <w:rPr>
                <w:rFonts w:ascii="Times New Roman" w:eastAsia="TimesNewRomanPSMT" w:hAnsi="Times New Roman"/>
                <w:bCs/>
                <w:color w:val="000000"/>
                <w:sz w:val="24"/>
                <w:szCs w:val="24"/>
                <w:lang w:val="sr-Cyrl-CS"/>
              </w:rPr>
              <w:t xml:space="preserve"> П</w:t>
            </w:r>
            <w:r w:rsidRPr="00EC4B11">
              <w:rPr>
                <w:rFonts w:ascii="Times New Roman" w:eastAsia="TimesNewRomanPSMT" w:hAnsi="Times New Roman"/>
                <w:bCs/>
                <w:color w:val="000000"/>
                <w:sz w:val="24"/>
                <w:szCs w:val="24"/>
                <w:lang w:val="sr-Cyrl-CS"/>
              </w:rPr>
              <w:t>риликом оцене понуда као релевантна узимаће се укупна понуђена цена без ПДВ –а.</w:t>
            </w:r>
          </w:p>
          <w:p w14:paraId="02F2226C" w14:textId="77777777" w:rsidR="00127866" w:rsidRDefault="00127866" w:rsidP="0075668E">
            <w:pPr>
              <w:suppressAutoHyphens w:val="0"/>
              <w:spacing w:after="0" w:line="240" w:lineRule="auto"/>
              <w:jc w:val="both"/>
              <w:rPr>
                <w:rFonts w:ascii="Times New Roman" w:hAnsi="Times New Roman"/>
                <w:b/>
                <w:kern w:val="0"/>
                <w:sz w:val="24"/>
                <w:szCs w:val="24"/>
                <w:lang w:val="sr-Cyrl-RS" w:eastAsia="en-US"/>
              </w:rPr>
            </w:pPr>
          </w:p>
          <w:p w14:paraId="1E1F2DCD" w14:textId="612CAC25" w:rsidR="00127866" w:rsidRPr="00C72559" w:rsidRDefault="00364B58" w:rsidP="00127866">
            <w:pPr>
              <w:spacing w:after="0" w:line="240" w:lineRule="auto"/>
              <w:jc w:val="both"/>
              <w:rPr>
                <w:rFonts w:ascii="Times New Roman" w:hAnsi="Times New Roman"/>
                <w:b/>
                <w:bCs/>
                <w:kern w:val="0"/>
                <w:sz w:val="24"/>
                <w:szCs w:val="24"/>
                <w:lang w:val="sr-Cyrl-CS" w:eastAsia="en-US"/>
              </w:rPr>
            </w:pPr>
            <w:r>
              <w:rPr>
                <w:rFonts w:ascii="Times New Roman" w:hAnsi="Times New Roman"/>
                <w:b/>
                <w:kern w:val="0"/>
                <w:sz w:val="24"/>
                <w:szCs w:val="24"/>
                <w:lang w:val="sr-Cyrl-RS" w:eastAsia="en-US"/>
              </w:rPr>
              <w:t>1</w:t>
            </w:r>
            <w:r w:rsidR="00D76F50">
              <w:rPr>
                <w:rFonts w:ascii="Times New Roman" w:hAnsi="Times New Roman"/>
                <w:b/>
                <w:kern w:val="0"/>
                <w:sz w:val="24"/>
                <w:szCs w:val="24"/>
                <w:lang w:val="sr-Cyrl-RS" w:eastAsia="en-US"/>
              </w:rPr>
              <w:t>4</w:t>
            </w:r>
            <w:r w:rsidR="00127866" w:rsidRPr="00C72559">
              <w:rPr>
                <w:rFonts w:ascii="Times New Roman" w:hAnsi="Times New Roman"/>
                <w:b/>
                <w:kern w:val="0"/>
                <w:sz w:val="24"/>
                <w:szCs w:val="24"/>
                <w:lang w:val="sr-Cyrl-RS" w:eastAsia="en-US"/>
              </w:rPr>
              <w:t>.</w:t>
            </w:r>
            <w:r w:rsidR="00D76F50">
              <w:rPr>
                <w:rFonts w:ascii="Times New Roman" w:hAnsi="Times New Roman"/>
                <w:b/>
                <w:kern w:val="0"/>
                <w:sz w:val="24"/>
                <w:szCs w:val="24"/>
                <w:lang w:val="sr-Cyrl-RS" w:eastAsia="en-US"/>
              </w:rPr>
              <w:t xml:space="preserve"> </w:t>
            </w:r>
            <w:r w:rsidR="00127866" w:rsidRPr="00C72559">
              <w:rPr>
                <w:rFonts w:ascii="Times New Roman" w:hAnsi="Times New Roman"/>
                <w:b/>
                <w:bCs/>
                <w:kern w:val="0"/>
                <w:sz w:val="24"/>
                <w:szCs w:val="24"/>
                <w:lang w:val="sr-Cyrl-CS" w:eastAsia="en-US"/>
              </w:rPr>
              <w:t>ЕЛЕМЕНТИ КРИТЕРИЈУМА НА ОСНОВУ КОЈИХ ЋЕ НАРУЧИЛАЦ ИЗВРШИТИ ДОДЕЛУ УГОВОРА У СИТУАЦИЈИ КАДА ПОС</w:t>
            </w:r>
            <w:r w:rsidR="007C0AFE">
              <w:rPr>
                <w:rFonts w:ascii="Times New Roman" w:hAnsi="Times New Roman"/>
                <w:b/>
                <w:bCs/>
                <w:kern w:val="0"/>
                <w:sz w:val="24"/>
                <w:szCs w:val="24"/>
                <w:lang w:val="sr-Cyrl-CS" w:eastAsia="en-US"/>
              </w:rPr>
              <w:t xml:space="preserve">ТОЈЕ ДВЕ ИЛИ ВИШЕ ПОНУДА СА ИСТОМ </w:t>
            </w:r>
            <w:r w:rsidR="00127866" w:rsidRPr="00C72559">
              <w:rPr>
                <w:rFonts w:ascii="Times New Roman" w:hAnsi="Times New Roman"/>
                <w:b/>
                <w:bCs/>
                <w:kern w:val="0"/>
                <w:sz w:val="24"/>
                <w:szCs w:val="24"/>
                <w:lang w:val="sr-Cyrl-CS" w:eastAsia="en-US"/>
              </w:rPr>
              <w:t xml:space="preserve">ПОНУЂЕНОМ ЦЕНОМ </w:t>
            </w:r>
          </w:p>
          <w:p w14:paraId="2D2CDD87" w14:textId="77777777" w:rsidR="00127866" w:rsidRPr="00C72559" w:rsidRDefault="00127866" w:rsidP="00127866">
            <w:pPr>
              <w:spacing w:after="0" w:line="240" w:lineRule="auto"/>
              <w:jc w:val="both"/>
              <w:rPr>
                <w:rFonts w:ascii="Times New Roman" w:hAnsi="Times New Roman"/>
                <w:b/>
                <w:bCs/>
                <w:kern w:val="0"/>
                <w:sz w:val="24"/>
                <w:szCs w:val="24"/>
                <w:lang w:val="sr-Cyrl-CS" w:eastAsia="en-US"/>
              </w:rPr>
            </w:pPr>
          </w:p>
          <w:p w14:paraId="2D3B5C89" w14:textId="77777777" w:rsidR="00364B58" w:rsidRDefault="00B62AD9" w:rsidP="00364B58">
            <w:pPr>
              <w:spacing w:after="0" w:line="100" w:lineRule="atLeast"/>
              <w:jc w:val="both"/>
              <w:rPr>
                <w:rFonts w:ascii="Times New Roman" w:eastAsia="Arial Unicode MS" w:hAnsi="Times New Roman"/>
                <w:iCs/>
                <w:sz w:val="24"/>
                <w:szCs w:val="24"/>
              </w:rPr>
            </w:pPr>
            <w:proofErr w:type="spellStart"/>
            <w:r w:rsidRPr="0075668E">
              <w:rPr>
                <w:rFonts w:ascii="Times New Roman" w:eastAsia="Arial Unicode MS" w:hAnsi="Times New Roman"/>
                <w:iCs/>
                <w:sz w:val="24"/>
                <w:szCs w:val="24"/>
              </w:rPr>
              <w:t>Уколико</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две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или</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више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понуда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имају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исту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најнижу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понуђену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цену</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као</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најповољнија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биће</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изабрана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понуда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оног</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понуђача</w:t>
            </w:r>
            <w:proofErr w:type="spellEnd"/>
            <w:r w:rsidRPr="0075668E">
              <w:rPr>
                <w:rFonts w:ascii="Times New Roman" w:eastAsia="Arial Unicode MS" w:hAnsi="Times New Roman"/>
                <w:iCs/>
                <w:sz w:val="24"/>
                <w:szCs w:val="24"/>
              </w:rPr>
              <w:t xml:space="preserve"> </w:t>
            </w:r>
            <w:proofErr w:type="spellStart"/>
            <w:r w:rsidRPr="0075668E">
              <w:rPr>
                <w:rFonts w:ascii="Times New Roman" w:eastAsia="Arial Unicode MS" w:hAnsi="Times New Roman"/>
                <w:iCs/>
                <w:sz w:val="24"/>
                <w:szCs w:val="24"/>
              </w:rPr>
              <w:t>к</w:t>
            </w:r>
            <w:r>
              <w:rPr>
                <w:rFonts w:ascii="Times New Roman" w:eastAsia="Arial Unicode MS" w:hAnsi="Times New Roman"/>
                <w:iCs/>
                <w:sz w:val="24"/>
                <w:szCs w:val="24"/>
              </w:rPr>
              <w:t>оји</w:t>
            </w:r>
            <w:proofErr w:type="spellEnd"/>
            <w:r>
              <w:rPr>
                <w:rFonts w:ascii="Times New Roman" w:eastAsia="Arial Unicode MS" w:hAnsi="Times New Roman"/>
                <w:iCs/>
                <w:sz w:val="24"/>
                <w:szCs w:val="24"/>
              </w:rPr>
              <w:t xml:space="preserve"> </w:t>
            </w:r>
            <w:proofErr w:type="spellStart"/>
            <w:r>
              <w:rPr>
                <w:rFonts w:ascii="Times New Roman" w:eastAsia="Arial Unicode MS" w:hAnsi="Times New Roman"/>
                <w:iCs/>
                <w:sz w:val="24"/>
                <w:szCs w:val="24"/>
              </w:rPr>
              <w:t>је</w:t>
            </w:r>
            <w:proofErr w:type="spellEnd"/>
            <w:r>
              <w:rPr>
                <w:rFonts w:ascii="Times New Roman" w:eastAsia="Arial Unicode MS" w:hAnsi="Times New Roman"/>
                <w:iCs/>
                <w:sz w:val="24"/>
                <w:szCs w:val="24"/>
              </w:rPr>
              <w:t xml:space="preserve"> </w:t>
            </w:r>
            <w:proofErr w:type="spellStart"/>
            <w:r>
              <w:rPr>
                <w:rFonts w:ascii="Times New Roman" w:eastAsia="Arial Unicode MS" w:hAnsi="Times New Roman"/>
                <w:iCs/>
                <w:sz w:val="24"/>
                <w:szCs w:val="24"/>
              </w:rPr>
              <w:t>понудио</w:t>
            </w:r>
            <w:proofErr w:type="spellEnd"/>
            <w:r>
              <w:rPr>
                <w:rFonts w:ascii="Times New Roman" w:eastAsia="Arial Unicode MS" w:hAnsi="Times New Roman"/>
                <w:iCs/>
                <w:sz w:val="24"/>
                <w:szCs w:val="24"/>
              </w:rPr>
              <w:t xml:space="preserve"> </w:t>
            </w:r>
            <w:r>
              <w:rPr>
                <w:rFonts w:ascii="Times New Roman" w:eastAsia="Arial Unicode MS" w:hAnsi="Times New Roman"/>
                <w:iCs/>
                <w:sz w:val="24"/>
                <w:szCs w:val="24"/>
                <w:lang w:val="sr-Cyrl-RS"/>
              </w:rPr>
              <w:t>краћи рок испоруке</w:t>
            </w:r>
            <w:r w:rsidRPr="0075668E">
              <w:rPr>
                <w:rFonts w:ascii="Times New Roman" w:eastAsia="Arial Unicode MS" w:hAnsi="Times New Roman"/>
                <w:iCs/>
                <w:sz w:val="24"/>
                <w:szCs w:val="24"/>
              </w:rPr>
              <w:t xml:space="preserve">. </w:t>
            </w:r>
          </w:p>
          <w:p w14:paraId="5959BB1A" w14:textId="77777777" w:rsidR="003A6176" w:rsidRDefault="003A6176" w:rsidP="00364B58">
            <w:pPr>
              <w:spacing w:after="0" w:line="100" w:lineRule="atLeast"/>
              <w:jc w:val="both"/>
              <w:rPr>
                <w:rFonts w:ascii="Times New Roman" w:eastAsia="Times New Roman" w:hAnsi="Times New Roman"/>
                <w:i/>
                <w:kern w:val="0"/>
                <w:sz w:val="24"/>
                <w:szCs w:val="24"/>
                <w:lang w:val="sr-Cyrl-RS" w:eastAsia="en-US"/>
              </w:rPr>
            </w:pPr>
          </w:p>
          <w:p w14:paraId="626BAB49" w14:textId="0BDCB7E3" w:rsidR="00784A94" w:rsidRDefault="00364B58" w:rsidP="00364B58">
            <w:pPr>
              <w:spacing w:after="0" w:line="100" w:lineRule="atLeast"/>
              <w:jc w:val="both"/>
              <w:rPr>
                <w:rFonts w:ascii="Times New Roman" w:hAnsi="Times New Roman"/>
                <w:b/>
                <w:bCs/>
                <w:kern w:val="0"/>
                <w:sz w:val="24"/>
                <w:szCs w:val="24"/>
                <w:lang w:val="sr-Cyrl-RS" w:eastAsia="en-US"/>
              </w:rPr>
            </w:pPr>
            <w:r>
              <w:rPr>
                <w:rFonts w:ascii="Times New Roman" w:hAnsi="Times New Roman"/>
                <w:b/>
                <w:bCs/>
                <w:kern w:val="0"/>
                <w:sz w:val="24"/>
                <w:szCs w:val="24"/>
                <w:lang w:val="sr-Cyrl-RS" w:eastAsia="en-US"/>
              </w:rPr>
              <w:t>1</w:t>
            </w:r>
            <w:r w:rsidR="00FF4E54">
              <w:rPr>
                <w:rFonts w:ascii="Times New Roman" w:hAnsi="Times New Roman"/>
                <w:b/>
                <w:bCs/>
                <w:kern w:val="0"/>
                <w:sz w:val="24"/>
                <w:szCs w:val="24"/>
                <w:lang w:val="sr-Latn-RS" w:eastAsia="en-US"/>
              </w:rPr>
              <w:t>5</w:t>
            </w:r>
            <w:r w:rsidR="00784A94" w:rsidRPr="00EC4B11">
              <w:rPr>
                <w:rFonts w:ascii="Times New Roman" w:hAnsi="Times New Roman"/>
                <w:b/>
                <w:bCs/>
                <w:kern w:val="0"/>
                <w:sz w:val="24"/>
                <w:szCs w:val="24"/>
                <w:lang w:val="sr-Cyrl-CS" w:eastAsia="en-US"/>
              </w:rPr>
              <w:t xml:space="preserve">. НАЧИН И РОК ЗА ПОДНОШЕЊЕ ЗАХТЕВА ЗА ЗАШТИТУ ПРАВА ПОНУЂАЧА </w:t>
            </w:r>
            <w:r w:rsidR="00784A94" w:rsidRPr="00EC4B11">
              <w:rPr>
                <w:rFonts w:ascii="Times New Roman" w:hAnsi="Times New Roman"/>
                <w:b/>
                <w:bCs/>
                <w:kern w:val="0"/>
                <w:sz w:val="24"/>
                <w:szCs w:val="24"/>
                <w:lang w:val="sr-Cyrl-RS" w:eastAsia="en-US"/>
              </w:rPr>
              <w:t xml:space="preserve">СА ДЕТАЉНИМ УПУТСТВОМ О САДРЖИНИ ПОТПУНОГ ЗАХТЕВА </w:t>
            </w:r>
          </w:p>
          <w:p w14:paraId="5796FD5D" w14:textId="77777777" w:rsidR="00364B58" w:rsidRPr="00364B58" w:rsidRDefault="00364B58" w:rsidP="00364B58">
            <w:pPr>
              <w:spacing w:after="0" w:line="100" w:lineRule="atLeast"/>
              <w:jc w:val="both"/>
              <w:rPr>
                <w:rFonts w:ascii="Times New Roman" w:eastAsia="Times New Roman" w:hAnsi="Times New Roman"/>
                <w:i/>
                <w:kern w:val="0"/>
                <w:sz w:val="24"/>
                <w:szCs w:val="24"/>
                <w:lang w:val="sr-Cyrl-RS" w:eastAsia="en-US"/>
              </w:rPr>
            </w:pPr>
          </w:p>
          <w:p w14:paraId="5682BD90"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70AF22EA"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09DB508A"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Захтев за заштиту права се доставља наручиоцу непосредно, електрон</w:t>
            </w:r>
            <w:r w:rsidR="00717B4D" w:rsidRPr="00EC4B11">
              <w:rPr>
                <w:rFonts w:ascii="Times New Roman" w:hAnsi="Times New Roman"/>
                <w:kern w:val="0"/>
                <w:sz w:val="24"/>
                <w:szCs w:val="24"/>
                <w:lang w:val="sr-Cyrl-CS" w:eastAsia="en-US"/>
              </w:rPr>
              <w:t xml:space="preserve">ском поштом на e-mail: </w:t>
            </w:r>
            <w:r w:rsidR="00717B4D" w:rsidRPr="00EC4B11">
              <w:rPr>
                <w:rFonts w:ascii="Times New Roman" w:hAnsi="Times New Roman"/>
                <w:kern w:val="0"/>
                <w:sz w:val="24"/>
                <w:szCs w:val="24"/>
                <w:lang w:val="sr-Latn-RS" w:eastAsia="en-US"/>
              </w:rPr>
              <w:t>office</w:t>
            </w:r>
            <w:r w:rsidR="00717B4D" w:rsidRPr="00EC4B11">
              <w:rPr>
                <w:rFonts w:ascii="Times New Roman" w:hAnsi="Times New Roman"/>
                <w:kern w:val="0"/>
                <w:sz w:val="24"/>
                <w:szCs w:val="24"/>
                <w:lang w:val="sr-Cyrl-CS" w:eastAsia="en-US"/>
              </w:rPr>
              <w:t>@</w:t>
            </w:r>
            <w:r w:rsidR="00717B4D" w:rsidRPr="00EC4B11">
              <w:rPr>
                <w:rFonts w:ascii="Times New Roman" w:hAnsi="Times New Roman"/>
                <w:kern w:val="0"/>
                <w:sz w:val="24"/>
                <w:szCs w:val="24"/>
                <w:lang w:val="sr-Latn-RS" w:eastAsia="en-US"/>
              </w:rPr>
              <w:t>cins</w:t>
            </w:r>
            <w:r w:rsidRPr="00EC4B11">
              <w:rPr>
                <w:rFonts w:ascii="Times New Roman" w:hAnsi="Times New Roman"/>
                <w:kern w:val="0"/>
                <w:sz w:val="24"/>
                <w:szCs w:val="24"/>
                <w:lang w:val="sr-Cyrl-CS" w:eastAsia="en-US"/>
              </w:rPr>
              <w:t>.gov.rs</w:t>
            </w:r>
            <w:r w:rsidR="00614488" w:rsidRPr="00EC4B11">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CS" w:eastAsia="en-US"/>
              </w:rPr>
              <w:t xml:space="preserve">или препорученом пошиљком са повратницом на адресу </w:t>
            </w:r>
            <w:r w:rsidRPr="00EC4B11">
              <w:rPr>
                <w:rFonts w:ascii="Times New Roman" w:hAnsi="Times New Roman"/>
                <w:kern w:val="0"/>
                <w:sz w:val="24"/>
                <w:szCs w:val="24"/>
                <w:lang w:val="sr-Cyrl-RS" w:eastAsia="en-US"/>
              </w:rPr>
              <w:t>наручиоца</w:t>
            </w:r>
            <w:r w:rsidR="00717B4D" w:rsidRPr="00EC4B11">
              <w:rPr>
                <w:rFonts w:ascii="Times New Roman" w:hAnsi="Times New Roman"/>
                <w:kern w:val="0"/>
                <w:sz w:val="24"/>
                <w:szCs w:val="24"/>
                <w:lang w:val="sr-Latn-CS" w:eastAsia="en-US"/>
              </w:rPr>
              <w:t xml:space="preserve">, </w:t>
            </w:r>
            <w:r w:rsidR="00717B4D" w:rsidRPr="00EC4B11">
              <w:rPr>
                <w:rFonts w:ascii="Times New Roman" w:hAnsi="Times New Roman"/>
                <w:kern w:val="0"/>
                <w:sz w:val="24"/>
                <w:szCs w:val="24"/>
                <w:lang w:val="sr-Cyrl-RS" w:eastAsia="en-US"/>
              </w:rPr>
              <w:t>Чакоркса 6</w:t>
            </w:r>
            <w:r w:rsidRPr="00EC4B11">
              <w:rPr>
                <w:rFonts w:ascii="Times New Roman" w:hAnsi="Times New Roman"/>
                <w:kern w:val="0"/>
                <w:sz w:val="24"/>
                <w:szCs w:val="24"/>
                <w:lang w:val="sr-Latn-CS" w:eastAsia="en-US"/>
              </w:rPr>
              <w:t>, Београд</w:t>
            </w:r>
            <w:r w:rsidRPr="00EC4B11">
              <w:rPr>
                <w:rFonts w:ascii="Times New Roman" w:hAnsi="Times New Roman"/>
                <w:kern w:val="0"/>
                <w:sz w:val="24"/>
                <w:szCs w:val="24"/>
                <w:lang w:val="sr-Cyrl-CS" w:eastAsia="en-US"/>
              </w:rPr>
              <w:t>.</w:t>
            </w:r>
          </w:p>
          <w:p w14:paraId="3DAD7668"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може се поднети у току целог поступка јавне набавке, против сваке радње </w:t>
            </w:r>
            <w:r w:rsidRPr="00EC4B11">
              <w:rPr>
                <w:rFonts w:ascii="Times New Roman" w:hAnsi="Times New Roman"/>
                <w:kern w:val="0"/>
                <w:sz w:val="24"/>
                <w:szCs w:val="24"/>
                <w:lang w:val="sr-Cyrl-RS" w:eastAsia="en-US"/>
              </w:rPr>
              <w:t>н</w:t>
            </w:r>
            <w:r w:rsidRPr="00EC4B11">
              <w:rPr>
                <w:rFonts w:ascii="Times New Roman" w:hAnsi="Times New Roman"/>
                <w:kern w:val="0"/>
                <w:sz w:val="24"/>
                <w:szCs w:val="24"/>
                <w:lang w:val="sr-Cyrl-CS" w:eastAsia="en-U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EC4B11">
              <w:rPr>
                <w:rFonts w:ascii="Times New Roman" w:hAnsi="Times New Roman"/>
                <w:kern w:val="0"/>
                <w:sz w:val="24"/>
                <w:szCs w:val="24"/>
                <w:lang w:val="sr-Cyrl-RS" w:eastAsia="en-US"/>
              </w:rPr>
              <w:t xml:space="preserve"> и на интернет страници наручиоца</w:t>
            </w:r>
            <w:r w:rsidRPr="00EC4B11">
              <w:rPr>
                <w:rFonts w:ascii="Times New Roman" w:hAnsi="Times New Roman"/>
                <w:kern w:val="0"/>
                <w:sz w:val="24"/>
                <w:szCs w:val="24"/>
                <w:lang w:val="sr-Cyrl-CS" w:eastAsia="en-US"/>
              </w:rPr>
              <w:t xml:space="preserve">, најкасније у року од </w:t>
            </w:r>
            <w:r w:rsidRPr="00EC4B11">
              <w:rPr>
                <w:rFonts w:ascii="Times New Roman" w:hAnsi="Times New Roman"/>
                <w:kern w:val="0"/>
                <w:sz w:val="24"/>
                <w:szCs w:val="24"/>
                <w:lang w:val="sr-Cyrl-RS" w:eastAsia="en-US"/>
              </w:rPr>
              <w:t>два</w:t>
            </w:r>
            <w:r w:rsidRPr="00EC4B11">
              <w:rPr>
                <w:rFonts w:ascii="Times New Roman" w:hAnsi="Times New Roman"/>
                <w:kern w:val="0"/>
                <w:sz w:val="24"/>
                <w:szCs w:val="24"/>
                <w:lang w:val="sr-Cyrl-CS" w:eastAsia="en-US"/>
              </w:rPr>
              <w:t xml:space="preserve"> дана од дана пријема захтева. </w:t>
            </w:r>
          </w:p>
          <w:p w14:paraId="42A43711"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EC4B11">
              <w:rPr>
                <w:rFonts w:ascii="Times New Roman" w:hAnsi="Times New Roman"/>
                <w:kern w:val="0"/>
                <w:sz w:val="24"/>
                <w:szCs w:val="24"/>
                <w:lang w:val="sr-Cyrl-RS" w:eastAsia="en-US"/>
              </w:rPr>
              <w:t>н</w:t>
            </w:r>
            <w:r w:rsidRPr="00EC4B11">
              <w:rPr>
                <w:rFonts w:ascii="Times New Roman" w:hAnsi="Times New Roman"/>
                <w:kern w:val="0"/>
                <w:sz w:val="24"/>
                <w:szCs w:val="24"/>
                <w:lang w:val="sr-Cyrl-CS" w:eastAsia="en-US"/>
              </w:rPr>
              <w:t xml:space="preserve">аручиоца најкасније </w:t>
            </w:r>
            <w:r w:rsidRPr="00EC4B11">
              <w:rPr>
                <w:rFonts w:ascii="Times New Roman" w:hAnsi="Times New Roman"/>
                <w:kern w:val="0"/>
                <w:sz w:val="24"/>
                <w:szCs w:val="24"/>
                <w:lang w:val="sr-Cyrl-RS" w:eastAsia="en-US"/>
              </w:rPr>
              <w:t>три</w:t>
            </w:r>
            <w:r w:rsidRPr="00EC4B11">
              <w:rPr>
                <w:rFonts w:ascii="Times New Roman" w:hAnsi="Times New Roman"/>
                <w:kern w:val="0"/>
                <w:sz w:val="24"/>
                <w:szCs w:val="24"/>
                <w:lang w:val="sr-Cyrl-CS" w:eastAsia="en-US"/>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EC4B11">
              <w:rPr>
                <w:rFonts w:ascii="Times New Roman" w:hAnsi="Times New Roman"/>
                <w:kern w:val="0"/>
                <w:sz w:val="24"/>
                <w:szCs w:val="24"/>
                <w:lang w:val="sr-Cyrl-RS" w:eastAsia="en-US"/>
              </w:rPr>
              <w:t>н</w:t>
            </w:r>
            <w:r w:rsidRPr="00EC4B11">
              <w:rPr>
                <w:rFonts w:ascii="Times New Roman" w:hAnsi="Times New Roman"/>
                <w:kern w:val="0"/>
                <w:sz w:val="24"/>
                <w:szCs w:val="24"/>
                <w:lang w:val="sr-Cyrl-CS" w:eastAsia="en-US"/>
              </w:rPr>
              <w:t xml:space="preserve">аручиоцу на евентуалне недостатке и неправилности, а наручилац исте није отклонио. </w:t>
            </w:r>
          </w:p>
          <w:p w14:paraId="30E1655D"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51FA60A0"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EC4B11">
              <w:rPr>
                <w:rFonts w:ascii="Times New Roman" w:hAnsi="Times New Roman"/>
                <w:kern w:val="0"/>
                <w:sz w:val="24"/>
                <w:szCs w:val="24"/>
                <w:lang w:val="sr-Cyrl-RS" w:eastAsia="en-US"/>
              </w:rPr>
              <w:t>пет</w:t>
            </w:r>
            <w:r w:rsidRPr="00EC4B11">
              <w:rPr>
                <w:rFonts w:ascii="Times New Roman" w:hAnsi="Times New Roman"/>
                <w:kern w:val="0"/>
                <w:sz w:val="24"/>
                <w:szCs w:val="24"/>
                <w:lang w:val="sr-Cyrl-CS" w:eastAsia="en-US"/>
              </w:rPr>
              <w:t xml:space="preserve"> дана од дана објављивања одлуке на Порталу јавних набавки.</w:t>
            </w:r>
          </w:p>
          <w:p w14:paraId="0D59AAAD"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43F56C70"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94DEA5E"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lastRenderedPageBreak/>
              <w:t xml:space="preserve">Захтев за заштиту права не задржава даље активности наручиоца у поступку јавне набавке у складу са одредбама члана 150. овог ЗЈН. </w:t>
            </w:r>
          </w:p>
          <w:p w14:paraId="7D24DE47"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Захтев за заштиту права мора да садржи: </w:t>
            </w:r>
          </w:p>
          <w:p w14:paraId="0A704A99"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1) назив и адресу подносиоца захтева и лице за контакт;</w:t>
            </w:r>
          </w:p>
          <w:p w14:paraId="10EA8C5A"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2) назив и адресу наручиоца; </w:t>
            </w:r>
          </w:p>
          <w:p w14:paraId="11171816" w14:textId="2D87272E"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3)</w:t>
            </w:r>
            <w:r w:rsidR="00FF4E54">
              <w:rPr>
                <w:rFonts w:ascii="Times New Roman" w:hAnsi="Times New Roman"/>
                <w:kern w:val="0"/>
                <w:sz w:val="24"/>
                <w:szCs w:val="24"/>
                <w:lang w:val="sr-Latn-RS" w:eastAsia="en-US"/>
              </w:rPr>
              <w:t xml:space="preserve"> </w:t>
            </w:r>
            <w:r w:rsidRPr="00EC4B11">
              <w:rPr>
                <w:rFonts w:ascii="Times New Roman" w:hAnsi="Times New Roman"/>
                <w:kern w:val="0"/>
                <w:sz w:val="24"/>
                <w:szCs w:val="24"/>
                <w:lang w:val="sr-Cyrl-CS" w:eastAsia="en-US"/>
              </w:rPr>
              <w:t xml:space="preserve">податке о јавној набавци која је предмет захтева, односно о одлуци наручиоца; </w:t>
            </w:r>
          </w:p>
          <w:p w14:paraId="3E03D118"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4) повреде прописа којима се уређује поступак јавне набавке;</w:t>
            </w:r>
          </w:p>
          <w:p w14:paraId="33795C0A"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5) чињенице и доказе којима се повреде доказују; </w:t>
            </w:r>
          </w:p>
          <w:p w14:paraId="51CCA8B3"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6) потврду о уплати таксе из члана 156. овог ЗЈН;</w:t>
            </w:r>
          </w:p>
          <w:p w14:paraId="3370B64B" w14:textId="77777777" w:rsidR="00784A94" w:rsidRPr="00EC4B11"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7) потпис подносиоца. </w:t>
            </w:r>
          </w:p>
          <w:p w14:paraId="060E17DE" w14:textId="77777777" w:rsidR="00784A94" w:rsidRDefault="00784A94" w:rsidP="00784A94">
            <w:pPr>
              <w:suppressAutoHyphens w:val="0"/>
              <w:spacing w:after="0" w:line="240" w:lineRule="auto"/>
              <w:jc w:val="both"/>
              <w:rPr>
                <w:rFonts w:ascii="Times New Roman" w:hAnsi="Times New Roman"/>
                <w:kern w:val="0"/>
                <w:sz w:val="24"/>
                <w:szCs w:val="24"/>
                <w:lang w:val="sr-Cyrl-CS" w:eastAsia="en-US"/>
              </w:rPr>
            </w:pPr>
            <w:r w:rsidRPr="00EC4B11">
              <w:rPr>
                <w:rFonts w:ascii="Times New Roman" w:hAnsi="Times New Roman"/>
                <w:kern w:val="0"/>
                <w:sz w:val="24"/>
                <w:szCs w:val="24"/>
                <w:lang w:val="sr-Cyrl-CS" w:eastAsia="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65B65119" w14:textId="77777777" w:rsidR="00E43387" w:rsidRPr="00EC4B11" w:rsidRDefault="00E43387" w:rsidP="00784A94">
            <w:pPr>
              <w:suppressAutoHyphens w:val="0"/>
              <w:spacing w:after="0" w:line="240" w:lineRule="auto"/>
              <w:jc w:val="both"/>
              <w:rPr>
                <w:rFonts w:ascii="Times New Roman" w:hAnsi="Times New Roman"/>
                <w:kern w:val="0"/>
                <w:sz w:val="24"/>
                <w:szCs w:val="24"/>
                <w:lang w:val="sr-Cyrl-RS" w:eastAsia="en-US"/>
              </w:rPr>
            </w:pPr>
          </w:p>
          <w:p w14:paraId="1E5227CB" w14:textId="77777777" w:rsidR="00784A94" w:rsidRPr="00EC4B11" w:rsidRDefault="00784A94" w:rsidP="00784A94">
            <w:pPr>
              <w:suppressAutoHyphens w:val="0"/>
              <w:spacing w:after="0" w:line="240" w:lineRule="auto"/>
              <w:ind w:firstLine="708"/>
              <w:jc w:val="both"/>
              <w:rPr>
                <w:rFonts w:ascii="Times New Roman" w:hAnsi="Times New Roman"/>
                <w:b/>
                <w:kern w:val="0"/>
                <w:sz w:val="24"/>
                <w:szCs w:val="24"/>
                <w:lang w:val="sr-Cyrl-RS" w:eastAsia="en-US"/>
              </w:rPr>
            </w:pPr>
            <w:r w:rsidRPr="00EC4B11">
              <w:rPr>
                <w:rFonts w:ascii="Times New Roman" w:hAnsi="Times New Roman"/>
                <w:kern w:val="0"/>
                <w:sz w:val="24"/>
                <w:szCs w:val="24"/>
                <w:lang w:val="sr-Cyrl-CS" w:eastAsia="en-US"/>
              </w:rPr>
              <w:t xml:space="preserve">1. </w:t>
            </w:r>
            <w:r w:rsidRPr="00EC4B11">
              <w:rPr>
                <w:rFonts w:ascii="Times New Roman" w:hAnsi="Times New Roman"/>
                <w:b/>
                <w:kern w:val="0"/>
                <w:sz w:val="24"/>
                <w:szCs w:val="24"/>
                <w:lang w:val="sr-Cyrl-CS" w:eastAsia="en-US"/>
              </w:rPr>
              <w:t xml:space="preserve">Потврда о извршеној уплати таксе из члана 156. ЗЈН која садржи следеће елементе: </w:t>
            </w:r>
          </w:p>
          <w:p w14:paraId="50CD45F3"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(1) да буде издата од стране банке и да садржи печат банке; </w:t>
            </w:r>
          </w:p>
          <w:p w14:paraId="6E0165BF"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46A954DC"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(3) износ таксе из члана 156. ЗЈН чија се уплата врши - 60.000 динара; </w:t>
            </w:r>
          </w:p>
          <w:p w14:paraId="69295B27"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(4) број рачуна: 840-30678845-06;</w:t>
            </w:r>
          </w:p>
          <w:p w14:paraId="729AE233"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(5) шифру плаћања: 153 или 253; </w:t>
            </w:r>
          </w:p>
          <w:p w14:paraId="3AE4A21C"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(6) позив на број: подаци о броју или ознаци јавне набавке поводом које се подноси захтев за заштиту права;</w:t>
            </w:r>
          </w:p>
          <w:p w14:paraId="702BCF15"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(7) сврха: ЗЗП</w:t>
            </w:r>
            <w:r w:rsidRPr="00EC4B11">
              <w:rPr>
                <w:rFonts w:ascii="Times New Roman" w:hAnsi="Times New Roman"/>
                <w:kern w:val="0"/>
                <w:sz w:val="24"/>
                <w:szCs w:val="24"/>
                <w:lang w:val="sr-Cyrl-RS" w:eastAsia="en-US"/>
              </w:rPr>
              <w:t xml:space="preserve">; </w:t>
            </w:r>
            <w:r w:rsidRPr="00EC4B11">
              <w:rPr>
                <w:rFonts w:ascii="Times New Roman" w:hAnsi="Times New Roman"/>
                <w:kern w:val="0"/>
                <w:sz w:val="24"/>
                <w:szCs w:val="24"/>
                <w:lang w:val="sr-Cyrl-CS" w:eastAsia="en-US"/>
              </w:rPr>
              <w:t>...............</w:t>
            </w:r>
            <w:r w:rsidRPr="00EC4B11">
              <w:rPr>
                <w:rFonts w:ascii="Times New Roman" w:hAnsi="Times New Roman"/>
                <w:i/>
                <w:iCs/>
                <w:kern w:val="0"/>
                <w:sz w:val="24"/>
                <w:szCs w:val="24"/>
                <w:lang w:val="sr-Cyrl-CS" w:eastAsia="en-US"/>
              </w:rPr>
              <w:t xml:space="preserve"> [навести </w:t>
            </w:r>
            <w:r w:rsidRPr="00EC4B11">
              <w:rPr>
                <w:rFonts w:ascii="Times New Roman" w:hAnsi="Times New Roman"/>
                <w:i/>
                <w:iCs/>
                <w:kern w:val="0"/>
                <w:sz w:val="24"/>
                <w:szCs w:val="24"/>
                <w:lang w:val="sr-Cyrl-RS" w:eastAsia="en-US"/>
              </w:rPr>
              <w:t>назив наручиоца</w:t>
            </w:r>
            <w:r w:rsidRPr="00EC4B11">
              <w:rPr>
                <w:rFonts w:ascii="Times New Roman" w:hAnsi="Times New Roman"/>
                <w:i/>
                <w:iCs/>
                <w:kern w:val="0"/>
                <w:sz w:val="24"/>
                <w:szCs w:val="24"/>
                <w:lang w:val="sr-Cyrl-CS" w:eastAsia="en-US"/>
              </w:rPr>
              <w:t>]</w:t>
            </w:r>
            <w:r w:rsidRPr="00EC4B11">
              <w:rPr>
                <w:rFonts w:ascii="Times New Roman" w:hAnsi="Times New Roman"/>
                <w:kern w:val="0"/>
                <w:sz w:val="24"/>
                <w:szCs w:val="24"/>
                <w:lang w:val="sr-Cyrl-CS" w:eastAsia="en-US"/>
              </w:rPr>
              <w:t>; јавна набавка ЈН</w:t>
            </w:r>
            <w:r w:rsidRPr="00EC4B11">
              <w:rPr>
                <w:rFonts w:ascii="Times New Roman" w:hAnsi="Times New Roman"/>
                <w:kern w:val="0"/>
                <w:sz w:val="24"/>
                <w:szCs w:val="24"/>
                <w:lang w:val="sr-Cyrl-RS" w:eastAsia="en-US"/>
              </w:rPr>
              <w:t xml:space="preserve"> ....</w:t>
            </w:r>
            <w:r w:rsidRPr="00EC4B11">
              <w:rPr>
                <w:rFonts w:ascii="Times New Roman" w:hAnsi="Times New Roman"/>
                <w:i/>
                <w:iCs/>
                <w:kern w:val="0"/>
                <w:sz w:val="24"/>
                <w:szCs w:val="24"/>
                <w:lang w:val="sr-Cyrl-CS" w:eastAsia="en-US"/>
              </w:rPr>
              <w:t xml:space="preserve"> [навести редни број јавне набавкe</w:t>
            </w:r>
            <w:r w:rsidRPr="00EC4B11">
              <w:rPr>
                <w:rFonts w:ascii="Times New Roman" w:hAnsi="Times New Roman"/>
                <w:i/>
                <w:iCs/>
                <w:kern w:val="0"/>
                <w:sz w:val="24"/>
                <w:szCs w:val="24"/>
                <w:lang w:val="sr-Cyrl-RS" w:eastAsia="en-US"/>
              </w:rPr>
              <w:t>;</w:t>
            </w:r>
            <w:r w:rsidRPr="00EC4B11">
              <w:rPr>
                <w:rFonts w:ascii="Times New Roman" w:hAnsi="Times New Roman"/>
                <w:kern w:val="0"/>
                <w:sz w:val="24"/>
                <w:szCs w:val="24"/>
                <w:lang w:val="sr-Cyrl-CS" w:eastAsia="en-US"/>
              </w:rPr>
              <w:t xml:space="preserve">. </w:t>
            </w:r>
          </w:p>
          <w:p w14:paraId="5BB43A56"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(8) корисник: буџет Републике Србије;</w:t>
            </w:r>
          </w:p>
          <w:p w14:paraId="2C2EC9B0"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(9) назив уплатиоца, односно назив подносиоца захтева за заштиту права за којег је извршена уплата таксе; </w:t>
            </w:r>
          </w:p>
          <w:p w14:paraId="19FC339D"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t xml:space="preserve">(10) потпис овлашћеног лица банке, </w:t>
            </w:r>
            <w:r w:rsidRPr="00EC4B11">
              <w:rPr>
                <w:rFonts w:ascii="Times New Roman" w:hAnsi="Times New Roman"/>
                <w:b/>
                <w:kern w:val="0"/>
                <w:sz w:val="24"/>
                <w:szCs w:val="24"/>
                <w:lang w:val="sr-Cyrl-CS" w:eastAsia="en-US"/>
              </w:rPr>
              <w:t>или</w:t>
            </w:r>
            <w:r w:rsidRPr="00EC4B11">
              <w:rPr>
                <w:rFonts w:ascii="Times New Roman" w:hAnsi="Times New Roman"/>
                <w:kern w:val="0"/>
                <w:sz w:val="24"/>
                <w:szCs w:val="24"/>
                <w:lang w:val="sr-Cyrl-CS" w:eastAsia="en-US"/>
              </w:rPr>
              <w:t xml:space="preserve"> </w:t>
            </w:r>
          </w:p>
          <w:p w14:paraId="7B54DD3B"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01B8206A"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RS" w:eastAsia="en-US"/>
              </w:rPr>
              <w:t xml:space="preserve">2. </w:t>
            </w:r>
            <w:r w:rsidRPr="00EC4B11">
              <w:rPr>
                <w:rFonts w:ascii="Times New Roman" w:hAnsi="Times New Roman"/>
                <w:b/>
                <w:kern w:val="0"/>
                <w:sz w:val="24"/>
                <w:szCs w:val="24"/>
                <w:lang w:val="sr-Cyrl-CS" w:eastAsia="en-US"/>
              </w:rPr>
              <w:t>Налог за уплату,</w:t>
            </w:r>
            <w:r w:rsidRPr="00EC4B11">
              <w:rPr>
                <w:rFonts w:ascii="Times New Roman" w:hAnsi="Times New Roman"/>
                <w:kern w:val="0"/>
                <w:sz w:val="24"/>
                <w:szCs w:val="24"/>
                <w:lang w:val="sr-Cyrl-CS" w:eastAsia="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C4B11">
              <w:rPr>
                <w:rFonts w:ascii="Times New Roman" w:hAnsi="Times New Roman"/>
                <w:b/>
                <w:kern w:val="0"/>
                <w:sz w:val="24"/>
                <w:szCs w:val="24"/>
                <w:lang w:val="sr-Cyrl-CS" w:eastAsia="en-US"/>
              </w:rPr>
              <w:t>или</w:t>
            </w:r>
            <w:r w:rsidRPr="00EC4B11">
              <w:rPr>
                <w:rFonts w:ascii="Times New Roman" w:hAnsi="Times New Roman"/>
                <w:kern w:val="0"/>
                <w:sz w:val="24"/>
                <w:szCs w:val="24"/>
                <w:lang w:val="sr-Cyrl-CS" w:eastAsia="en-US"/>
              </w:rPr>
              <w:t xml:space="preserve"> </w:t>
            </w:r>
          </w:p>
          <w:p w14:paraId="0FC03F47"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5D48462F" w14:textId="77777777" w:rsidR="00784A94" w:rsidRPr="00EC4B11" w:rsidRDefault="00784A94" w:rsidP="00784A94">
            <w:pPr>
              <w:suppressAutoHyphens w:val="0"/>
              <w:spacing w:after="0" w:line="240" w:lineRule="auto"/>
              <w:ind w:firstLine="708"/>
              <w:jc w:val="both"/>
              <w:rPr>
                <w:rFonts w:ascii="Times New Roman" w:hAnsi="Times New Roman"/>
                <w:b/>
                <w:kern w:val="0"/>
                <w:sz w:val="24"/>
                <w:szCs w:val="24"/>
                <w:lang w:val="sr-Cyrl-RS" w:eastAsia="en-US"/>
              </w:rPr>
            </w:pPr>
            <w:r w:rsidRPr="00EC4B11">
              <w:rPr>
                <w:rFonts w:ascii="Times New Roman" w:hAnsi="Times New Roman"/>
                <w:kern w:val="0"/>
                <w:sz w:val="24"/>
                <w:szCs w:val="24"/>
                <w:lang w:val="sr-Cyrl-RS" w:eastAsia="en-US"/>
              </w:rPr>
              <w:t xml:space="preserve">3. </w:t>
            </w:r>
            <w:r w:rsidRPr="00EC4B11">
              <w:rPr>
                <w:rFonts w:ascii="Times New Roman" w:hAnsi="Times New Roman"/>
                <w:b/>
                <w:kern w:val="0"/>
                <w:sz w:val="24"/>
                <w:szCs w:val="24"/>
                <w:lang w:val="sr-Cyrl-CS" w:eastAsia="en-US"/>
              </w:rPr>
              <w:t>Потврда издата од стране Републике Србије, Министарства финансија, Управе за трезор,</w:t>
            </w:r>
            <w:r w:rsidRPr="00EC4B11">
              <w:rPr>
                <w:rFonts w:ascii="Times New Roman" w:hAnsi="Times New Roman"/>
                <w:kern w:val="0"/>
                <w:sz w:val="24"/>
                <w:szCs w:val="24"/>
                <w:lang w:val="sr-Cyrl-CS" w:eastAsia="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EC4B11">
              <w:rPr>
                <w:rFonts w:ascii="Times New Roman" w:hAnsi="Times New Roman"/>
                <w:b/>
                <w:kern w:val="0"/>
                <w:sz w:val="24"/>
                <w:szCs w:val="24"/>
                <w:lang w:val="sr-Cyrl-CS" w:eastAsia="en-US"/>
              </w:rPr>
              <w:t xml:space="preserve"> или</w:t>
            </w:r>
          </w:p>
          <w:p w14:paraId="38B95D2E"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3A387AF6" w14:textId="77777777" w:rsidR="00784A94" w:rsidRPr="00EC4B11"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EC4B11">
              <w:rPr>
                <w:rFonts w:ascii="Times New Roman" w:hAnsi="Times New Roman"/>
                <w:kern w:val="0"/>
                <w:sz w:val="24"/>
                <w:szCs w:val="24"/>
                <w:lang w:val="sr-Cyrl-RS" w:eastAsia="en-US"/>
              </w:rPr>
              <w:t xml:space="preserve">4. </w:t>
            </w:r>
            <w:r w:rsidRPr="00EC4B11">
              <w:rPr>
                <w:rFonts w:ascii="Times New Roman" w:hAnsi="Times New Roman"/>
                <w:b/>
                <w:kern w:val="0"/>
                <w:sz w:val="24"/>
                <w:szCs w:val="24"/>
                <w:lang w:val="sr-Cyrl-CS" w:eastAsia="en-US"/>
              </w:rPr>
              <w:t xml:space="preserve">Потврда издата од стране Народне банке Србије, </w:t>
            </w:r>
            <w:r w:rsidRPr="00EC4B11">
              <w:rPr>
                <w:rFonts w:ascii="Times New Roman" w:hAnsi="Times New Roman"/>
                <w:kern w:val="0"/>
                <w:sz w:val="24"/>
                <w:szCs w:val="24"/>
                <w:lang w:val="sr-Cyrl-CS" w:eastAsia="en-U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23D213A0" w14:textId="77777777" w:rsidR="00784A94" w:rsidRPr="00EC4B11" w:rsidRDefault="00784A94" w:rsidP="00784A94">
            <w:pPr>
              <w:spacing w:after="0" w:line="240" w:lineRule="auto"/>
              <w:jc w:val="both"/>
              <w:rPr>
                <w:rFonts w:ascii="Times New Roman" w:eastAsia="Arial Unicode MS" w:hAnsi="Times New Roman"/>
                <w:color w:val="000000"/>
                <w:sz w:val="24"/>
                <w:szCs w:val="24"/>
              </w:rPr>
            </w:pPr>
          </w:p>
          <w:p w14:paraId="4D4795F3" w14:textId="77777777" w:rsidR="00784A94" w:rsidRPr="0075668E" w:rsidRDefault="00784A94" w:rsidP="00784A94">
            <w:pPr>
              <w:suppressAutoHyphens w:val="0"/>
              <w:spacing w:after="0" w:line="240" w:lineRule="auto"/>
              <w:jc w:val="both"/>
              <w:rPr>
                <w:rFonts w:ascii="Times New Roman" w:hAnsi="Times New Roman"/>
                <w:kern w:val="0"/>
                <w:sz w:val="24"/>
                <w:szCs w:val="24"/>
                <w:lang w:val="sr-Cyrl-RS" w:eastAsia="en-US"/>
              </w:rPr>
            </w:pPr>
            <w:r w:rsidRPr="00EC4B11">
              <w:rPr>
                <w:rFonts w:ascii="Times New Roman" w:hAnsi="Times New Roman"/>
                <w:kern w:val="0"/>
                <w:sz w:val="24"/>
                <w:szCs w:val="24"/>
                <w:lang w:val="sr-Cyrl-CS" w:eastAsia="en-US"/>
              </w:rPr>
              <w:lastRenderedPageBreak/>
              <w:t>Поступак заштите права регулисан је одредбама чл. 138. - 166. ЗЈН</w:t>
            </w:r>
            <w:r w:rsidR="0075668E">
              <w:rPr>
                <w:rFonts w:ascii="Times New Roman" w:hAnsi="Times New Roman"/>
                <w:kern w:val="0"/>
                <w:sz w:val="24"/>
                <w:szCs w:val="24"/>
                <w:lang w:val="sr-Cyrl-RS" w:eastAsia="en-US"/>
              </w:rPr>
              <w:t>.</w:t>
            </w:r>
          </w:p>
          <w:p w14:paraId="4E50674A" w14:textId="77777777" w:rsidR="002D31B4" w:rsidRDefault="002D31B4" w:rsidP="002D31B4">
            <w:pPr>
              <w:suppressAutoHyphens w:val="0"/>
              <w:spacing w:after="0" w:line="240" w:lineRule="auto"/>
              <w:jc w:val="both"/>
              <w:rPr>
                <w:rFonts w:ascii="Arial" w:hAnsi="Arial" w:cs="Arial"/>
                <w:b/>
                <w:bCs/>
                <w:kern w:val="0"/>
                <w:lang w:val="sr-Cyrl-CS" w:eastAsia="en-US"/>
              </w:rPr>
            </w:pPr>
          </w:p>
          <w:p w14:paraId="7D975DD1" w14:textId="77777777" w:rsidR="00127866" w:rsidRDefault="00127866" w:rsidP="002D31B4">
            <w:pPr>
              <w:suppressAutoHyphens w:val="0"/>
              <w:spacing w:after="0" w:line="240" w:lineRule="auto"/>
              <w:jc w:val="both"/>
              <w:rPr>
                <w:rFonts w:ascii="Times New Roman" w:hAnsi="Times New Roman"/>
                <w:b/>
                <w:bCs/>
                <w:kern w:val="0"/>
                <w:sz w:val="24"/>
                <w:szCs w:val="24"/>
                <w:lang w:val="sr-Cyrl-CS" w:eastAsia="en-US"/>
              </w:rPr>
            </w:pPr>
          </w:p>
          <w:p w14:paraId="32F71642" w14:textId="7B378842" w:rsidR="00127866" w:rsidRPr="007C0AFE" w:rsidRDefault="00364B58" w:rsidP="00127866">
            <w:pPr>
              <w:suppressAutoHyphens w:val="0"/>
              <w:jc w:val="both"/>
              <w:rPr>
                <w:rFonts w:ascii="Times New Roman" w:hAnsi="Times New Roman"/>
                <w:b/>
                <w:bCs/>
                <w:kern w:val="0"/>
                <w:sz w:val="24"/>
                <w:szCs w:val="24"/>
                <w:lang w:val="sr-Cyrl-CS" w:eastAsia="en-US"/>
              </w:rPr>
            </w:pPr>
            <w:r>
              <w:rPr>
                <w:rFonts w:ascii="Times New Roman" w:hAnsi="Times New Roman"/>
                <w:b/>
                <w:bCs/>
                <w:kern w:val="0"/>
                <w:sz w:val="24"/>
                <w:szCs w:val="24"/>
                <w:lang w:val="sr-Cyrl-RS" w:eastAsia="en-US"/>
              </w:rPr>
              <w:t>1</w:t>
            </w:r>
            <w:r w:rsidR="00FF4E54">
              <w:rPr>
                <w:rFonts w:ascii="Times New Roman" w:hAnsi="Times New Roman"/>
                <w:b/>
                <w:bCs/>
                <w:kern w:val="0"/>
                <w:sz w:val="24"/>
                <w:szCs w:val="24"/>
                <w:lang w:val="sr-Latn-RS" w:eastAsia="en-US"/>
              </w:rPr>
              <w:t>6</w:t>
            </w:r>
            <w:r w:rsidR="00127866" w:rsidRPr="007C0AFE">
              <w:rPr>
                <w:rFonts w:ascii="Times New Roman" w:hAnsi="Times New Roman"/>
                <w:b/>
                <w:bCs/>
                <w:kern w:val="0"/>
                <w:sz w:val="24"/>
                <w:szCs w:val="24"/>
                <w:lang w:val="sr-Cyrl-CS" w:eastAsia="en-US"/>
              </w:rPr>
              <w:t>. РОК ЗА ЗАКЉУЧЕЊЕ УГОВОРА О ЈАВНОЈ НАБАВЦИ</w:t>
            </w:r>
          </w:p>
          <w:p w14:paraId="4C1DBB37" w14:textId="77777777" w:rsidR="00127866" w:rsidRPr="007C0AFE" w:rsidRDefault="00127866" w:rsidP="00127866">
            <w:pPr>
              <w:suppressAutoHyphens w:val="0"/>
              <w:spacing w:after="0" w:line="240" w:lineRule="auto"/>
              <w:jc w:val="both"/>
              <w:rPr>
                <w:rFonts w:ascii="Times New Roman" w:hAnsi="Times New Roman"/>
                <w:bCs/>
                <w:kern w:val="0"/>
                <w:sz w:val="24"/>
                <w:szCs w:val="24"/>
                <w:lang w:val="sr-Cyrl-CS" w:eastAsia="en-US"/>
              </w:rPr>
            </w:pPr>
            <w:r w:rsidRPr="007C0AFE">
              <w:rPr>
                <w:rFonts w:ascii="Times New Roman" w:hAnsi="Times New Roman"/>
                <w:bCs/>
                <w:kern w:val="0"/>
                <w:sz w:val="24"/>
                <w:szCs w:val="24"/>
                <w:lang w:val="sr-Cyrl-CS" w:eastAsia="en-US"/>
              </w:rPr>
              <w:t xml:space="preserve">Уговор о јавној набавци ће бити закључен са понуђачем којем је додељен уговор у року од осам дана од дана протека рока за подношење захтева за заштиту права из члана 149. ЗЈН: Ако понуђач које је додељен уговор о јавној набавци одбије да закључи уговор  у поменутом року, наручилац може закључити уговор са првим следећим најбоље рангираним понуђачем. </w:t>
            </w:r>
          </w:p>
          <w:p w14:paraId="2BA413A2" w14:textId="3708F1AE" w:rsidR="00127866" w:rsidRPr="007C0AFE" w:rsidRDefault="00127866" w:rsidP="00127866">
            <w:pPr>
              <w:suppressAutoHyphens w:val="0"/>
              <w:spacing w:after="0" w:line="240" w:lineRule="auto"/>
              <w:jc w:val="both"/>
              <w:rPr>
                <w:rFonts w:ascii="Times New Roman" w:hAnsi="Times New Roman"/>
                <w:bCs/>
                <w:kern w:val="0"/>
                <w:sz w:val="24"/>
                <w:szCs w:val="24"/>
                <w:lang w:val="sr-Cyrl-RS" w:eastAsia="en-US"/>
              </w:rPr>
            </w:pPr>
            <w:r w:rsidRPr="007C0AFE">
              <w:rPr>
                <w:rFonts w:ascii="Times New Roman" w:hAnsi="Times New Roman"/>
                <w:bCs/>
                <w:kern w:val="0"/>
                <w:sz w:val="24"/>
                <w:szCs w:val="24"/>
                <w:lang w:val="sr-Cyrl-CS" w:eastAsia="en-US"/>
              </w:rPr>
              <w:t xml:space="preserve">У случају да је поднета само једна понуда, наручилац може закључити уговор пре истека рока за подношење захтева за заштиту </w:t>
            </w:r>
            <w:r w:rsidR="00FF4E54">
              <w:rPr>
                <w:rFonts w:ascii="Times New Roman" w:hAnsi="Times New Roman"/>
                <w:bCs/>
                <w:kern w:val="0"/>
                <w:sz w:val="24"/>
                <w:szCs w:val="24"/>
                <w:lang w:val="sr-Cyrl-CS" w:eastAsia="en-US"/>
              </w:rPr>
              <w:t>п</w:t>
            </w:r>
            <w:r w:rsidRPr="007C0AFE">
              <w:rPr>
                <w:rFonts w:ascii="Times New Roman" w:hAnsi="Times New Roman"/>
                <w:bCs/>
                <w:kern w:val="0"/>
                <w:sz w:val="24"/>
                <w:szCs w:val="24"/>
                <w:lang w:val="sr-Cyrl-CS" w:eastAsia="en-US"/>
              </w:rPr>
              <w:t>рава, у складу са чланом 112. став 5 тачка 5) ЗЈН.</w:t>
            </w:r>
          </w:p>
          <w:p w14:paraId="509201D8" w14:textId="77777777" w:rsidR="00127866" w:rsidRPr="007C0AFE" w:rsidRDefault="00127866" w:rsidP="002D31B4">
            <w:pPr>
              <w:suppressAutoHyphens w:val="0"/>
              <w:spacing w:after="0" w:line="240" w:lineRule="auto"/>
              <w:jc w:val="both"/>
              <w:rPr>
                <w:rFonts w:ascii="Times New Roman" w:hAnsi="Times New Roman"/>
                <w:b/>
                <w:bCs/>
                <w:kern w:val="0"/>
                <w:sz w:val="24"/>
                <w:szCs w:val="24"/>
                <w:lang w:val="sr-Cyrl-CS" w:eastAsia="en-US"/>
              </w:rPr>
            </w:pPr>
          </w:p>
          <w:p w14:paraId="0C5DAD10" w14:textId="7BD7E78A" w:rsidR="002D31B4" w:rsidRPr="007C0AFE" w:rsidRDefault="00364B58" w:rsidP="002D31B4">
            <w:pPr>
              <w:suppressAutoHyphens w:val="0"/>
              <w:spacing w:after="0" w:line="240" w:lineRule="auto"/>
              <w:jc w:val="both"/>
              <w:rPr>
                <w:rFonts w:ascii="Times New Roman" w:hAnsi="Times New Roman"/>
                <w:b/>
                <w:bCs/>
                <w:kern w:val="0"/>
                <w:sz w:val="24"/>
                <w:szCs w:val="24"/>
                <w:lang w:val="sr-Cyrl-CS" w:eastAsia="en-US"/>
              </w:rPr>
            </w:pPr>
            <w:r>
              <w:rPr>
                <w:rFonts w:ascii="Times New Roman" w:hAnsi="Times New Roman"/>
                <w:b/>
                <w:bCs/>
                <w:kern w:val="0"/>
                <w:sz w:val="24"/>
                <w:szCs w:val="24"/>
                <w:lang w:val="sr-Cyrl-CS" w:eastAsia="en-US"/>
              </w:rPr>
              <w:t>1</w:t>
            </w:r>
            <w:r w:rsidR="00597453">
              <w:rPr>
                <w:rFonts w:ascii="Times New Roman" w:hAnsi="Times New Roman"/>
                <w:b/>
                <w:bCs/>
                <w:kern w:val="0"/>
                <w:sz w:val="24"/>
                <w:szCs w:val="24"/>
                <w:lang w:val="sr-Latn-RS" w:eastAsia="en-US"/>
              </w:rPr>
              <w:t>7</w:t>
            </w:r>
            <w:r w:rsidR="002D31B4" w:rsidRPr="007C0AFE">
              <w:rPr>
                <w:rFonts w:ascii="Times New Roman" w:hAnsi="Times New Roman"/>
                <w:b/>
                <w:bCs/>
                <w:kern w:val="0"/>
                <w:sz w:val="24"/>
                <w:szCs w:val="24"/>
                <w:lang w:val="sr-Cyrl-CS" w:eastAsia="en-US"/>
              </w:rPr>
              <w:t>. ИЗМЕНЕ ТОКОМ ТРАЈАЊА УГОВОРА</w:t>
            </w:r>
          </w:p>
          <w:p w14:paraId="00C50061" w14:textId="77777777" w:rsidR="002D31B4" w:rsidRPr="007C0AFE" w:rsidRDefault="002D31B4" w:rsidP="002D31B4">
            <w:pPr>
              <w:suppressAutoHyphens w:val="0"/>
              <w:spacing w:after="0" w:line="240" w:lineRule="auto"/>
              <w:jc w:val="center"/>
              <w:rPr>
                <w:rFonts w:ascii="Times New Roman" w:hAnsi="Times New Roman"/>
                <w:b/>
                <w:bCs/>
                <w:kern w:val="0"/>
                <w:sz w:val="24"/>
                <w:szCs w:val="24"/>
                <w:lang w:val="sr-Cyrl-CS" w:eastAsia="en-US"/>
              </w:rPr>
            </w:pPr>
          </w:p>
          <w:p w14:paraId="20AC3A3E" w14:textId="77777777" w:rsidR="002D31B4" w:rsidRPr="007C0AFE" w:rsidRDefault="002D31B4" w:rsidP="002D31B4">
            <w:pPr>
              <w:suppressAutoHyphens w:val="0"/>
              <w:spacing w:after="0" w:line="240" w:lineRule="auto"/>
              <w:jc w:val="both"/>
              <w:rPr>
                <w:rFonts w:ascii="Times New Roman" w:hAnsi="Times New Roman"/>
                <w:bCs/>
                <w:kern w:val="0"/>
                <w:sz w:val="24"/>
                <w:szCs w:val="24"/>
                <w:lang w:val="sr-Cyrl-CS" w:eastAsia="en-US"/>
              </w:rPr>
            </w:pPr>
            <w:r w:rsidRPr="007C0AFE">
              <w:rPr>
                <w:rFonts w:ascii="Times New Roman" w:hAnsi="Times New Roman"/>
                <w:bCs/>
                <w:kern w:val="0"/>
                <w:sz w:val="24"/>
                <w:szCs w:val="24"/>
                <w:lang w:val="sr-Cyrl-CS" w:eastAsia="en-US"/>
              </w:rPr>
              <w:t>Наручилац може, на основу члана 115. Закона о јавним набавкама, након закључења уговора о јавној набавци повећати обим предмета јавне набавке највише до 5% од укупне вредности закљученог уговора, уколико за то постоје оправдани разлози.</w:t>
            </w:r>
          </w:p>
          <w:p w14:paraId="0A432E6D" w14:textId="77777777" w:rsidR="00784A94" w:rsidRPr="00EC4B11" w:rsidRDefault="00784A94" w:rsidP="00784A94">
            <w:pPr>
              <w:tabs>
                <w:tab w:val="left" w:pos="9072"/>
              </w:tabs>
              <w:suppressAutoHyphens w:val="0"/>
              <w:spacing w:after="0" w:line="240" w:lineRule="auto"/>
              <w:rPr>
                <w:rFonts w:ascii="Times New Roman" w:eastAsia="Times New Roman" w:hAnsi="Times New Roman"/>
                <w:kern w:val="0"/>
                <w:lang w:val="sr-Cyrl-CS" w:eastAsia="sr-Cyrl-CS"/>
              </w:rPr>
            </w:pPr>
          </w:p>
        </w:tc>
        <w:tc>
          <w:tcPr>
            <w:tcW w:w="236" w:type="dxa"/>
            <w:tcBorders>
              <w:left w:val="nil"/>
            </w:tcBorders>
          </w:tcPr>
          <w:p w14:paraId="4E58B8AB" w14:textId="77777777" w:rsidR="00784A94" w:rsidRPr="00EC4B11" w:rsidRDefault="00784A94" w:rsidP="00784A94">
            <w:pPr>
              <w:tabs>
                <w:tab w:val="left" w:pos="9072"/>
              </w:tabs>
              <w:suppressAutoHyphens w:val="0"/>
              <w:spacing w:after="0" w:line="240" w:lineRule="auto"/>
              <w:jc w:val="right"/>
              <w:rPr>
                <w:rFonts w:ascii="Times New Roman" w:eastAsia="Times New Roman" w:hAnsi="Times New Roman"/>
                <w:b/>
                <w:kern w:val="0"/>
                <w:lang w:val="sr-Cyrl-CS" w:eastAsia="sr-Cyrl-CS"/>
              </w:rPr>
            </w:pPr>
          </w:p>
        </w:tc>
      </w:tr>
    </w:tbl>
    <w:p w14:paraId="783C3C2D" w14:textId="77777777" w:rsidR="00933803" w:rsidRPr="00EC4B11" w:rsidRDefault="00933803" w:rsidP="0075668E">
      <w:pPr>
        <w:spacing w:after="60" w:line="240" w:lineRule="auto"/>
        <w:jc w:val="both"/>
        <w:rPr>
          <w:rFonts w:ascii="Times New Roman" w:eastAsia="Times New Roman" w:hAnsi="Times New Roman"/>
          <w:sz w:val="24"/>
          <w:szCs w:val="24"/>
          <w:lang w:val="sr-Cyrl-RS"/>
        </w:rPr>
      </w:pPr>
    </w:p>
    <w:sectPr w:rsidR="00933803" w:rsidRPr="00EC4B11" w:rsidSect="0095697C">
      <w:footerReference w:type="default" r:id="rId9"/>
      <w:pgSz w:w="11906" w:h="16838"/>
      <w:pgMar w:top="1276" w:right="1440" w:bottom="1080" w:left="1440" w:header="708" w:footer="39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7F9D1" w14:textId="77777777" w:rsidR="00917256" w:rsidRDefault="00917256" w:rsidP="00E30FF3">
      <w:pPr>
        <w:spacing w:after="0" w:line="240" w:lineRule="auto"/>
      </w:pPr>
      <w:r>
        <w:separator/>
      </w:r>
    </w:p>
  </w:endnote>
  <w:endnote w:type="continuationSeparator" w:id="0">
    <w:p w14:paraId="41D6F194" w14:textId="77777777" w:rsidR="00917256" w:rsidRDefault="00917256" w:rsidP="00E3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63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ヒラギノ角ゴ Pro W3">
    <w:charset w:val="00"/>
    <w:family w:val="roman"/>
    <w:pitch w:val="default"/>
  </w:font>
  <w:font w:name="CTimesRoman">
    <w:altName w:val="Times New Roman"/>
    <w:charset w:val="00"/>
    <w:family w:val="auto"/>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font272">
    <w:altName w:val="Times New Roman"/>
    <w:charset w:val="EE"/>
    <w:family w:val="auto"/>
    <w:pitch w:val="variable"/>
  </w:font>
  <w:font w:name="TimesNewRomanPSMT">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C245" w14:textId="77777777" w:rsidR="001C3A5E" w:rsidRPr="00E327BB" w:rsidRDefault="001C3A5E">
    <w:pPr>
      <w:pStyle w:val="Footer"/>
      <w:jc w:val="center"/>
      <w:rPr>
        <w:rFonts w:ascii="Arial" w:hAnsi="Arial" w:cs="Arial"/>
      </w:rPr>
    </w:pPr>
    <w:r w:rsidRPr="00E327BB">
      <w:rPr>
        <w:rFonts w:ascii="Arial" w:hAnsi="Arial" w:cs="Arial"/>
      </w:rPr>
      <w:fldChar w:fldCharType="begin"/>
    </w:r>
    <w:r w:rsidRPr="00E327BB">
      <w:rPr>
        <w:rFonts w:ascii="Arial" w:hAnsi="Arial" w:cs="Arial"/>
      </w:rPr>
      <w:instrText xml:space="preserve"> PAGE   \* MERGEFORMAT </w:instrText>
    </w:r>
    <w:r w:rsidRPr="00E327BB">
      <w:rPr>
        <w:rFonts w:ascii="Arial" w:hAnsi="Arial" w:cs="Arial"/>
      </w:rPr>
      <w:fldChar w:fldCharType="separate"/>
    </w:r>
    <w:r>
      <w:rPr>
        <w:rFonts w:ascii="Arial" w:hAnsi="Arial" w:cs="Arial"/>
        <w:noProof/>
      </w:rPr>
      <w:t>4</w:t>
    </w:r>
    <w:r w:rsidRPr="00E327BB">
      <w:rPr>
        <w:rFonts w:ascii="Arial" w:hAnsi="Arial" w:cs="Arial"/>
        <w:noProof/>
      </w:rPr>
      <w:fldChar w:fldCharType="end"/>
    </w:r>
  </w:p>
  <w:p w14:paraId="3EBFB47F" w14:textId="77777777" w:rsidR="001C3A5E" w:rsidRDefault="001C3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A82F5" w14:textId="77777777" w:rsidR="00917256" w:rsidRDefault="00917256" w:rsidP="00E30FF3">
      <w:pPr>
        <w:spacing w:after="0" w:line="240" w:lineRule="auto"/>
      </w:pPr>
      <w:r>
        <w:separator/>
      </w:r>
    </w:p>
  </w:footnote>
  <w:footnote w:type="continuationSeparator" w:id="0">
    <w:p w14:paraId="40090A45" w14:textId="77777777" w:rsidR="00917256" w:rsidRDefault="00917256" w:rsidP="00E30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12F3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840" w:hanging="360"/>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cs="Courier New"/>
      </w:rPr>
    </w:lvl>
    <w:lvl w:ilvl="2">
      <w:start w:val="1"/>
      <w:numFmt w:val="bullet"/>
      <w:lvlText w:val=""/>
      <w:lvlJc w:val="left"/>
      <w:pPr>
        <w:tabs>
          <w:tab w:val="num" w:pos="0"/>
        </w:tabs>
        <w:ind w:left="2280" w:hanging="360"/>
      </w:pPr>
      <w:rPr>
        <w:rFonts w:ascii="Wingdings" w:hAnsi="Wingdings" w:cs="Wingdings"/>
      </w:rPr>
    </w:lvl>
    <w:lvl w:ilvl="3">
      <w:start w:val="1"/>
      <w:numFmt w:val="bullet"/>
      <w:lvlText w:val=""/>
      <w:lvlJc w:val="left"/>
      <w:pPr>
        <w:tabs>
          <w:tab w:val="num" w:pos="0"/>
        </w:tabs>
        <w:ind w:left="3000" w:hanging="360"/>
      </w:pPr>
      <w:rPr>
        <w:rFonts w:ascii="Symbol" w:hAnsi="Symbol" w:cs="Symbol"/>
      </w:rPr>
    </w:lvl>
    <w:lvl w:ilvl="4">
      <w:start w:val="1"/>
      <w:numFmt w:val="bullet"/>
      <w:lvlText w:val="o"/>
      <w:lvlJc w:val="left"/>
      <w:pPr>
        <w:tabs>
          <w:tab w:val="num" w:pos="0"/>
        </w:tabs>
        <w:ind w:left="3720" w:hanging="360"/>
      </w:pPr>
      <w:rPr>
        <w:rFonts w:ascii="Courier New" w:hAnsi="Courier New" w:cs="Courier New"/>
      </w:rPr>
    </w:lvl>
    <w:lvl w:ilvl="5">
      <w:start w:val="1"/>
      <w:numFmt w:val="bullet"/>
      <w:lvlText w:val=""/>
      <w:lvlJc w:val="left"/>
      <w:pPr>
        <w:tabs>
          <w:tab w:val="num" w:pos="0"/>
        </w:tabs>
        <w:ind w:left="4440" w:hanging="360"/>
      </w:pPr>
      <w:rPr>
        <w:rFonts w:ascii="Wingdings" w:hAnsi="Wingdings" w:cs="Wingdings"/>
      </w:rPr>
    </w:lvl>
    <w:lvl w:ilvl="6">
      <w:start w:val="1"/>
      <w:numFmt w:val="bullet"/>
      <w:lvlText w:val=""/>
      <w:lvlJc w:val="left"/>
      <w:pPr>
        <w:tabs>
          <w:tab w:val="num" w:pos="0"/>
        </w:tabs>
        <w:ind w:left="5160" w:hanging="360"/>
      </w:pPr>
      <w:rPr>
        <w:rFonts w:ascii="Symbol" w:hAnsi="Symbol" w:cs="Symbol"/>
      </w:rPr>
    </w:lvl>
    <w:lvl w:ilvl="7">
      <w:start w:val="1"/>
      <w:numFmt w:val="bullet"/>
      <w:lvlText w:val="o"/>
      <w:lvlJc w:val="left"/>
      <w:pPr>
        <w:tabs>
          <w:tab w:val="num" w:pos="0"/>
        </w:tabs>
        <w:ind w:left="5880" w:hanging="360"/>
      </w:pPr>
      <w:rPr>
        <w:rFonts w:ascii="Courier New" w:hAnsi="Courier New" w:cs="Courier New"/>
      </w:rPr>
    </w:lvl>
    <w:lvl w:ilvl="8">
      <w:start w:val="1"/>
      <w:numFmt w:val="bullet"/>
      <w:lvlText w:val=""/>
      <w:lvlJc w:val="left"/>
      <w:pPr>
        <w:tabs>
          <w:tab w:val="num" w:pos="0"/>
        </w:tabs>
        <w:ind w:left="6600" w:hanging="360"/>
      </w:pPr>
      <w:rPr>
        <w:rFonts w:ascii="Wingdings" w:hAnsi="Wingdings" w:cs="Wingdings"/>
      </w:rPr>
    </w:lvl>
  </w:abstractNum>
  <w:abstractNum w:abstractNumId="3" w15:restartNumberingAfterBreak="0">
    <w:nsid w:val="00000003"/>
    <w:multiLevelType w:val="multilevel"/>
    <w:tmpl w:val="00000003"/>
    <w:name w:val="WWNum13"/>
    <w:lvl w:ilvl="0">
      <w:start w:val="1"/>
      <w:numFmt w:val="bullet"/>
      <w:lvlText w:val="-"/>
      <w:lvlJc w:val="left"/>
      <w:pPr>
        <w:tabs>
          <w:tab w:val="num" w:pos="-1440"/>
        </w:tabs>
        <w:ind w:left="-375" w:hanging="360"/>
      </w:pPr>
      <w:rPr>
        <w:rFonts w:ascii="Times New Roman" w:hAnsi="Times New Roman" w:cs="Times New Roman"/>
      </w:rPr>
    </w:lvl>
    <w:lvl w:ilvl="1">
      <w:start w:val="1"/>
      <w:numFmt w:val="bullet"/>
      <w:lvlText w:val="o"/>
      <w:lvlJc w:val="left"/>
      <w:pPr>
        <w:tabs>
          <w:tab w:val="num" w:pos="-1440"/>
        </w:tabs>
        <w:ind w:left="345" w:hanging="360"/>
      </w:pPr>
      <w:rPr>
        <w:rFonts w:ascii="Courier New" w:hAnsi="Courier New" w:cs="Courier New"/>
      </w:rPr>
    </w:lvl>
    <w:lvl w:ilvl="2">
      <w:start w:val="1"/>
      <w:numFmt w:val="bullet"/>
      <w:lvlText w:val=""/>
      <w:lvlJc w:val="left"/>
      <w:pPr>
        <w:tabs>
          <w:tab w:val="num" w:pos="-1440"/>
        </w:tabs>
        <w:ind w:left="1065" w:hanging="360"/>
      </w:pPr>
      <w:rPr>
        <w:rFonts w:ascii="Wingdings" w:hAnsi="Wingdings"/>
      </w:rPr>
    </w:lvl>
    <w:lvl w:ilvl="3">
      <w:start w:val="1"/>
      <w:numFmt w:val="bullet"/>
      <w:lvlText w:val=""/>
      <w:lvlJc w:val="left"/>
      <w:pPr>
        <w:tabs>
          <w:tab w:val="num" w:pos="-1440"/>
        </w:tabs>
        <w:ind w:left="1785" w:hanging="360"/>
      </w:pPr>
      <w:rPr>
        <w:rFonts w:ascii="Symbol" w:hAnsi="Symbol"/>
      </w:rPr>
    </w:lvl>
    <w:lvl w:ilvl="4">
      <w:start w:val="1"/>
      <w:numFmt w:val="bullet"/>
      <w:lvlText w:val="o"/>
      <w:lvlJc w:val="left"/>
      <w:pPr>
        <w:tabs>
          <w:tab w:val="num" w:pos="-1440"/>
        </w:tabs>
        <w:ind w:left="2505" w:hanging="360"/>
      </w:pPr>
      <w:rPr>
        <w:rFonts w:ascii="Courier New" w:hAnsi="Courier New" w:cs="Courier New"/>
      </w:rPr>
    </w:lvl>
    <w:lvl w:ilvl="5">
      <w:start w:val="1"/>
      <w:numFmt w:val="bullet"/>
      <w:lvlText w:val=""/>
      <w:lvlJc w:val="left"/>
      <w:pPr>
        <w:tabs>
          <w:tab w:val="num" w:pos="-1440"/>
        </w:tabs>
        <w:ind w:left="3225" w:hanging="360"/>
      </w:pPr>
      <w:rPr>
        <w:rFonts w:ascii="Wingdings" w:hAnsi="Wingdings"/>
      </w:rPr>
    </w:lvl>
    <w:lvl w:ilvl="6">
      <w:start w:val="1"/>
      <w:numFmt w:val="bullet"/>
      <w:lvlText w:val=""/>
      <w:lvlJc w:val="left"/>
      <w:pPr>
        <w:tabs>
          <w:tab w:val="num" w:pos="-1440"/>
        </w:tabs>
        <w:ind w:left="3945" w:hanging="360"/>
      </w:pPr>
      <w:rPr>
        <w:rFonts w:ascii="Symbol" w:hAnsi="Symbol"/>
      </w:rPr>
    </w:lvl>
    <w:lvl w:ilvl="7">
      <w:start w:val="1"/>
      <w:numFmt w:val="bullet"/>
      <w:lvlText w:val="o"/>
      <w:lvlJc w:val="left"/>
      <w:pPr>
        <w:tabs>
          <w:tab w:val="num" w:pos="-1440"/>
        </w:tabs>
        <w:ind w:left="4665" w:hanging="360"/>
      </w:pPr>
      <w:rPr>
        <w:rFonts w:ascii="Courier New" w:hAnsi="Courier New" w:cs="Courier New"/>
      </w:rPr>
    </w:lvl>
    <w:lvl w:ilvl="8">
      <w:start w:val="1"/>
      <w:numFmt w:val="bullet"/>
      <w:lvlText w:val=""/>
      <w:lvlJc w:val="left"/>
      <w:pPr>
        <w:tabs>
          <w:tab w:val="num" w:pos="-1440"/>
        </w:tabs>
        <w:ind w:left="5385" w:hanging="360"/>
      </w:pPr>
      <w:rPr>
        <w:rFonts w:ascii="Wingdings" w:hAnsi="Wingdings"/>
      </w:rPr>
    </w:lvl>
  </w:abstractNum>
  <w:abstractNum w:abstractNumId="4" w15:restartNumberingAfterBreak="0">
    <w:nsid w:val="00000004"/>
    <w:multiLevelType w:val="multilevel"/>
    <w:tmpl w:val="00000004"/>
    <w:name w:val="WWNum29"/>
    <w:lvl w:ilvl="0">
      <w:start w:val="1"/>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367C81AC"/>
    <w:name w:val="WW8Num7"/>
    <w:lvl w:ilvl="0">
      <w:start w:val="1"/>
      <w:numFmt w:val="decimal"/>
      <w:lvlText w:val="%1)"/>
      <w:lvlJc w:val="left"/>
      <w:pPr>
        <w:tabs>
          <w:tab w:val="num" w:pos="0"/>
        </w:tabs>
        <w:ind w:left="1202" w:hanging="360"/>
      </w:pPr>
      <w:rPr>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7A92BECA"/>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Arial" w:hAnsi="Arial" w:cs="Arial"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0000000B"/>
    <w:multiLevelType w:val="singleLevel"/>
    <w:tmpl w:val="9CF4A7BE"/>
    <w:name w:val="WW8Num11"/>
    <w:lvl w:ilvl="0">
      <w:start w:val="1"/>
      <w:numFmt w:val="decimal"/>
      <w:lvlText w:val="(%1)"/>
      <w:lvlJc w:val="left"/>
      <w:pPr>
        <w:tabs>
          <w:tab w:val="num" w:pos="0"/>
        </w:tabs>
        <w:ind w:left="1202" w:hanging="360"/>
      </w:pPr>
      <w:rPr>
        <w:rFonts w:ascii="Arial" w:hAnsi="Arial" w:cs="Arial" w:hint="default"/>
        <w:color w:val="auto"/>
        <w:sz w:val="24"/>
        <w:szCs w:val="24"/>
      </w:rPr>
    </w:lvl>
  </w:abstractNum>
  <w:abstractNum w:abstractNumId="12" w15:restartNumberingAfterBreak="0">
    <w:nsid w:val="0000002D"/>
    <w:multiLevelType w:val="singleLevel"/>
    <w:tmpl w:val="9EBE6E6E"/>
    <w:name w:val="WW8Num75"/>
    <w:lvl w:ilvl="0">
      <w:start w:val="8"/>
      <w:numFmt w:val="decimal"/>
      <w:lvlText w:val="%1)"/>
      <w:lvlJc w:val="left"/>
      <w:pPr>
        <w:tabs>
          <w:tab w:val="num" w:pos="1077"/>
        </w:tabs>
        <w:ind w:left="0" w:firstLine="607"/>
      </w:pPr>
      <w:rPr>
        <w:rFonts w:hint="default"/>
        <w:b w:val="0"/>
      </w:rPr>
    </w:lvl>
  </w:abstractNum>
  <w:abstractNum w:abstractNumId="13" w15:restartNumberingAfterBreak="0">
    <w:nsid w:val="00000031"/>
    <w:multiLevelType w:val="singleLevel"/>
    <w:tmpl w:val="1B561EFE"/>
    <w:name w:val="WW8Num80"/>
    <w:lvl w:ilvl="0">
      <w:start w:val="10"/>
      <w:numFmt w:val="decimal"/>
      <w:lvlText w:val="%1)"/>
      <w:lvlJc w:val="left"/>
      <w:pPr>
        <w:tabs>
          <w:tab w:val="num" w:pos="1077"/>
        </w:tabs>
        <w:ind w:left="0" w:firstLine="720"/>
      </w:pPr>
      <w:rPr>
        <w:rFonts w:hint="default"/>
        <w:b w:val="0"/>
      </w:rPr>
    </w:lvl>
  </w:abstractNum>
  <w:abstractNum w:abstractNumId="14" w15:restartNumberingAfterBreak="0">
    <w:nsid w:val="00000037"/>
    <w:multiLevelType w:val="singleLevel"/>
    <w:tmpl w:val="00000037"/>
    <w:name w:val="WW8Num86"/>
    <w:lvl w:ilvl="0">
      <w:start w:val="1"/>
      <w:numFmt w:val="decimal"/>
      <w:lvlText w:val="%1)"/>
      <w:lvlJc w:val="left"/>
      <w:pPr>
        <w:tabs>
          <w:tab w:val="num" w:pos="1077"/>
        </w:tabs>
        <w:ind w:left="0" w:firstLine="720"/>
      </w:pPr>
    </w:lvl>
  </w:abstractNum>
  <w:abstractNum w:abstractNumId="15" w15:restartNumberingAfterBreak="0">
    <w:nsid w:val="01CD3FA6"/>
    <w:multiLevelType w:val="hybridMultilevel"/>
    <w:tmpl w:val="0B6A29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15:restartNumberingAfterBreak="0">
    <w:nsid w:val="036A2094"/>
    <w:multiLevelType w:val="hybridMultilevel"/>
    <w:tmpl w:val="E6FC0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4847E33"/>
    <w:multiLevelType w:val="hybridMultilevel"/>
    <w:tmpl w:val="6972B13E"/>
    <w:lvl w:ilvl="0" w:tplc="DBEA1DC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4C77EDE"/>
    <w:multiLevelType w:val="hybridMultilevel"/>
    <w:tmpl w:val="16203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5460CE5"/>
    <w:multiLevelType w:val="hybridMultilevel"/>
    <w:tmpl w:val="DBE8E2F4"/>
    <w:name w:val="WW8Num752"/>
    <w:lvl w:ilvl="0" w:tplc="36443B2A">
      <w:start w:val="29"/>
      <w:numFmt w:val="decimal"/>
      <w:lvlText w:val="%1)"/>
      <w:lvlJc w:val="left"/>
      <w:pPr>
        <w:tabs>
          <w:tab w:val="num" w:pos="1077"/>
        </w:tabs>
        <w:ind w:left="0" w:firstLine="607"/>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05CC036B"/>
    <w:multiLevelType w:val="hybridMultilevel"/>
    <w:tmpl w:val="151C3780"/>
    <w:lvl w:ilvl="0" w:tplc="C734AE4C">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C20971"/>
    <w:multiLevelType w:val="multilevel"/>
    <w:tmpl w:val="00000004"/>
    <w:lvl w:ilvl="0">
      <w:start w:val="1"/>
      <w:numFmt w:val="decimal"/>
      <w:lvlText w:val="%1)"/>
      <w:lvlJc w:val="left"/>
      <w:pPr>
        <w:tabs>
          <w:tab w:val="num" w:pos="-87"/>
        </w:tabs>
        <w:ind w:left="1353"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15:restartNumberingAfterBreak="0">
    <w:nsid w:val="0A994152"/>
    <w:multiLevelType w:val="hybridMultilevel"/>
    <w:tmpl w:val="B506534E"/>
    <w:lvl w:ilvl="0" w:tplc="5AA4D31E">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1028031A"/>
    <w:multiLevelType w:val="hybridMultilevel"/>
    <w:tmpl w:val="D278CD9E"/>
    <w:lvl w:ilvl="0" w:tplc="9A46063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A666B1"/>
    <w:multiLevelType w:val="hybridMultilevel"/>
    <w:tmpl w:val="0B6A29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15:restartNumberingAfterBreak="0">
    <w:nsid w:val="162249A5"/>
    <w:multiLevelType w:val="hybridMultilevel"/>
    <w:tmpl w:val="94BA3F7E"/>
    <w:lvl w:ilvl="0" w:tplc="BB9A78BE">
      <w:start w:val="1"/>
      <w:numFmt w:val="decimal"/>
      <w:lvlText w:val="%1."/>
      <w:lvlJc w:val="left"/>
      <w:pPr>
        <w:ind w:left="1440" w:hanging="360"/>
      </w:pPr>
      <w:rPr>
        <w:rFonts w:eastAsia="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1B1C33D1"/>
    <w:multiLevelType w:val="hybridMultilevel"/>
    <w:tmpl w:val="19E83402"/>
    <w:lvl w:ilvl="0" w:tplc="9F5AC11E">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15:restartNumberingAfterBreak="0">
    <w:nsid w:val="1E5F5622"/>
    <w:multiLevelType w:val="hybridMultilevel"/>
    <w:tmpl w:val="7186B168"/>
    <w:lvl w:ilvl="0" w:tplc="0F42B7E6">
      <w:start w:val="5"/>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15:restartNumberingAfterBreak="0">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E367ED"/>
    <w:multiLevelType w:val="hybridMultilevel"/>
    <w:tmpl w:val="C1124A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2BFA5A3A"/>
    <w:multiLevelType w:val="hybridMultilevel"/>
    <w:tmpl w:val="F892A3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29315A"/>
    <w:multiLevelType w:val="hybridMultilevel"/>
    <w:tmpl w:val="C1124A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34D32DCD"/>
    <w:multiLevelType w:val="hybridMultilevel"/>
    <w:tmpl w:val="8CDC3958"/>
    <w:lvl w:ilvl="0" w:tplc="08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38695458"/>
    <w:multiLevelType w:val="hybridMultilevel"/>
    <w:tmpl w:val="D93204D4"/>
    <w:lvl w:ilvl="0" w:tplc="FA46FA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7A53EC"/>
    <w:multiLevelType w:val="hybridMultilevel"/>
    <w:tmpl w:val="83EA23C6"/>
    <w:lvl w:ilvl="0" w:tplc="5D32D890">
      <w:start w:val="4"/>
      <w:numFmt w:val="bullet"/>
      <w:lvlText w:val="-"/>
      <w:lvlJc w:val="left"/>
      <w:pPr>
        <w:ind w:left="720" w:hanging="360"/>
      </w:pPr>
      <w:rPr>
        <w:rFonts w:ascii="Arial" w:eastAsia="Calibri"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15:restartNumberingAfterBreak="0">
    <w:nsid w:val="3CD746B4"/>
    <w:multiLevelType w:val="hybridMultilevel"/>
    <w:tmpl w:val="8BF003B4"/>
    <w:lvl w:ilvl="0" w:tplc="DEC850F8">
      <w:start w:val="1"/>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6" w15:restartNumberingAfterBreak="0">
    <w:nsid w:val="41FD5B94"/>
    <w:multiLevelType w:val="hybridMultilevel"/>
    <w:tmpl w:val="22849F2C"/>
    <w:lvl w:ilvl="0" w:tplc="5588A3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C82303"/>
    <w:multiLevelType w:val="multilevel"/>
    <w:tmpl w:val="9446CB1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38" w15:restartNumberingAfterBreak="0">
    <w:nsid w:val="46B022BC"/>
    <w:multiLevelType w:val="hybridMultilevel"/>
    <w:tmpl w:val="D61EFB44"/>
    <w:lvl w:ilvl="0" w:tplc="276A6004">
      <w:start w:val="1"/>
      <w:numFmt w:val="decimal"/>
      <w:lvlText w:val="%1."/>
      <w:lvlJc w:val="left"/>
      <w:pPr>
        <w:ind w:left="1080" w:hanging="360"/>
      </w:pPr>
      <w:rPr>
        <w:rFonts w:ascii="Arial" w:hAnsi="Arial" w:hint="default"/>
        <w:b w:val="0"/>
        <w:i w:val="0"/>
        <w:sz w:val="22"/>
      </w:rPr>
    </w:lvl>
    <w:lvl w:ilvl="1" w:tplc="0C1A0019">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39" w15:restartNumberingAfterBreak="0">
    <w:nsid w:val="46CC54AF"/>
    <w:multiLevelType w:val="hybridMultilevel"/>
    <w:tmpl w:val="81B46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8716C8A"/>
    <w:multiLevelType w:val="hybridMultilevel"/>
    <w:tmpl w:val="E7426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7976D7"/>
    <w:multiLevelType w:val="hybridMultilevel"/>
    <w:tmpl w:val="3830D480"/>
    <w:lvl w:ilvl="0" w:tplc="F5E02380">
      <w:start w:val="1"/>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15:restartNumberingAfterBreak="0">
    <w:nsid w:val="4A0A2EC6"/>
    <w:multiLevelType w:val="hybridMultilevel"/>
    <w:tmpl w:val="13C82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DBD23E9"/>
    <w:multiLevelType w:val="hybridMultilevel"/>
    <w:tmpl w:val="372E46FA"/>
    <w:lvl w:ilvl="0" w:tplc="9F5AC11E">
      <w:numFmt w:val="bullet"/>
      <w:lvlText w:val="-"/>
      <w:lvlJc w:val="left"/>
      <w:pPr>
        <w:ind w:left="1080" w:hanging="360"/>
      </w:pPr>
      <w:rPr>
        <w:rFonts w:ascii="Arial" w:eastAsia="Calibri"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4" w15:restartNumberingAfterBreak="0">
    <w:nsid w:val="54D957D0"/>
    <w:multiLevelType w:val="multilevel"/>
    <w:tmpl w:val="96B4DB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563F6CFD"/>
    <w:multiLevelType w:val="hybridMultilevel"/>
    <w:tmpl w:val="0B6A29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15:restartNumberingAfterBreak="0">
    <w:nsid w:val="56DD15F8"/>
    <w:multiLevelType w:val="multilevel"/>
    <w:tmpl w:val="220A56F8"/>
    <w:lvl w:ilvl="0">
      <w:start w:val="1"/>
      <w:numFmt w:val="decimal"/>
      <w:lvlText w:val="%1)"/>
      <w:lvlJc w:val="left"/>
      <w:pPr>
        <w:tabs>
          <w:tab w:val="num" w:pos="0"/>
        </w:tabs>
        <w:ind w:left="1202" w:hanging="360"/>
      </w:pPr>
      <w:rPr>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15:restartNumberingAfterBreak="0">
    <w:nsid w:val="5A9261CC"/>
    <w:multiLevelType w:val="hybridMultilevel"/>
    <w:tmpl w:val="3372EB9C"/>
    <w:lvl w:ilvl="0" w:tplc="14F8C4B0">
      <w:start w:val="9"/>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8" w15:restartNumberingAfterBreak="0">
    <w:nsid w:val="5E5D6247"/>
    <w:multiLevelType w:val="hybridMultilevel"/>
    <w:tmpl w:val="A2680378"/>
    <w:lvl w:ilvl="0" w:tplc="5C967066">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15:restartNumberingAfterBreak="0">
    <w:nsid w:val="630D3ECC"/>
    <w:multiLevelType w:val="hybridMultilevel"/>
    <w:tmpl w:val="8FE0F74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15:restartNumberingAfterBreak="0">
    <w:nsid w:val="6829307B"/>
    <w:multiLevelType w:val="hybridMultilevel"/>
    <w:tmpl w:val="3CD2B52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15:restartNumberingAfterBreak="0">
    <w:nsid w:val="682A54D3"/>
    <w:multiLevelType w:val="hybridMultilevel"/>
    <w:tmpl w:val="6A443950"/>
    <w:lvl w:ilvl="0" w:tplc="5C967066">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15:restartNumberingAfterBreak="0">
    <w:nsid w:val="683752AE"/>
    <w:multiLevelType w:val="multilevel"/>
    <w:tmpl w:val="00000004"/>
    <w:lvl w:ilvl="0">
      <w:start w:val="1"/>
      <w:numFmt w:val="decimal"/>
      <w:lvlText w:val="%1)"/>
      <w:lvlJc w:val="left"/>
      <w:pPr>
        <w:tabs>
          <w:tab w:val="num" w:pos="-87"/>
        </w:tabs>
        <w:ind w:left="1353"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3" w15:restartNumberingAfterBreak="0">
    <w:nsid w:val="69C90D27"/>
    <w:multiLevelType w:val="hybridMultilevel"/>
    <w:tmpl w:val="9524F9F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6AB27BEA"/>
    <w:multiLevelType w:val="hybridMultilevel"/>
    <w:tmpl w:val="3266CED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F5B4D41"/>
    <w:multiLevelType w:val="multilevel"/>
    <w:tmpl w:val="F698A556"/>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864713C"/>
    <w:multiLevelType w:val="hybridMultilevel"/>
    <w:tmpl w:val="827AFEBE"/>
    <w:lvl w:ilvl="0" w:tplc="1E52B0F6">
      <w:start w:val="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B181AED"/>
    <w:multiLevelType w:val="hybridMultilevel"/>
    <w:tmpl w:val="A2E6F4A8"/>
    <w:lvl w:ilvl="0" w:tplc="5AA4D31E">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28"/>
  </w:num>
  <w:num w:numId="3">
    <w:abstractNumId w:val="0"/>
  </w:num>
  <w:num w:numId="4">
    <w:abstractNumId w:val="38"/>
  </w:num>
  <w:num w:numId="5">
    <w:abstractNumId w:val="4"/>
  </w:num>
  <w:num w:numId="6">
    <w:abstractNumId w:val="6"/>
  </w:num>
  <w:num w:numId="7">
    <w:abstractNumId w:val="7"/>
  </w:num>
  <w:num w:numId="8">
    <w:abstractNumId w:val="15"/>
  </w:num>
  <w:num w:numId="9">
    <w:abstractNumId w:val="44"/>
  </w:num>
  <w:num w:numId="10">
    <w:abstractNumId w:val="37"/>
  </w:num>
  <w:num w:numId="11">
    <w:abstractNumId w:val="34"/>
  </w:num>
  <w:num w:numId="12">
    <w:abstractNumId w:val="35"/>
  </w:num>
  <w:num w:numId="13">
    <w:abstractNumId w:val="55"/>
  </w:num>
  <w:num w:numId="14">
    <w:abstractNumId w:val="45"/>
  </w:num>
  <w:num w:numId="15">
    <w:abstractNumId w:val="27"/>
  </w:num>
  <w:num w:numId="16">
    <w:abstractNumId w:val="32"/>
  </w:num>
  <w:num w:numId="17">
    <w:abstractNumId w:val="29"/>
  </w:num>
  <w:num w:numId="18">
    <w:abstractNumId w:val="50"/>
  </w:num>
  <w:num w:numId="19">
    <w:abstractNumId w:val="31"/>
  </w:num>
  <w:num w:numId="20">
    <w:abstractNumId w:val="9"/>
  </w:num>
  <w:num w:numId="21">
    <w:abstractNumId w:val="21"/>
  </w:num>
  <w:num w:numId="22">
    <w:abstractNumId w:val="52"/>
  </w:num>
  <w:num w:numId="23">
    <w:abstractNumId w:val="53"/>
  </w:num>
  <w:num w:numId="24">
    <w:abstractNumId w:val="41"/>
  </w:num>
  <w:num w:numId="25">
    <w:abstractNumId w:val="49"/>
  </w:num>
  <w:num w:numId="26">
    <w:abstractNumId w:val="5"/>
  </w:num>
  <w:num w:numId="27">
    <w:abstractNumId w:val="57"/>
  </w:num>
  <w:num w:numId="28">
    <w:abstractNumId w:val="43"/>
  </w:num>
  <w:num w:numId="29">
    <w:abstractNumId w:val="26"/>
  </w:num>
  <w:num w:numId="30">
    <w:abstractNumId w:val="51"/>
  </w:num>
  <w:num w:numId="31">
    <w:abstractNumId w:val="24"/>
  </w:num>
  <w:num w:numId="32">
    <w:abstractNumId w:val="33"/>
  </w:num>
  <w:num w:numId="33">
    <w:abstractNumId w:val="17"/>
  </w:num>
  <w:num w:numId="34">
    <w:abstractNumId w:val="42"/>
  </w:num>
  <w:num w:numId="35">
    <w:abstractNumId w:val="56"/>
  </w:num>
  <w:num w:numId="36">
    <w:abstractNumId w:val="54"/>
  </w:num>
  <w:num w:numId="37">
    <w:abstractNumId w:val="46"/>
  </w:num>
  <w:num w:numId="38">
    <w:abstractNumId w:val="25"/>
  </w:num>
  <w:num w:numId="39">
    <w:abstractNumId w:val="39"/>
  </w:num>
  <w:num w:numId="40">
    <w:abstractNumId w:val="20"/>
  </w:num>
  <w:num w:numId="41">
    <w:abstractNumId w:val="22"/>
  </w:num>
  <w:num w:numId="42">
    <w:abstractNumId w:val="30"/>
  </w:num>
  <w:num w:numId="43">
    <w:abstractNumId w:val="48"/>
  </w:num>
  <w:num w:numId="44">
    <w:abstractNumId w:val="36"/>
  </w:num>
  <w:num w:numId="45">
    <w:abstractNumId w:val="18"/>
  </w:num>
  <w:num w:numId="46">
    <w:abstractNumId w:val="23"/>
  </w:num>
  <w:num w:numId="47">
    <w:abstractNumId w:val="47"/>
  </w:num>
  <w:num w:numId="48">
    <w:abstractNumId w:val="16"/>
  </w:num>
  <w:num w:numId="49">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FC"/>
    <w:rsid w:val="0000248D"/>
    <w:rsid w:val="00002D31"/>
    <w:rsid w:val="0000354C"/>
    <w:rsid w:val="00004169"/>
    <w:rsid w:val="00005CE9"/>
    <w:rsid w:val="00006464"/>
    <w:rsid w:val="00006BF8"/>
    <w:rsid w:val="00007845"/>
    <w:rsid w:val="00007D4B"/>
    <w:rsid w:val="00011487"/>
    <w:rsid w:val="0001255A"/>
    <w:rsid w:val="00012930"/>
    <w:rsid w:val="00014814"/>
    <w:rsid w:val="0001484E"/>
    <w:rsid w:val="000166AC"/>
    <w:rsid w:val="00017139"/>
    <w:rsid w:val="00017631"/>
    <w:rsid w:val="000216B7"/>
    <w:rsid w:val="00021C92"/>
    <w:rsid w:val="00021FEF"/>
    <w:rsid w:val="00025598"/>
    <w:rsid w:val="00025C95"/>
    <w:rsid w:val="00030475"/>
    <w:rsid w:val="00031E3B"/>
    <w:rsid w:val="00033753"/>
    <w:rsid w:val="000357E7"/>
    <w:rsid w:val="00036093"/>
    <w:rsid w:val="00036D4F"/>
    <w:rsid w:val="00037DE8"/>
    <w:rsid w:val="00043755"/>
    <w:rsid w:val="000439FC"/>
    <w:rsid w:val="00044E9C"/>
    <w:rsid w:val="00046B73"/>
    <w:rsid w:val="00050610"/>
    <w:rsid w:val="00051034"/>
    <w:rsid w:val="00051053"/>
    <w:rsid w:val="000510F0"/>
    <w:rsid w:val="00052215"/>
    <w:rsid w:val="00052769"/>
    <w:rsid w:val="00053C45"/>
    <w:rsid w:val="000550F5"/>
    <w:rsid w:val="00055D05"/>
    <w:rsid w:val="00055F90"/>
    <w:rsid w:val="00057CB0"/>
    <w:rsid w:val="00062439"/>
    <w:rsid w:val="00063381"/>
    <w:rsid w:val="00065CA5"/>
    <w:rsid w:val="0006718E"/>
    <w:rsid w:val="0007085A"/>
    <w:rsid w:val="00070E73"/>
    <w:rsid w:val="00071FE5"/>
    <w:rsid w:val="0007345B"/>
    <w:rsid w:val="00073A34"/>
    <w:rsid w:val="00074F51"/>
    <w:rsid w:val="00077163"/>
    <w:rsid w:val="0007770A"/>
    <w:rsid w:val="00077CEF"/>
    <w:rsid w:val="000802F7"/>
    <w:rsid w:val="00080552"/>
    <w:rsid w:val="00081915"/>
    <w:rsid w:val="00081CAE"/>
    <w:rsid w:val="000834FD"/>
    <w:rsid w:val="00083AD7"/>
    <w:rsid w:val="000847B1"/>
    <w:rsid w:val="000856DD"/>
    <w:rsid w:val="00085909"/>
    <w:rsid w:val="0008693F"/>
    <w:rsid w:val="000874CB"/>
    <w:rsid w:val="00090224"/>
    <w:rsid w:val="0009058C"/>
    <w:rsid w:val="00091F8F"/>
    <w:rsid w:val="00093525"/>
    <w:rsid w:val="0009393F"/>
    <w:rsid w:val="0009457B"/>
    <w:rsid w:val="00095A66"/>
    <w:rsid w:val="00095DFE"/>
    <w:rsid w:val="000A08CA"/>
    <w:rsid w:val="000A0B46"/>
    <w:rsid w:val="000A194A"/>
    <w:rsid w:val="000A1D5D"/>
    <w:rsid w:val="000A33F8"/>
    <w:rsid w:val="000A3EFB"/>
    <w:rsid w:val="000A4063"/>
    <w:rsid w:val="000A50F3"/>
    <w:rsid w:val="000A66C2"/>
    <w:rsid w:val="000A6CFB"/>
    <w:rsid w:val="000A722C"/>
    <w:rsid w:val="000A77EA"/>
    <w:rsid w:val="000A78C5"/>
    <w:rsid w:val="000B0E27"/>
    <w:rsid w:val="000B1764"/>
    <w:rsid w:val="000B27A9"/>
    <w:rsid w:val="000B4DDF"/>
    <w:rsid w:val="000B5096"/>
    <w:rsid w:val="000B5418"/>
    <w:rsid w:val="000B570F"/>
    <w:rsid w:val="000B5B40"/>
    <w:rsid w:val="000B635F"/>
    <w:rsid w:val="000B77D9"/>
    <w:rsid w:val="000B793E"/>
    <w:rsid w:val="000B7C28"/>
    <w:rsid w:val="000C032F"/>
    <w:rsid w:val="000C04D5"/>
    <w:rsid w:val="000C298A"/>
    <w:rsid w:val="000C54E4"/>
    <w:rsid w:val="000C65F8"/>
    <w:rsid w:val="000C7FC9"/>
    <w:rsid w:val="000D3002"/>
    <w:rsid w:val="000D3710"/>
    <w:rsid w:val="000D3DAD"/>
    <w:rsid w:val="000D4D0D"/>
    <w:rsid w:val="000D5293"/>
    <w:rsid w:val="000D58B2"/>
    <w:rsid w:val="000D657A"/>
    <w:rsid w:val="000D68BB"/>
    <w:rsid w:val="000D79B6"/>
    <w:rsid w:val="000E13B8"/>
    <w:rsid w:val="000E183B"/>
    <w:rsid w:val="000E2245"/>
    <w:rsid w:val="000E2947"/>
    <w:rsid w:val="000E2E7C"/>
    <w:rsid w:val="000E3822"/>
    <w:rsid w:val="000E54F0"/>
    <w:rsid w:val="000E5BC6"/>
    <w:rsid w:val="000E60A3"/>
    <w:rsid w:val="000E7942"/>
    <w:rsid w:val="000F047B"/>
    <w:rsid w:val="000F12EF"/>
    <w:rsid w:val="000F4AFD"/>
    <w:rsid w:val="000F68CA"/>
    <w:rsid w:val="000F6E80"/>
    <w:rsid w:val="000F709F"/>
    <w:rsid w:val="00102C34"/>
    <w:rsid w:val="00103144"/>
    <w:rsid w:val="001034A9"/>
    <w:rsid w:val="0010668C"/>
    <w:rsid w:val="001066CD"/>
    <w:rsid w:val="0010691A"/>
    <w:rsid w:val="00106BF4"/>
    <w:rsid w:val="00111E9F"/>
    <w:rsid w:val="00113831"/>
    <w:rsid w:val="00114464"/>
    <w:rsid w:val="00114C26"/>
    <w:rsid w:val="00116FE2"/>
    <w:rsid w:val="00117BC9"/>
    <w:rsid w:val="00117EA2"/>
    <w:rsid w:val="0012082E"/>
    <w:rsid w:val="00121654"/>
    <w:rsid w:val="00123415"/>
    <w:rsid w:val="001235A3"/>
    <w:rsid w:val="001250F0"/>
    <w:rsid w:val="001252D6"/>
    <w:rsid w:val="00125D9B"/>
    <w:rsid w:val="00126BA1"/>
    <w:rsid w:val="00127866"/>
    <w:rsid w:val="00127B5A"/>
    <w:rsid w:val="00127E12"/>
    <w:rsid w:val="00130A11"/>
    <w:rsid w:val="00135789"/>
    <w:rsid w:val="00135C7D"/>
    <w:rsid w:val="00136DDA"/>
    <w:rsid w:val="00140074"/>
    <w:rsid w:val="001401F4"/>
    <w:rsid w:val="00141A3B"/>
    <w:rsid w:val="001422C9"/>
    <w:rsid w:val="00142BD8"/>
    <w:rsid w:val="001438A5"/>
    <w:rsid w:val="00144443"/>
    <w:rsid w:val="00145465"/>
    <w:rsid w:val="00145AE3"/>
    <w:rsid w:val="00145DDA"/>
    <w:rsid w:val="001466D8"/>
    <w:rsid w:val="00146729"/>
    <w:rsid w:val="00152176"/>
    <w:rsid w:val="0015355C"/>
    <w:rsid w:val="0015545F"/>
    <w:rsid w:val="00157886"/>
    <w:rsid w:val="00162052"/>
    <w:rsid w:val="00162B34"/>
    <w:rsid w:val="00163B65"/>
    <w:rsid w:val="001649D1"/>
    <w:rsid w:val="001708AD"/>
    <w:rsid w:val="00171721"/>
    <w:rsid w:val="00171C5B"/>
    <w:rsid w:val="00172C44"/>
    <w:rsid w:val="00172ED8"/>
    <w:rsid w:val="00173861"/>
    <w:rsid w:val="00173B11"/>
    <w:rsid w:val="00174DB5"/>
    <w:rsid w:val="00176A62"/>
    <w:rsid w:val="00177719"/>
    <w:rsid w:val="00180754"/>
    <w:rsid w:val="00180D49"/>
    <w:rsid w:val="00181F9A"/>
    <w:rsid w:val="0018291E"/>
    <w:rsid w:val="00183D8A"/>
    <w:rsid w:val="00183F56"/>
    <w:rsid w:val="001847F1"/>
    <w:rsid w:val="0018560D"/>
    <w:rsid w:val="00187A74"/>
    <w:rsid w:val="00187F1D"/>
    <w:rsid w:val="00191E2E"/>
    <w:rsid w:val="00192392"/>
    <w:rsid w:val="001926EE"/>
    <w:rsid w:val="00193916"/>
    <w:rsid w:val="00193BB2"/>
    <w:rsid w:val="00196B57"/>
    <w:rsid w:val="001A12D7"/>
    <w:rsid w:val="001A38B2"/>
    <w:rsid w:val="001A58AD"/>
    <w:rsid w:val="001A7088"/>
    <w:rsid w:val="001A7A6E"/>
    <w:rsid w:val="001B03F3"/>
    <w:rsid w:val="001B1704"/>
    <w:rsid w:val="001B1757"/>
    <w:rsid w:val="001B27F0"/>
    <w:rsid w:val="001B36F6"/>
    <w:rsid w:val="001B4163"/>
    <w:rsid w:val="001B42E0"/>
    <w:rsid w:val="001B6AA2"/>
    <w:rsid w:val="001B6FE0"/>
    <w:rsid w:val="001C0AEF"/>
    <w:rsid w:val="001C2538"/>
    <w:rsid w:val="001C25DD"/>
    <w:rsid w:val="001C2F57"/>
    <w:rsid w:val="001C3385"/>
    <w:rsid w:val="001C3A5E"/>
    <w:rsid w:val="001C5109"/>
    <w:rsid w:val="001C754B"/>
    <w:rsid w:val="001D0AB6"/>
    <w:rsid w:val="001D1E13"/>
    <w:rsid w:val="001D33AF"/>
    <w:rsid w:val="001D3ADB"/>
    <w:rsid w:val="001D5764"/>
    <w:rsid w:val="001D61E7"/>
    <w:rsid w:val="001D64E9"/>
    <w:rsid w:val="001E045D"/>
    <w:rsid w:val="001E1201"/>
    <w:rsid w:val="001E1CCF"/>
    <w:rsid w:val="001E2566"/>
    <w:rsid w:val="001E392D"/>
    <w:rsid w:val="001E3D3F"/>
    <w:rsid w:val="001E40C3"/>
    <w:rsid w:val="001E470F"/>
    <w:rsid w:val="001E54A3"/>
    <w:rsid w:val="001E6466"/>
    <w:rsid w:val="001E65EA"/>
    <w:rsid w:val="001E6D52"/>
    <w:rsid w:val="001F0A29"/>
    <w:rsid w:val="001F1A1E"/>
    <w:rsid w:val="001F2ABB"/>
    <w:rsid w:val="001F3BF8"/>
    <w:rsid w:val="001F5630"/>
    <w:rsid w:val="001F5AB5"/>
    <w:rsid w:val="001F5D2E"/>
    <w:rsid w:val="001F5E5B"/>
    <w:rsid w:val="001F6D20"/>
    <w:rsid w:val="002018DB"/>
    <w:rsid w:val="00201E0A"/>
    <w:rsid w:val="002024D6"/>
    <w:rsid w:val="00202FDE"/>
    <w:rsid w:val="00203A20"/>
    <w:rsid w:val="00204840"/>
    <w:rsid w:val="00204D71"/>
    <w:rsid w:val="00206510"/>
    <w:rsid w:val="00210F07"/>
    <w:rsid w:val="00211094"/>
    <w:rsid w:val="0021247E"/>
    <w:rsid w:val="00216D2B"/>
    <w:rsid w:val="002171D5"/>
    <w:rsid w:val="00217C50"/>
    <w:rsid w:val="00220449"/>
    <w:rsid w:val="00220795"/>
    <w:rsid w:val="00222048"/>
    <w:rsid w:val="0022290A"/>
    <w:rsid w:val="00223C36"/>
    <w:rsid w:val="00226EF6"/>
    <w:rsid w:val="0023017C"/>
    <w:rsid w:val="00231FD8"/>
    <w:rsid w:val="0023316F"/>
    <w:rsid w:val="00233D02"/>
    <w:rsid w:val="00234624"/>
    <w:rsid w:val="00234A66"/>
    <w:rsid w:val="00236233"/>
    <w:rsid w:val="00236EC0"/>
    <w:rsid w:val="002370FD"/>
    <w:rsid w:val="00240BE4"/>
    <w:rsid w:val="002413A6"/>
    <w:rsid w:val="00241EFF"/>
    <w:rsid w:val="00242285"/>
    <w:rsid w:val="00242331"/>
    <w:rsid w:val="00242554"/>
    <w:rsid w:val="00244297"/>
    <w:rsid w:val="00244D1A"/>
    <w:rsid w:val="00245E6E"/>
    <w:rsid w:val="00246ED4"/>
    <w:rsid w:val="002475CE"/>
    <w:rsid w:val="00247AE1"/>
    <w:rsid w:val="002500F6"/>
    <w:rsid w:val="002502C4"/>
    <w:rsid w:val="00251269"/>
    <w:rsid w:val="0025268C"/>
    <w:rsid w:val="00252DE2"/>
    <w:rsid w:val="00253601"/>
    <w:rsid w:val="00253BF8"/>
    <w:rsid w:val="00253C47"/>
    <w:rsid w:val="00254E9B"/>
    <w:rsid w:val="00257206"/>
    <w:rsid w:val="00257BC6"/>
    <w:rsid w:val="00261BD1"/>
    <w:rsid w:val="00261C1C"/>
    <w:rsid w:val="0026250B"/>
    <w:rsid w:val="0026337D"/>
    <w:rsid w:val="00266246"/>
    <w:rsid w:val="00266B90"/>
    <w:rsid w:val="00270582"/>
    <w:rsid w:val="002726BE"/>
    <w:rsid w:val="0027289C"/>
    <w:rsid w:val="0027331A"/>
    <w:rsid w:val="00274318"/>
    <w:rsid w:val="00274859"/>
    <w:rsid w:val="0027564C"/>
    <w:rsid w:val="00277FB7"/>
    <w:rsid w:val="00280E68"/>
    <w:rsid w:val="00281277"/>
    <w:rsid w:val="00283173"/>
    <w:rsid w:val="00284990"/>
    <w:rsid w:val="002849DE"/>
    <w:rsid w:val="00284DEC"/>
    <w:rsid w:val="00285687"/>
    <w:rsid w:val="002859E2"/>
    <w:rsid w:val="002878B0"/>
    <w:rsid w:val="00287AC5"/>
    <w:rsid w:val="00291658"/>
    <w:rsid w:val="00291850"/>
    <w:rsid w:val="00291C20"/>
    <w:rsid w:val="00292589"/>
    <w:rsid w:val="00292F48"/>
    <w:rsid w:val="00294278"/>
    <w:rsid w:val="0029530F"/>
    <w:rsid w:val="002A0401"/>
    <w:rsid w:val="002A2F16"/>
    <w:rsid w:val="002A3B0A"/>
    <w:rsid w:val="002A5438"/>
    <w:rsid w:val="002A76A4"/>
    <w:rsid w:val="002A7961"/>
    <w:rsid w:val="002B029F"/>
    <w:rsid w:val="002B03AE"/>
    <w:rsid w:val="002B183A"/>
    <w:rsid w:val="002B1FC6"/>
    <w:rsid w:val="002B2B71"/>
    <w:rsid w:val="002B2E43"/>
    <w:rsid w:val="002B2EF1"/>
    <w:rsid w:val="002B33D4"/>
    <w:rsid w:val="002B585B"/>
    <w:rsid w:val="002B619A"/>
    <w:rsid w:val="002B6782"/>
    <w:rsid w:val="002B6802"/>
    <w:rsid w:val="002C2EA3"/>
    <w:rsid w:val="002C36FD"/>
    <w:rsid w:val="002C3BB5"/>
    <w:rsid w:val="002C3F9D"/>
    <w:rsid w:val="002C40CE"/>
    <w:rsid w:val="002C43AA"/>
    <w:rsid w:val="002C4546"/>
    <w:rsid w:val="002C4C3E"/>
    <w:rsid w:val="002C62DC"/>
    <w:rsid w:val="002C6519"/>
    <w:rsid w:val="002C7C0D"/>
    <w:rsid w:val="002C7FD3"/>
    <w:rsid w:val="002D146D"/>
    <w:rsid w:val="002D30E1"/>
    <w:rsid w:val="002D31B4"/>
    <w:rsid w:val="002D4344"/>
    <w:rsid w:val="002D5455"/>
    <w:rsid w:val="002D62C4"/>
    <w:rsid w:val="002D6335"/>
    <w:rsid w:val="002D78FE"/>
    <w:rsid w:val="002E035C"/>
    <w:rsid w:val="002E0EF7"/>
    <w:rsid w:val="002E1135"/>
    <w:rsid w:val="002E14D0"/>
    <w:rsid w:val="002E152B"/>
    <w:rsid w:val="002E354B"/>
    <w:rsid w:val="002E3582"/>
    <w:rsid w:val="002E5500"/>
    <w:rsid w:val="002E61D3"/>
    <w:rsid w:val="002E6AE6"/>
    <w:rsid w:val="002F0728"/>
    <w:rsid w:val="002F0992"/>
    <w:rsid w:val="002F194B"/>
    <w:rsid w:val="002F21E0"/>
    <w:rsid w:val="002F27BC"/>
    <w:rsid w:val="002F37A6"/>
    <w:rsid w:val="002F3CB5"/>
    <w:rsid w:val="00300341"/>
    <w:rsid w:val="003019AC"/>
    <w:rsid w:val="00302ADC"/>
    <w:rsid w:val="00302BE8"/>
    <w:rsid w:val="00304467"/>
    <w:rsid w:val="0030573E"/>
    <w:rsid w:val="00305DD9"/>
    <w:rsid w:val="00306427"/>
    <w:rsid w:val="00311C9B"/>
    <w:rsid w:val="00312BE0"/>
    <w:rsid w:val="00315D42"/>
    <w:rsid w:val="00320A62"/>
    <w:rsid w:val="00324FE8"/>
    <w:rsid w:val="003258B3"/>
    <w:rsid w:val="0032590B"/>
    <w:rsid w:val="00326562"/>
    <w:rsid w:val="0032701C"/>
    <w:rsid w:val="00327095"/>
    <w:rsid w:val="003277A9"/>
    <w:rsid w:val="00330A36"/>
    <w:rsid w:val="00330E22"/>
    <w:rsid w:val="00332D8F"/>
    <w:rsid w:val="00333E80"/>
    <w:rsid w:val="003343C4"/>
    <w:rsid w:val="00336349"/>
    <w:rsid w:val="003400BD"/>
    <w:rsid w:val="003406D2"/>
    <w:rsid w:val="00340E23"/>
    <w:rsid w:val="003437C3"/>
    <w:rsid w:val="00343ED6"/>
    <w:rsid w:val="00347073"/>
    <w:rsid w:val="00347DC6"/>
    <w:rsid w:val="00351177"/>
    <w:rsid w:val="0035195F"/>
    <w:rsid w:val="00352185"/>
    <w:rsid w:val="00352C14"/>
    <w:rsid w:val="00353E28"/>
    <w:rsid w:val="003545DA"/>
    <w:rsid w:val="003550D5"/>
    <w:rsid w:val="00356611"/>
    <w:rsid w:val="00356E4E"/>
    <w:rsid w:val="0035703F"/>
    <w:rsid w:val="003576D6"/>
    <w:rsid w:val="00357895"/>
    <w:rsid w:val="00363217"/>
    <w:rsid w:val="003637EF"/>
    <w:rsid w:val="003644A2"/>
    <w:rsid w:val="00364B58"/>
    <w:rsid w:val="003653D0"/>
    <w:rsid w:val="00365BBC"/>
    <w:rsid w:val="00365D54"/>
    <w:rsid w:val="003663DF"/>
    <w:rsid w:val="0036678F"/>
    <w:rsid w:val="00366CC1"/>
    <w:rsid w:val="00370632"/>
    <w:rsid w:val="003713D7"/>
    <w:rsid w:val="003715E5"/>
    <w:rsid w:val="00371E40"/>
    <w:rsid w:val="00373BD3"/>
    <w:rsid w:val="00377726"/>
    <w:rsid w:val="00380EDC"/>
    <w:rsid w:val="00381454"/>
    <w:rsid w:val="00383983"/>
    <w:rsid w:val="00384344"/>
    <w:rsid w:val="0038464D"/>
    <w:rsid w:val="00384F7A"/>
    <w:rsid w:val="00385EE5"/>
    <w:rsid w:val="003872D9"/>
    <w:rsid w:val="003901AC"/>
    <w:rsid w:val="00391395"/>
    <w:rsid w:val="00391F20"/>
    <w:rsid w:val="00393260"/>
    <w:rsid w:val="00395234"/>
    <w:rsid w:val="0039567A"/>
    <w:rsid w:val="00395F0C"/>
    <w:rsid w:val="003962C4"/>
    <w:rsid w:val="00396668"/>
    <w:rsid w:val="003A0289"/>
    <w:rsid w:val="003A16AC"/>
    <w:rsid w:val="003A1902"/>
    <w:rsid w:val="003A1B1B"/>
    <w:rsid w:val="003A1B48"/>
    <w:rsid w:val="003A2247"/>
    <w:rsid w:val="003A3682"/>
    <w:rsid w:val="003A3E7B"/>
    <w:rsid w:val="003A49D6"/>
    <w:rsid w:val="003A5004"/>
    <w:rsid w:val="003A5CAC"/>
    <w:rsid w:val="003A6176"/>
    <w:rsid w:val="003B0A26"/>
    <w:rsid w:val="003B3318"/>
    <w:rsid w:val="003B373B"/>
    <w:rsid w:val="003B53FF"/>
    <w:rsid w:val="003B6205"/>
    <w:rsid w:val="003C34DE"/>
    <w:rsid w:val="003C350B"/>
    <w:rsid w:val="003D1719"/>
    <w:rsid w:val="003D184C"/>
    <w:rsid w:val="003D3418"/>
    <w:rsid w:val="003D3799"/>
    <w:rsid w:val="003D46AA"/>
    <w:rsid w:val="003D4DD8"/>
    <w:rsid w:val="003D5290"/>
    <w:rsid w:val="003D5A67"/>
    <w:rsid w:val="003D5EF0"/>
    <w:rsid w:val="003D6481"/>
    <w:rsid w:val="003D7B85"/>
    <w:rsid w:val="003E0457"/>
    <w:rsid w:val="003E0685"/>
    <w:rsid w:val="003E1368"/>
    <w:rsid w:val="003E13C5"/>
    <w:rsid w:val="003E2660"/>
    <w:rsid w:val="003E28EA"/>
    <w:rsid w:val="003E4FF8"/>
    <w:rsid w:val="003E767E"/>
    <w:rsid w:val="003F09E1"/>
    <w:rsid w:val="003F0DE4"/>
    <w:rsid w:val="003F1754"/>
    <w:rsid w:val="003F29CE"/>
    <w:rsid w:val="003F2E6E"/>
    <w:rsid w:val="003F3D2F"/>
    <w:rsid w:val="003F58A3"/>
    <w:rsid w:val="003F67C0"/>
    <w:rsid w:val="003F7487"/>
    <w:rsid w:val="003F79BA"/>
    <w:rsid w:val="00403345"/>
    <w:rsid w:val="00403691"/>
    <w:rsid w:val="004045E6"/>
    <w:rsid w:val="004061F9"/>
    <w:rsid w:val="0040724E"/>
    <w:rsid w:val="004114BE"/>
    <w:rsid w:val="00411F73"/>
    <w:rsid w:val="00412054"/>
    <w:rsid w:val="004135D0"/>
    <w:rsid w:val="0041382F"/>
    <w:rsid w:val="00413BA8"/>
    <w:rsid w:val="00414463"/>
    <w:rsid w:val="00414AFF"/>
    <w:rsid w:val="00414D55"/>
    <w:rsid w:val="004151AF"/>
    <w:rsid w:val="00416749"/>
    <w:rsid w:val="00416755"/>
    <w:rsid w:val="004167D4"/>
    <w:rsid w:val="004202B5"/>
    <w:rsid w:val="00420359"/>
    <w:rsid w:val="00420ED7"/>
    <w:rsid w:val="00421E8E"/>
    <w:rsid w:val="00422F41"/>
    <w:rsid w:val="004231BB"/>
    <w:rsid w:val="004247AB"/>
    <w:rsid w:val="004249ED"/>
    <w:rsid w:val="00424C77"/>
    <w:rsid w:val="0042526F"/>
    <w:rsid w:val="004261EE"/>
    <w:rsid w:val="004300C7"/>
    <w:rsid w:val="004314F6"/>
    <w:rsid w:val="00431A91"/>
    <w:rsid w:val="0043218D"/>
    <w:rsid w:val="00433A06"/>
    <w:rsid w:val="00433ABA"/>
    <w:rsid w:val="00433AD4"/>
    <w:rsid w:val="00434D2F"/>
    <w:rsid w:val="00435073"/>
    <w:rsid w:val="0043602C"/>
    <w:rsid w:val="0043775D"/>
    <w:rsid w:val="00437783"/>
    <w:rsid w:val="004410B0"/>
    <w:rsid w:val="00441B22"/>
    <w:rsid w:val="00443E10"/>
    <w:rsid w:val="004445A9"/>
    <w:rsid w:val="00444C05"/>
    <w:rsid w:val="00445008"/>
    <w:rsid w:val="00445889"/>
    <w:rsid w:val="004459AE"/>
    <w:rsid w:val="00445ED1"/>
    <w:rsid w:val="004477F3"/>
    <w:rsid w:val="00450174"/>
    <w:rsid w:val="00452FD5"/>
    <w:rsid w:val="00453418"/>
    <w:rsid w:val="004548B2"/>
    <w:rsid w:val="00456530"/>
    <w:rsid w:val="004565F6"/>
    <w:rsid w:val="00457A5F"/>
    <w:rsid w:val="00460525"/>
    <w:rsid w:val="00460F92"/>
    <w:rsid w:val="00461B01"/>
    <w:rsid w:val="004624D4"/>
    <w:rsid w:val="004629C7"/>
    <w:rsid w:val="004645AD"/>
    <w:rsid w:val="00466FCD"/>
    <w:rsid w:val="00467155"/>
    <w:rsid w:val="0047053E"/>
    <w:rsid w:val="004717ED"/>
    <w:rsid w:val="004746C6"/>
    <w:rsid w:val="004751AD"/>
    <w:rsid w:val="004776A4"/>
    <w:rsid w:val="004776B7"/>
    <w:rsid w:val="00480003"/>
    <w:rsid w:val="00481128"/>
    <w:rsid w:val="004811B1"/>
    <w:rsid w:val="00482CB8"/>
    <w:rsid w:val="00482E15"/>
    <w:rsid w:val="00482F36"/>
    <w:rsid w:val="004832C7"/>
    <w:rsid w:val="0048604D"/>
    <w:rsid w:val="00490729"/>
    <w:rsid w:val="004915F3"/>
    <w:rsid w:val="004927B0"/>
    <w:rsid w:val="00492DBE"/>
    <w:rsid w:val="00492E05"/>
    <w:rsid w:val="004964D1"/>
    <w:rsid w:val="004967B4"/>
    <w:rsid w:val="00496832"/>
    <w:rsid w:val="004978A7"/>
    <w:rsid w:val="00497EB1"/>
    <w:rsid w:val="004A0E7E"/>
    <w:rsid w:val="004A1134"/>
    <w:rsid w:val="004A185B"/>
    <w:rsid w:val="004A1956"/>
    <w:rsid w:val="004A263F"/>
    <w:rsid w:val="004A385E"/>
    <w:rsid w:val="004A439E"/>
    <w:rsid w:val="004A5B2E"/>
    <w:rsid w:val="004A62BA"/>
    <w:rsid w:val="004B0C41"/>
    <w:rsid w:val="004B0CF7"/>
    <w:rsid w:val="004B0FF5"/>
    <w:rsid w:val="004B177E"/>
    <w:rsid w:val="004B383A"/>
    <w:rsid w:val="004B3FBA"/>
    <w:rsid w:val="004B4838"/>
    <w:rsid w:val="004B4A48"/>
    <w:rsid w:val="004B5ADF"/>
    <w:rsid w:val="004B6303"/>
    <w:rsid w:val="004C13D8"/>
    <w:rsid w:val="004C2039"/>
    <w:rsid w:val="004C258A"/>
    <w:rsid w:val="004C33B0"/>
    <w:rsid w:val="004C3CDB"/>
    <w:rsid w:val="004C460D"/>
    <w:rsid w:val="004C4D13"/>
    <w:rsid w:val="004C5C78"/>
    <w:rsid w:val="004C6476"/>
    <w:rsid w:val="004C654A"/>
    <w:rsid w:val="004C68EF"/>
    <w:rsid w:val="004C6A07"/>
    <w:rsid w:val="004C6CFC"/>
    <w:rsid w:val="004C6D8B"/>
    <w:rsid w:val="004D0551"/>
    <w:rsid w:val="004D2A56"/>
    <w:rsid w:val="004D30DC"/>
    <w:rsid w:val="004D3854"/>
    <w:rsid w:val="004D4FFE"/>
    <w:rsid w:val="004D57AE"/>
    <w:rsid w:val="004D6675"/>
    <w:rsid w:val="004D7CF8"/>
    <w:rsid w:val="004E3CE1"/>
    <w:rsid w:val="004E40A8"/>
    <w:rsid w:val="004E50A1"/>
    <w:rsid w:val="004E5367"/>
    <w:rsid w:val="004E5B62"/>
    <w:rsid w:val="004F0299"/>
    <w:rsid w:val="004F1350"/>
    <w:rsid w:val="004F1ADD"/>
    <w:rsid w:val="004F1F37"/>
    <w:rsid w:val="004F21DF"/>
    <w:rsid w:val="004F2796"/>
    <w:rsid w:val="004F30BB"/>
    <w:rsid w:val="004F4016"/>
    <w:rsid w:val="004F5125"/>
    <w:rsid w:val="004F5266"/>
    <w:rsid w:val="004F58B6"/>
    <w:rsid w:val="004F6166"/>
    <w:rsid w:val="004F61F3"/>
    <w:rsid w:val="004F73B8"/>
    <w:rsid w:val="00500473"/>
    <w:rsid w:val="005014D2"/>
    <w:rsid w:val="00502F6D"/>
    <w:rsid w:val="005054FA"/>
    <w:rsid w:val="00507B24"/>
    <w:rsid w:val="005127F8"/>
    <w:rsid w:val="00513983"/>
    <w:rsid w:val="00513C3C"/>
    <w:rsid w:val="00513EB7"/>
    <w:rsid w:val="005141B8"/>
    <w:rsid w:val="0051459A"/>
    <w:rsid w:val="00514CF4"/>
    <w:rsid w:val="00515BD6"/>
    <w:rsid w:val="00516A91"/>
    <w:rsid w:val="00522234"/>
    <w:rsid w:val="00522689"/>
    <w:rsid w:val="00522792"/>
    <w:rsid w:val="00523A8E"/>
    <w:rsid w:val="00523F99"/>
    <w:rsid w:val="005278FA"/>
    <w:rsid w:val="00527A57"/>
    <w:rsid w:val="00531522"/>
    <w:rsid w:val="005315F6"/>
    <w:rsid w:val="00531CEF"/>
    <w:rsid w:val="00533E18"/>
    <w:rsid w:val="0053410A"/>
    <w:rsid w:val="00536344"/>
    <w:rsid w:val="00537A40"/>
    <w:rsid w:val="00537BE5"/>
    <w:rsid w:val="00537CB4"/>
    <w:rsid w:val="005403CA"/>
    <w:rsid w:val="0054060D"/>
    <w:rsid w:val="0054102B"/>
    <w:rsid w:val="005412D8"/>
    <w:rsid w:val="00541DE4"/>
    <w:rsid w:val="00541FAB"/>
    <w:rsid w:val="00541FBD"/>
    <w:rsid w:val="00543C42"/>
    <w:rsid w:val="00545A40"/>
    <w:rsid w:val="0054624C"/>
    <w:rsid w:val="0054644C"/>
    <w:rsid w:val="00546F2A"/>
    <w:rsid w:val="00547ABC"/>
    <w:rsid w:val="00550C0D"/>
    <w:rsid w:val="005514F3"/>
    <w:rsid w:val="0055192B"/>
    <w:rsid w:val="00551EA9"/>
    <w:rsid w:val="005521F1"/>
    <w:rsid w:val="005522B3"/>
    <w:rsid w:val="005548C0"/>
    <w:rsid w:val="00554E6E"/>
    <w:rsid w:val="00555B1D"/>
    <w:rsid w:val="00555D13"/>
    <w:rsid w:val="005569B5"/>
    <w:rsid w:val="00556D49"/>
    <w:rsid w:val="005576EF"/>
    <w:rsid w:val="005578AC"/>
    <w:rsid w:val="00557E96"/>
    <w:rsid w:val="00562D50"/>
    <w:rsid w:val="00564225"/>
    <w:rsid w:val="00565183"/>
    <w:rsid w:val="00565560"/>
    <w:rsid w:val="0057012A"/>
    <w:rsid w:val="0057316C"/>
    <w:rsid w:val="00573E4E"/>
    <w:rsid w:val="0057446A"/>
    <w:rsid w:val="00574F29"/>
    <w:rsid w:val="00576F79"/>
    <w:rsid w:val="005771FB"/>
    <w:rsid w:val="005804B9"/>
    <w:rsid w:val="005807C5"/>
    <w:rsid w:val="00583584"/>
    <w:rsid w:val="00583746"/>
    <w:rsid w:val="0058796A"/>
    <w:rsid w:val="005924FD"/>
    <w:rsid w:val="005938A0"/>
    <w:rsid w:val="00593BBA"/>
    <w:rsid w:val="005944E6"/>
    <w:rsid w:val="005945D0"/>
    <w:rsid w:val="00597453"/>
    <w:rsid w:val="005A11B6"/>
    <w:rsid w:val="005A272D"/>
    <w:rsid w:val="005A29E1"/>
    <w:rsid w:val="005A2B70"/>
    <w:rsid w:val="005A3DB2"/>
    <w:rsid w:val="005A579B"/>
    <w:rsid w:val="005A594A"/>
    <w:rsid w:val="005A63AF"/>
    <w:rsid w:val="005A67FE"/>
    <w:rsid w:val="005B03C2"/>
    <w:rsid w:val="005B05ED"/>
    <w:rsid w:val="005B193F"/>
    <w:rsid w:val="005B2808"/>
    <w:rsid w:val="005B2A58"/>
    <w:rsid w:val="005B2D62"/>
    <w:rsid w:val="005B469E"/>
    <w:rsid w:val="005B6085"/>
    <w:rsid w:val="005B6806"/>
    <w:rsid w:val="005B6FA4"/>
    <w:rsid w:val="005B7270"/>
    <w:rsid w:val="005C02BD"/>
    <w:rsid w:val="005C0814"/>
    <w:rsid w:val="005C3026"/>
    <w:rsid w:val="005C3A20"/>
    <w:rsid w:val="005C42CA"/>
    <w:rsid w:val="005C4FA6"/>
    <w:rsid w:val="005C713D"/>
    <w:rsid w:val="005C7537"/>
    <w:rsid w:val="005C7FEA"/>
    <w:rsid w:val="005D0DFC"/>
    <w:rsid w:val="005D0F84"/>
    <w:rsid w:val="005D1689"/>
    <w:rsid w:val="005D24D8"/>
    <w:rsid w:val="005D2B0A"/>
    <w:rsid w:val="005D3287"/>
    <w:rsid w:val="005D38A0"/>
    <w:rsid w:val="005D40D1"/>
    <w:rsid w:val="005D47DE"/>
    <w:rsid w:val="005D6384"/>
    <w:rsid w:val="005D6995"/>
    <w:rsid w:val="005E08F7"/>
    <w:rsid w:val="005E337C"/>
    <w:rsid w:val="005E54D1"/>
    <w:rsid w:val="005E585E"/>
    <w:rsid w:val="005E6E5C"/>
    <w:rsid w:val="005F0588"/>
    <w:rsid w:val="005F0F87"/>
    <w:rsid w:val="005F0FD0"/>
    <w:rsid w:val="005F116C"/>
    <w:rsid w:val="005F175E"/>
    <w:rsid w:val="005F26C9"/>
    <w:rsid w:val="005F2CD1"/>
    <w:rsid w:val="005F4E0B"/>
    <w:rsid w:val="005F60A5"/>
    <w:rsid w:val="005F6BD4"/>
    <w:rsid w:val="006021CC"/>
    <w:rsid w:val="00602B55"/>
    <w:rsid w:val="00603905"/>
    <w:rsid w:val="006040FC"/>
    <w:rsid w:val="006043DD"/>
    <w:rsid w:val="0060615E"/>
    <w:rsid w:val="00606188"/>
    <w:rsid w:val="006065E0"/>
    <w:rsid w:val="00606867"/>
    <w:rsid w:val="00607259"/>
    <w:rsid w:val="006076EE"/>
    <w:rsid w:val="006078DC"/>
    <w:rsid w:val="0061240E"/>
    <w:rsid w:val="00614488"/>
    <w:rsid w:val="006149B2"/>
    <w:rsid w:val="00614FDC"/>
    <w:rsid w:val="00615A0F"/>
    <w:rsid w:val="00615EB9"/>
    <w:rsid w:val="00616998"/>
    <w:rsid w:val="00617A23"/>
    <w:rsid w:val="00617EF0"/>
    <w:rsid w:val="0062043C"/>
    <w:rsid w:val="00621946"/>
    <w:rsid w:val="006221A3"/>
    <w:rsid w:val="006226FB"/>
    <w:rsid w:val="00622E54"/>
    <w:rsid w:val="006231CF"/>
    <w:rsid w:val="00625A05"/>
    <w:rsid w:val="00625C27"/>
    <w:rsid w:val="00626803"/>
    <w:rsid w:val="00626A03"/>
    <w:rsid w:val="006271EC"/>
    <w:rsid w:val="006272E7"/>
    <w:rsid w:val="00627665"/>
    <w:rsid w:val="00627962"/>
    <w:rsid w:val="00630235"/>
    <w:rsid w:val="00632C9A"/>
    <w:rsid w:val="00633962"/>
    <w:rsid w:val="006365C8"/>
    <w:rsid w:val="00636A9C"/>
    <w:rsid w:val="00636C18"/>
    <w:rsid w:val="00636FCB"/>
    <w:rsid w:val="00637762"/>
    <w:rsid w:val="00640021"/>
    <w:rsid w:val="00643CDA"/>
    <w:rsid w:val="00644528"/>
    <w:rsid w:val="00644FD5"/>
    <w:rsid w:val="00645EC4"/>
    <w:rsid w:val="00645F01"/>
    <w:rsid w:val="00646F02"/>
    <w:rsid w:val="006510D7"/>
    <w:rsid w:val="0065141D"/>
    <w:rsid w:val="00653F6E"/>
    <w:rsid w:val="006550CE"/>
    <w:rsid w:val="0065622C"/>
    <w:rsid w:val="006567C5"/>
    <w:rsid w:val="00656C9D"/>
    <w:rsid w:val="006579C7"/>
    <w:rsid w:val="00661789"/>
    <w:rsid w:val="006617BB"/>
    <w:rsid w:val="006620A9"/>
    <w:rsid w:val="00662680"/>
    <w:rsid w:val="00662692"/>
    <w:rsid w:val="00664C2C"/>
    <w:rsid w:val="00665467"/>
    <w:rsid w:val="00665699"/>
    <w:rsid w:val="00665D03"/>
    <w:rsid w:val="00667261"/>
    <w:rsid w:val="0066759E"/>
    <w:rsid w:val="006678F1"/>
    <w:rsid w:val="006710DE"/>
    <w:rsid w:val="0067137E"/>
    <w:rsid w:val="00671856"/>
    <w:rsid w:val="00671C57"/>
    <w:rsid w:val="00671E61"/>
    <w:rsid w:val="006727C3"/>
    <w:rsid w:val="00672996"/>
    <w:rsid w:val="0067519F"/>
    <w:rsid w:val="006753F2"/>
    <w:rsid w:val="00677CC6"/>
    <w:rsid w:val="00680EE0"/>
    <w:rsid w:val="0068119D"/>
    <w:rsid w:val="0068142C"/>
    <w:rsid w:val="006854FA"/>
    <w:rsid w:val="00685AD2"/>
    <w:rsid w:val="00685AE9"/>
    <w:rsid w:val="00685C18"/>
    <w:rsid w:val="00686504"/>
    <w:rsid w:val="0068704A"/>
    <w:rsid w:val="006871A5"/>
    <w:rsid w:val="00690D69"/>
    <w:rsid w:val="00692959"/>
    <w:rsid w:val="0069479F"/>
    <w:rsid w:val="00695295"/>
    <w:rsid w:val="00695A7A"/>
    <w:rsid w:val="00695BFE"/>
    <w:rsid w:val="00695E86"/>
    <w:rsid w:val="006964C7"/>
    <w:rsid w:val="006A0880"/>
    <w:rsid w:val="006A158D"/>
    <w:rsid w:val="006A1EC2"/>
    <w:rsid w:val="006A3894"/>
    <w:rsid w:val="006A4ECD"/>
    <w:rsid w:val="006A5CF8"/>
    <w:rsid w:val="006A5FDA"/>
    <w:rsid w:val="006A6042"/>
    <w:rsid w:val="006A77C6"/>
    <w:rsid w:val="006B029A"/>
    <w:rsid w:val="006B11CD"/>
    <w:rsid w:val="006B21ED"/>
    <w:rsid w:val="006B26C2"/>
    <w:rsid w:val="006B32D8"/>
    <w:rsid w:val="006B4708"/>
    <w:rsid w:val="006B5F38"/>
    <w:rsid w:val="006B7149"/>
    <w:rsid w:val="006B71C9"/>
    <w:rsid w:val="006B7DBF"/>
    <w:rsid w:val="006C1E6F"/>
    <w:rsid w:val="006C1F44"/>
    <w:rsid w:val="006C2B6A"/>
    <w:rsid w:val="006C439D"/>
    <w:rsid w:val="006C449A"/>
    <w:rsid w:val="006C66D1"/>
    <w:rsid w:val="006D0578"/>
    <w:rsid w:val="006D05CF"/>
    <w:rsid w:val="006D396C"/>
    <w:rsid w:val="006D43C0"/>
    <w:rsid w:val="006D6330"/>
    <w:rsid w:val="006D6588"/>
    <w:rsid w:val="006D6978"/>
    <w:rsid w:val="006D6F90"/>
    <w:rsid w:val="006D72DB"/>
    <w:rsid w:val="006D7314"/>
    <w:rsid w:val="006D7BB4"/>
    <w:rsid w:val="006E1CC3"/>
    <w:rsid w:val="006E4E83"/>
    <w:rsid w:val="006E4F72"/>
    <w:rsid w:val="006E54C7"/>
    <w:rsid w:val="006E5D86"/>
    <w:rsid w:val="006E7071"/>
    <w:rsid w:val="006E7AE2"/>
    <w:rsid w:val="006E7C10"/>
    <w:rsid w:val="006F041E"/>
    <w:rsid w:val="006F565E"/>
    <w:rsid w:val="006F6577"/>
    <w:rsid w:val="006F7105"/>
    <w:rsid w:val="006F71B4"/>
    <w:rsid w:val="00700432"/>
    <w:rsid w:val="0070122B"/>
    <w:rsid w:val="00701D6E"/>
    <w:rsid w:val="007049F2"/>
    <w:rsid w:val="00706E06"/>
    <w:rsid w:val="00707135"/>
    <w:rsid w:val="00710528"/>
    <w:rsid w:val="007114BD"/>
    <w:rsid w:val="00711D25"/>
    <w:rsid w:val="00712099"/>
    <w:rsid w:val="00712D0B"/>
    <w:rsid w:val="007131DE"/>
    <w:rsid w:val="00713EB0"/>
    <w:rsid w:val="00714722"/>
    <w:rsid w:val="007159CA"/>
    <w:rsid w:val="007161BA"/>
    <w:rsid w:val="00716C2C"/>
    <w:rsid w:val="00716D62"/>
    <w:rsid w:val="00717B4D"/>
    <w:rsid w:val="00720514"/>
    <w:rsid w:val="007210F4"/>
    <w:rsid w:val="007217C6"/>
    <w:rsid w:val="00722912"/>
    <w:rsid w:val="00723001"/>
    <w:rsid w:val="007236B8"/>
    <w:rsid w:val="007246C4"/>
    <w:rsid w:val="00724AD6"/>
    <w:rsid w:val="00725065"/>
    <w:rsid w:val="0072631F"/>
    <w:rsid w:val="00726CDC"/>
    <w:rsid w:val="00727DB7"/>
    <w:rsid w:val="00730519"/>
    <w:rsid w:val="0073124C"/>
    <w:rsid w:val="00732F14"/>
    <w:rsid w:val="00734957"/>
    <w:rsid w:val="00734EF7"/>
    <w:rsid w:val="0073541B"/>
    <w:rsid w:val="007356B9"/>
    <w:rsid w:val="00740F4C"/>
    <w:rsid w:val="00741FA9"/>
    <w:rsid w:val="007422AF"/>
    <w:rsid w:val="00742A34"/>
    <w:rsid w:val="00742B86"/>
    <w:rsid w:val="00742C02"/>
    <w:rsid w:val="007430B2"/>
    <w:rsid w:val="00744EE9"/>
    <w:rsid w:val="007450F5"/>
    <w:rsid w:val="007456DE"/>
    <w:rsid w:val="0075054F"/>
    <w:rsid w:val="00750753"/>
    <w:rsid w:val="00750876"/>
    <w:rsid w:val="00751297"/>
    <w:rsid w:val="007518A1"/>
    <w:rsid w:val="00751A56"/>
    <w:rsid w:val="00751F8A"/>
    <w:rsid w:val="00752D87"/>
    <w:rsid w:val="00752E97"/>
    <w:rsid w:val="00753720"/>
    <w:rsid w:val="007547D6"/>
    <w:rsid w:val="0075668E"/>
    <w:rsid w:val="00757355"/>
    <w:rsid w:val="00760176"/>
    <w:rsid w:val="007606A1"/>
    <w:rsid w:val="00762184"/>
    <w:rsid w:val="00762D28"/>
    <w:rsid w:val="00762DED"/>
    <w:rsid w:val="00763F72"/>
    <w:rsid w:val="00765FF6"/>
    <w:rsid w:val="007660B7"/>
    <w:rsid w:val="00766365"/>
    <w:rsid w:val="00766C82"/>
    <w:rsid w:val="007674D1"/>
    <w:rsid w:val="00770BB0"/>
    <w:rsid w:val="00770F9C"/>
    <w:rsid w:val="00771BB2"/>
    <w:rsid w:val="00773E47"/>
    <w:rsid w:val="00775549"/>
    <w:rsid w:val="00777A72"/>
    <w:rsid w:val="007801B5"/>
    <w:rsid w:val="00781341"/>
    <w:rsid w:val="00782944"/>
    <w:rsid w:val="00782997"/>
    <w:rsid w:val="00782BBD"/>
    <w:rsid w:val="00784A94"/>
    <w:rsid w:val="00785145"/>
    <w:rsid w:val="00785551"/>
    <w:rsid w:val="00786BAC"/>
    <w:rsid w:val="00787A5F"/>
    <w:rsid w:val="0079055F"/>
    <w:rsid w:val="00790A2E"/>
    <w:rsid w:val="00791A7C"/>
    <w:rsid w:val="00791D30"/>
    <w:rsid w:val="0079201B"/>
    <w:rsid w:val="00792681"/>
    <w:rsid w:val="00792C56"/>
    <w:rsid w:val="00795228"/>
    <w:rsid w:val="00795616"/>
    <w:rsid w:val="00796254"/>
    <w:rsid w:val="007A06FB"/>
    <w:rsid w:val="007A2003"/>
    <w:rsid w:val="007A2BE3"/>
    <w:rsid w:val="007A3DC6"/>
    <w:rsid w:val="007A4175"/>
    <w:rsid w:val="007A4762"/>
    <w:rsid w:val="007A51C3"/>
    <w:rsid w:val="007A71FC"/>
    <w:rsid w:val="007A72AB"/>
    <w:rsid w:val="007A7783"/>
    <w:rsid w:val="007B0F69"/>
    <w:rsid w:val="007B2EC7"/>
    <w:rsid w:val="007B3ADD"/>
    <w:rsid w:val="007B4D28"/>
    <w:rsid w:val="007B5CA9"/>
    <w:rsid w:val="007C0203"/>
    <w:rsid w:val="007C02B2"/>
    <w:rsid w:val="007C0AFE"/>
    <w:rsid w:val="007C1304"/>
    <w:rsid w:val="007C20F3"/>
    <w:rsid w:val="007C4958"/>
    <w:rsid w:val="007C51AF"/>
    <w:rsid w:val="007C587D"/>
    <w:rsid w:val="007C6042"/>
    <w:rsid w:val="007C6384"/>
    <w:rsid w:val="007C7D69"/>
    <w:rsid w:val="007D13E3"/>
    <w:rsid w:val="007D3D2D"/>
    <w:rsid w:val="007D4DCE"/>
    <w:rsid w:val="007D5786"/>
    <w:rsid w:val="007D6AA1"/>
    <w:rsid w:val="007D7D95"/>
    <w:rsid w:val="007E286A"/>
    <w:rsid w:val="007E2BCC"/>
    <w:rsid w:val="007E393B"/>
    <w:rsid w:val="007E4292"/>
    <w:rsid w:val="007E5933"/>
    <w:rsid w:val="007E7C59"/>
    <w:rsid w:val="007F1B43"/>
    <w:rsid w:val="007F2374"/>
    <w:rsid w:val="007F2654"/>
    <w:rsid w:val="007F2BA4"/>
    <w:rsid w:val="007F44D6"/>
    <w:rsid w:val="007F54A9"/>
    <w:rsid w:val="007F62DD"/>
    <w:rsid w:val="008013BD"/>
    <w:rsid w:val="00801BB7"/>
    <w:rsid w:val="008021D9"/>
    <w:rsid w:val="0080372F"/>
    <w:rsid w:val="008039EC"/>
    <w:rsid w:val="00804F4A"/>
    <w:rsid w:val="00805967"/>
    <w:rsid w:val="00805B4E"/>
    <w:rsid w:val="0080620B"/>
    <w:rsid w:val="00810E84"/>
    <w:rsid w:val="0081362D"/>
    <w:rsid w:val="0081395D"/>
    <w:rsid w:val="00813E64"/>
    <w:rsid w:val="008168BE"/>
    <w:rsid w:val="00816E90"/>
    <w:rsid w:val="0082062A"/>
    <w:rsid w:val="008225DD"/>
    <w:rsid w:val="0082266A"/>
    <w:rsid w:val="00822AD0"/>
    <w:rsid w:val="0082312E"/>
    <w:rsid w:val="00824E3A"/>
    <w:rsid w:val="00825529"/>
    <w:rsid w:val="00825D7B"/>
    <w:rsid w:val="0082748B"/>
    <w:rsid w:val="0082796C"/>
    <w:rsid w:val="00827A3E"/>
    <w:rsid w:val="00827CD3"/>
    <w:rsid w:val="00830FAC"/>
    <w:rsid w:val="00831294"/>
    <w:rsid w:val="00832B88"/>
    <w:rsid w:val="00832E58"/>
    <w:rsid w:val="008370A4"/>
    <w:rsid w:val="008372E8"/>
    <w:rsid w:val="008378BA"/>
    <w:rsid w:val="00841425"/>
    <w:rsid w:val="0084233F"/>
    <w:rsid w:val="00842CE7"/>
    <w:rsid w:val="00845E1D"/>
    <w:rsid w:val="00850058"/>
    <w:rsid w:val="00850332"/>
    <w:rsid w:val="0085153E"/>
    <w:rsid w:val="0085257D"/>
    <w:rsid w:val="00852AC1"/>
    <w:rsid w:val="00852D4D"/>
    <w:rsid w:val="00853AEF"/>
    <w:rsid w:val="00853CDA"/>
    <w:rsid w:val="00853E83"/>
    <w:rsid w:val="00854B9A"/>
    <w:rsid w:val="00855E5F"/>
    <w:rsid w:val="00857FEF"/>
    <w:rsid w:val="008605F6"/>
    <w:rsid w:val="00860CCE"/>
    <w:rsid w:val="00862859"/>
    <w:rsid w:val="00865CAD"/>
    <w:rsid w:val="00866E66"/>
    <w:rsid w:val="00867E64"/>
    <w:rsid w:val="008703B5"/>
    <w:rsid w:val="008704C6"/>
    <w:rsid w:val="00871800"/>
    <w:rsid w:val="008735AA"/>
    <w:rsid w:val="00873763"/>
    <w:rsid w:val="00873AC8"/>
    <w:rsid w:val="008742B4"/>
    <w:rsid w:val="0087675D"/>
    <w:rsid w:val="00880379"/>
    <w:rsid w:val="008807BD"/>
    <w:rsid w:val="0088130D"/>
    <w:rsid w:val="0088601B"/>
    <w:rsid w:val="008860ED"/>
    <w:rsid w:val="00886959"/>
    <w:rsid w:val="0088777D"/>
    <w:rsid w:val="00890601"/>
    <w:rsid w:val="00890AF2"/>
    <w:rsid w:val="00890F9A"/>
    <w:rsid w:val="00891850"/>
    <w:rsid w:val="008929A6"/>
    <w:rsid w:val="00892F6A"/>
    <w:rsid w:val="00893E01"/>
    <w:rsid w:val="00894C0F"/>
    <w:rsid w:val="0089546F"/>
    <w:rsid w:val="00896259"/>
    <w:rsid w:val="00897B90"/>
    <w:rsid w:val="008A0390"/>
    <w:rsid w:val="008A1032"/>
    <w:rsid w:val="008A17E3"/>
    <w:rsid w:val="008A1C3E"/>
    <w:rsid w:val="008A1CC4"/>
    <w:rsid w:val="008A1DF8"/>
    <w:rsid w:val="008A2D69"/>
    <w:rsid w:val="008A4075"/>
    <w:rsid w:val="008A4CCD"/>
    <w:rsid w:val="008A62A3"/>
    <w:rsid w:val="008A6660"/>
    <w:rsid w:val="008A6986"/>
    <w:rsid w:val="008A747F"/>
    <w:rsid w:val="008B3150"/>
    <w:rsid w:val="008B342E"/>
    <w:rsid w:val="008B5D35"/>
    <w:rsid w:val="008B6038"/>
    <w:rsid w:val="008B7EEA"/>
    <w:rsid w:val="008C29DC"/>
    <w:rsid w:val="008C3229"/>
    <w:rsid w:val="008C6A37"/>
    <w:rsid w:val="008D05C2"/>
    <w:rsid w:val="008D11EA"/>
    <w:rsid w:val="008D3D9A"/>
    <w:rsid w:val="008D5FD1"/>
    <w:rsid w:val="008D611B"/>
    <w:rsid w:val="008D612B"/>
    <w:rsid w:val="008D739C"/>
    <w:rsid w:val="008D7713"/>
    <w:rsid w:val="008D7E3A"/>
    <w:rsid w:val="008E0CBB"/>
    <w:rsid w:val="008E20B0"/>
    <w:rsid w:val="008E3036"/>
    <w:rsid w:val="008E34F4"/>
    <w:rsid w:val="008E3D83"/>
    <w:rsid w:val="008E730C"/>
    <w:rsid w:val="008F2B9E"/>
    <w:rsid w:val="008F3768"/>
    <w:rsid w:val="008F54BE"/>
    <w:rsid w:val="008F77CF"/>
    <w:rsid w:val="009044E3"/>
    <w:rsid w:val="00904792"/>
    <w:rsid w:val="00904A54"/>
    <w:rsid w:val="00905080"/>
    <w:rsid w:val="00905129"/>
    <w:rsid w:val="00906212"/>
    <w:rsid w:val="009078C3"/>
    <w:rsid w:val="00907E50"/>
    <w:rsid w:val="00910AB0"/>
    <w:rsid w:val="009112CC"/>
    <w:rsid w:val="009127E0"/>
    <w:rsid w:val="00913106"/>
    <w:rsid w:val="009143CF"/>
    <w:rsid w:val="0091522A"/>
    <w:rsid w:val="009169B7"/>
    <w:rsid w:val="00917256"/>
    <w:rsid w:val="0091777B"/>
    <w:rsid w:val="00920153"/>
    <w:rsid w:val="00921196"/>
    <w:rsid w:val="009222BF"/>
    <w:rsid w:val="009228BC"/>
    <w:rsid w:val="0092603E"/>
    <w:rsid w:val="00927B27"/>
    <w:rsid w:val="0093098F"/>
    <w:rsid w:val="00931560"/>
    <w:rsid w:val="00933803"/>
    <w:rsid w:val="00937745"/>
    <w:rsid w:val="0094061A"/>
    <w:rsid w:val="00940D11"/>
    <w:rsid w:val="009417CC"/>
    <w:rsid w:val="00942540"/>
    <w:rsid w:val="009429DD"/>
    <w:rsid w:val="009439E9"/>
    <w:rsid w:val="00943AAB"/>
    <w:rsid w:val="00943EB8"/>
    <w:rsid w:val="00944951"/>
    <w:rsid w:val="00944E4B"/>
    <w:rsid w:val="009462D0"/>
    <w:rsid w:val="00946B4A"/>
    <w:rsid w:val="00947D76"/>
    <w:rsid w:val="00950547"/>
    <w:rsid w:val="009508B2"/>
    <w:rsid w:val="00950F53"/>
    <w:rsid w:val="0095111D"/>
    <w:rsid w:val="0095142D"/>
    <w:rsid w:val="00953554"/>
    <w:rsid w:val="00953F5F"/>
    <w:rsid w:val="00954055"/>
    <w:rsid w:val="009558BF"/>
    <w:rsid w:val="00955F03"/>
    <w:rsid w:val="009561E2"/>
    <w:rsid w:val="0095697C"/>
    <w:rsid w:val="0096080C"/>
    <w:rsid w:val="009612FD"/>
    <w:rsid w:val="009615E0"/>
    <w:rsid w:val="009619E4"/>
    <w:rsid w:val="009625BF"/>
    <w:rsid w:val="00962A02"/>
    <w:rsid w:val="00963324"/>
    <w:rsid w:val="00963424"/>
    <w:rsid w:val="009634BE"/>
    <w:rsid w:val="00963F9E"/>
    <w:rsid w:val="00964209"/>
    <w:rsid w:val="00965B8A"/>
    <w:rsid w:val="00970F30"/>
    <w:rsid w:val="0097261D"/>
    <w:rsid w:val="00972748"/>
    <w:rsid w:val="00974477"/>
    <w:rsid w:val="00974E69"/>
    <w:rsid w:val="00976423"/>
    <w:rsid w:val="00977CEC"/>
    <w:rsid w:val="0098090A"/>
    <w:rsid w:val="00981167"/>
    <w:rsid w:val="00981DDD"/>
    <w:rsid w:val="00982F51"/>
    <w:rsid w:val="00984E8A"/>
    <w:rsid w:val="0098501A"/>
    <w:rsid w:val="00987B5D"/>
    <w:rsid w:val="00990C6F"/>
    <w:rsid w:val="009929B5"/>
    <w:rsid w:val="009933D2"/>
    <w:rsid w:val="009937F0"/>
    <w:rsid w:val="00993F9A"/>
    <w:rsid w:val="0099441A"/>
    <w:rsid w:val="00994793"/>
    <w:rsid w:val="00995397"/>
    <w:rsid w:val="00995A4B"/>
    <w:rsid w:val="009965DB"/>
    <w:rsid w:val="00996704"/>
    <w:rsid w:val="00997A06"/>
    <w:rsid w:val="009A08F6"/>
    <w:rsid w:val="009A0EA9"/>
    <w:rsid w:val="009A0EB2"/>
    <w:rsid w:val="009A1681"/>
    <w:rsid w:val="009A30D8"/>
    <w:rsid w:val="009A361B"/>
    <w:rsid w:val="009A3DEC"/>
    <w:rsid w:val="009A46E3"/>
    <w:rsid w:val="009A4EF9"/>
    <w:rsid w:val="009A7E5D"/>
    <w:rsid w:val="009B0705"/>
    <w:rsid w:val="009B0E6A"/>
    <w:rsid w:val="009B4206"/>
    <w:rsid w:val="009B440A"/>
    <w:rsid w:val="009B62D8"/>
    <w:rsid w:val="009B6AE6"/>
    <w:rsid w:val="009B6F77"/>
    <w:rsid w:val="009B7F73"/>
    <w:rsid w:val="009C0E10"/>
    <w:rsid w:val="009C0E4F"/>
    <w:rsid w:val="009C283B"/>
    <w:rsid w:val="009C2BD2"/>
    <w:rsid w:val="009C2F19"/>
    <w:rsid w:val="009C403B"/>
    <w:rsid w:val="009C4AAE"/>
    <w:rsid w:val="009C54DD"/>
    <w:rsid w:val="009C5BE5"/>
    <w:rsid w:val="009C7ADF"/>
    <w:rsid w:val="009D02F9"/>
    <w:rsid w:val="009D1570"/>
    <w:rsid w:val="009D17A6"/>
    <w:rsid w:val="009D35DE"/>
    <w:rsid w:val="009D4D79"/>
    <w:rsid w:val="009D607D"/>
    <w:rsid w:val="009D60C7"/>
    <w:rsid w:val="009D637A"/>
    <w:rsid w:val="009D64AC"/>
    <w:rsid w:val="009D6DD1"/>
    <w:rsid w:val="009D721D"/>
    <w:rsid w:val="009D7809"/>
    <w:rsid w:val="009E1604"/>
    <w:rsid w:val="009E1A51"/>
    <w:rsid w:val="009E1B6C"/>
    <w:rsid w:val="009E1B81"/>
    <w:rsid w:val="009E3E11"/>
    <w:rsid w:val="009E42BE"/>
    <w:rsid w:val="009E45CB"/>
    <w:rsid w:val="009E4E8F"/>
    <w:rsid w:val="009E712E"/>
    <w:rsid w:val="009F0F9D"/>
    <w:rsid w:val="009F1885"/>
    <w:rsid w:val="009F20C7"/>
    <w:rsid w:val="009F210C"/>
    <w:rsid w:val="009F2533"/>
    <w:rsid w:val="009F3617"/>
    <w:rsid w:val="009F3E90"/>
    <w:rsid w:val="009F3FC9"/>
    <w:rsid w:val="009F4BBA"/>
    <w:rsid w:val="009F6A4A"/>
    <w:rsid w:val="009F6ADA"/>
    <w:rsid w:val="009F6B23"/>
    <w:rsid w:val="009F6CE0"/>
    <w:rsid w:val="00A00D90"/>
    <w:rsid w:val="00A00DF4"/>
    <w:rsid w:val="00A03060"/>
    <w:rsid w:val="00A06D01"/>
    <w:rsid w:val="00A0741B"/>
    <w:rsid w:val="00A100B2"/>
    <w:rsid w:val="00A10AA7"/>
    <w:rsid w:val="00A10B52"/>
    <w:rsid w:val="00A13118"/>
    <w:rsid w:val="00A14388"/>
    <w:rsid w:val="00A14E96"/>
    <w:rsid w:val="00A17219"/>
    <w:rsid w:val="00A177F1"/>
    <w:rsid w:val="00A206B8"/>
    <w:rsid w:val="00A20766"/>
    <w:rsid w:val="00A2351E"/>
    <w:rsid w:val="00A24E90"/>
    <w:rsid w:val="00A25A19"/>
    <w:rsid w:val="00A2605B"/>
    <w:rsid w:val="00A27614"/>
    <w:rsid w:val="00A31197"/>
    <w:rsid w:val="00A32987"/>
    <w:rsid w:val="00A33177"/>
    <w:rsid w:val="00A339C2"/>
    <w:rsid w:val="00A36F07"/>
    <w:rsid w:val="00A37665"/>
    <w:rsid w:val="00A40849"/>
    <w:rsid w:val="00A40A87"/>
    <w:rsid w:val="00A42215"/>
    <w:rsid w:val="00A424FF"/>
    <w:rsid w:val="00A43BBF"/>
    <w:rsid w:val="00A45F51"/>
    <w:rsid w:val="00A460A3"/>
    <w:rsid w:val="00A4666D"/>
    <w:rsid w:val="00A4768C"/>
    <w:rsid w:val="00A47974"/>
    <w:rsid w:val="00A47D0F"/>
    <w:rsid w:val="00A51E02"/>
    <w:rsid w:val="00A53295"/>
    <w:rsid w:val="00A53FD4"/>
    <w:rsid w:val="00A542FE"/>
    <w:rsid w:val="00A54D15"/>
    <w:rsid w:val="00A54F4A"/>
    <w:rsid w:val="00A55416"/>
    <w:rsid w:val="00A577EB"/>
    <w:rsid w:val="00A6070B"/>
    <w:rsid w:val="00A60CA9"/>
    <w:rsid w:val="00A6114A"/>
    <w:rsid w:val="00A6149E"/>
    <w:rsid w:val="00A616C0"/>
    <w:rsid w:val="00A620D1"/>
    <w:rsid w:val="00A634D1"/>
    <w:rsid w:val="00A64DE5"/>
    <w:rsid w:val="00A6571D"/>
    <w:rsid w:val="00A65770"/>
    <w:rsid w:val="00A65D01"/>
    <w:rsid w:val="00A67873"/>
    <w:rsid w:val="00A67B89"/>
    <w:rsid w:val="00A737AE"/>
    <w:rsid w:val="00A73EC2"/>
    <w:rsid w:val="00A740A6"/>
    <w:rsid w:val="00A772AE"/>
    <w:rsid w:val="00A776CD"/>
    <w:rsid w:val="00A81632"/>
    <w:rsid w:val="00A83A91"/>
    <w:rsid w:val="00A83AC8"/>
    <w:rsid w:val="00A83EE5"/>
    <w:rsid w:val="00A844D1"/>
    <w:rsid w:val="00A8467D"/>
    <w:rsid w:val="00A8482C"/>
    <w:rsid w:val="00A850CD"/>
    <w:rsid w:val="00A875FB"/>
    <w:rsid w:val="00A91963"/>
    <w:rsid w:val="00A91B4C"/>
    <w:rsid w:val="00A92382"/>
    <w:rsid w:val="00A92A14"/>
    <w:rsid w:val="00A93395"/>
    <w:rsid w:val="00A96BC9"/>
    <w:rsid w:val="00A97512"/>
    <w:rsid w:val="00A97A22"/>
    <w:rsid w:val="00AA021A"/>
    <w:rsid w:val="00AA1545"/>
    <w:rsid w:val="00AA1AA9"/>
    <w:rsid w:val="00AA2091"/>
    <w:rsid w:val="00AA20E5"/>
    <w:rsid w:val="00AA23F7"/>
    <w:rsid w:val="00AA299B"/>
    <w:rsid w:val="00AA2DC8"/>
    <w:rsid w:val="00AA3107"/>
    <w:rsid w:val="00AA395D"/>
    <w:rsid w:val="00AA4B75"/>
    <w:rsid w:val="00AA6CDF"/>
    <w:rsid w:val="00AA74E0"/>
    <w:rsid w:val="00AA7938"/>
    <w:rsid w:val="00AB165C"/>
    <w:rsid w:val="00AB17F6"/>
    <w:rsid w:val="00AB1A8A"/>
    <w:rsid w:val="00AB2020"/>
    <w:rsid w:val="00AB2458"/>
    <w:rsid w:val="00AB2C7D"/>
    <w:rsid w:val="00AB3741"/>
    <w:rsid w:val="00AB58DA"/>
    <w:rsid w:val="00AB68E2"/>
    <w:rsid w:val="00AB6B50"/>
    <w:rsid w:val="00AB70ED"/>
    <w:rsid w:val="00AB7BD9"/>
    <w:rsid w:val="00AB7F98"/>
    <w:rsid w:val="00AC1EEB"/>
    <w:rsid w:val="00AC3465"/>
    <w:rsid w:val="00AC55AA"/>
    <w:rsid w:val="00AC5BE3"/>
    <w:rsid w:val="00AC6E06"/>
    <w:rsid w:val="00AD15AE"/>
    <w:rsid w:val="00AD21D8"/>
    <w:rsid w:val="00AD41E0"/>
    <w:rsid w:val="00AD4973"/>
    <w:rsid w:val="00AD4E83"/>
    <w:rsid w:val="00AD62F3"/>
    <w:rsid w:val="00AE2233"/>
    <w:rsid w:val="00AE2C3F"/>
    <w:rsid w:val="00AE3060"/>
    <w:rsid w:val="00AE3EB0"/>
    <w:rsid w:val="00AE4500"/>
    <w:rsid w:val="00AE4F21"/>
    <w:rsid w:val="00AE7832"/>
    <w:rsid w:val="00AF0266"/>
    <w:rsid w:val="00AF07C1"/>
    <w:rsid w:val="00AF0BC9"/>
    <w:rsid w:val="00AF0C37"/>
    <w:rsid w:val="00AF0D0C"/>
    <w:rsid w:val="00AF1884"/>
    <w:rsid w:val="00AF2AC7"/>
    <w:rsid w:val="00AF30CB"/>
    <w:rsid w:val="00AF3B9D"/>
    <w:rsid w:val="00AF5061"/>
    <w:rsid w:val="00AF51A5"/>
    <w:rsid w:val="00AF5856"/>
    <w:rsid w:val="00AF6303"/>
    <w:rsid w:val="00AF6915"/>
    <w:rsid w:val="00B000D5"/>
    <w:rsid w:val="00B00981"/>
    <w:rsid w:val="00B01777"/>
    <w:rsid w:val="00B01C3E"/>
    <w:rsid w:val="00B01E39"/>
    <w:rsid w:val="00B0208D"/>
    <w:rsid w:val="00B02C55"/>
    <w:rsid w:val="00B03569"/>
    <w:rsid w:val="00B035AA"/>
    <w:rsid w:val="00B06DDA"/>
    <w:rsid w:val="00B105DD"/>
    <w:rsid w:val="00B11C56"/>
    <w:rsid w:val="00B12915"/>
    <w:rsid w:val="00B13902"/>
    <w:rsid w:val="00B13904"/>
    <w:rsid w:val="00B141AA"/>
    <w:rsid w:val="00B146C1"/>
    <w:rsid w:val="00B149FD"/>
    <w:rsid w:val="00B165BA"/>
    <w:rsid w:val="00B16C30"/>
    <w:rsid w:val="00B17D5F"/>
    <w:rsid w:val="00B202CC"/>
    <w:rsid w:val="00B20886"/>
    <w:rsid w:val="00B20908"/>
    <w:rsid w:val="00B20F2D"/>
    <w:rsid w:val="00B2128B"/>
    <w:rsid w:val="00B214BE"/>
    <w:rsid w:val="00B24693"/>
    <w:rsid w:val="00B248F6"/>
    <w:rsid w:val="00B24DFE"/>
    <w:rsid w:val="00B25647"/>
    <w:rsid w:val="00B2598F"/>
    <w:rsid w:val="00B262D1"/>
    <w:rsid w:val="00B275E5"/>
    <w:rsid w:val="00B31A43"/>
    <w:rsid w:val="00B33629"/>
    <w:rsid w:val="00B343F2"/>
    <w:rsid w:val="00B345BD"/>
    <w:rsid w:val="00B34A57"/>
    <w:rsid w:val="00B3552C"/>
    <w:rsid w:val="00B35928"/>
    <w:rsid w:val="00B35C90"/>
    <w:rsid w:val="00B35F1F"/>
    <w:rsid w:val="00B36BCA"/>
    <w:rsid w:val="00B36F8D"/>
    <w:rsid w:val="00B4012B"/>
    <w:rsid w:val="00B407D1"/>
    <w:rsid w:val="00B42721"/>
    <w:rsid w:val="00B42EFF"/>
    <w:rsid w:val="00B45052"/>
    <w:rsid w:val="00B47B80"/>
    <w:rsid w:val="00B47D09"/>
    <w:rsid w:val="00B47D21"/>
    <w:rsid w:val="00B510AF"/>
    <w:rsid w:val="00B51620"/>
    <w:rsid w:val="00B52425"/>
    <w:rsid w:val="00B53CB9"/>
    <w:rsid w:val="00B5650B"/>
    <w:rsid w:val="00B61459"/>
    <w:rsid w:val="00B617AA"/>
    <w:rsid w:val="00B61B7E"/>
    <w:rsid w:val="00B62466"/>
    <w:rsid w:val="00B62AD9"/>
    <w:rsid w:val="00B6532C"/>
    <w:rsid w:val="00B666DC"/>
    <w:rsid w:val="00B66FF5"/>
    <w:rsid w:val="00B6730D"/>
    <w:rsid w:val="00B7079B"/>
    <w:rsid w:val="00B70AFC"/>
    <w:rsid w:val="00B72444"/>
    <w:rsid w:val="00B72575"/>
    <w:rsid w:val="00B73D00"/>
    <w:rsid w:val="00B750AD"/>
    <w:rsid w:val="00B774FE"/>
    <w:rsid w:val="00B7772C"/>
    <w:rsid w:val="00B80A22"/>
    <w:rsid w:val="00B83230"/>
    <w:rsid w:val="00B842D3"/>
    <w:rsid w:val="00B84D5F"/>
    <w:rsid w:val="00B863A7"/>
    <w:rsid w:val="00B8684F"/>
    <w:rsid w:val="00B8759A"/>
    <w:rsid w:val="00B925E3"/>
    <w:rsid w:val="00B93359"/>
    <w:rsid w:val="00B95C46"/>
    <w:rsid w:val="00B96333"/>
    <w:rsid w:val="00B96E6F"/>
    <w:rsid w:val="00B97A02"/>
    <w:rsid w:val="00BA0B6C"/>
    <w:rsid w:val="00BA211E"/>
    <w:rsid w:val="00BA247E"/>
    <w:rsid w:val="00BA3BDC"/>
    <w:rsid w:val="00BA4611"/>
    <w:rsid w:val="00BA4CE6"/>
    <w:rsid w:val="00BA6537"/>
    <w:rsid w:val="00BA65BA"/>
    <w:rsid w:val="00BA6CD7"/>
    <w:rsid w:val="00BA7CD0"/>
    <w:rsid w:val="00BB1671"/>
    <w:rsid w:val="00BB45FA"/>
    <w:rsid w:val="00BB5894"/>
    <w:rsid w:val="00BC026C"/>
    <w:rsid w:val="00BC0745"/>
    <w:rsid w:val="00BC0B2C"/>
    <w:rsid w:val="00BC0F1B"/>
    <w:rsid w:val="00BC1A5C"/>
    <w:rsid w:val="00BC1FA1"/>
    <w:rsid w:val="00BC27EF"/>
    <w:rsid w:val="00BC2C37"/>
    <w:rsid w:val="00BC2FBB"/>
    <w:rsid w:val="00BC30C4"/>
    <w:rsid w:val="00BC30DF"/>
    <w:rsid w:val="00BC3200"/>
    <w:rsid w:val="00BC4BDE"/>
    <w:rsid w:val="00BC4E9E"/>
    <w:rsid w:val="00BC5048"/>
    <w:rsid w:val="00BC5370"/>
    <w:rsid w:val="00BC6CFA"/>
    <w:rsid w:val="00BC76AA"/>
    <w:rsid w:val="00BC7BFF"/>
    <w:rsid w:val="00BC7FC5"/>
    <w:rsid w:val="00BD046A"/>
    <w:rsid w:val="00BD216B"/>
    <w:rsid w:val="00BD2A8D"/>
    <w:rsid w:val="00BD3219"/>
    <w:rsid w:val="00BD412D"/>
    <w:rsid w:val="00BD4FDD"/>
    <w:rsid w:val="00BE070E"/>
    <w:rsid w:val="00BE16C8"/>
    <w:rsid w:val="00BE202C"/>
    <w:rsid w:val="00BE2179"/>
    <w:rsid w:val="00BE256E"/>
    <w:rsid w:val="00BE2640"/>
    <w:rsid w:val="00BE2DB0"/>
    <w:rsid w:val="00BE38EB"/>
    <w:rsid w:val="00BE4F96"/>
    <w:rsid w:val="00BE5A1E"/>
    <w:rsid w:val="00BE64C1"/>
    <w:rsid w:val="00BE7C72"/>
    <w:rsid w:val="00BF02BE"/>
    <w:rsid w:val="00BF0575"/>
    <w:rsid w:val="00BF6A0E"/>
    <w:rsid w:val="00BF7004"/>
    <w:rsid w:val="00C00532"/>
    <w:rsid w:val="00C01621"/>
    <w:rsid w:val="00C01848"/>
    <w:rsid w:val="00C01F3B"/>
    <w:rsid w:val="00C0295E"/>
    <w:rsid w:val="00C06FD0"/>
    <w:rsid w:val="00C077F5"/>
    <w:rsid w:val="00C07D93"/>
    <w:rsid w:val="00C10738"/>
    <w:rsid w:val="00C10828"/>
    <w:rsid w:val="00C118B0"/>
    <w:rsid w:val="00C1469F"/>
    <w:rsid w:val="00C14BEE"/>
    <w:rsid w:val="00C16944"/>
    <w:rsid w:val="00C17AC6"/>
    <w:rsid w:val="00C24285"/>
    <w:rsid w:val="00C24AF9"/>
    <w:rsid w:val="00C250A0"/>
    <w:rsid w:val="00C25CB7"/>
    <w:rsid w:val="00C268B4"/>
    <w:rsid w:val="00C27355"/>
    <w:rsid w:val="00C31698"/>
    <w:rsid w:val="00C3188F"/>
    <w:rsid w:val="00C33972"/>
    <w:rsid w:val="00C35DD8"/>
    <w:rsid w:val="00C36B3D"/>
    <w:rsid w:val="00C36CE9"/>
    <w:rsid w:val="00C3783B"/>
    <w:rsid w:val="00C40D86"/>
    <w:rsid w:val="00C41019"/>
    <w:rsid w:val="00C43DF3"/>
    <w:rsid w:val="00C44378"/>
    <w:rsid w:val="00C46A5F"/>
    <w:rsid w:val="00C4702C"/>
    <w:rsid w:val="00C47381"/>
    <w:rsid w:val="00C53AB9"/>
    <w:rsid w:val="00C54806"/>
    <w:rsid w:val="00C5523C"/>
    <w:rsid w:val="00C55AE6"/>
    <w:rsid w:val="00C5636E"/>
    <w:rsid w:val="00C56379"/>
    <w:rsid w:val="00C57380"/>
    <w:rsid w:val="00C60B5B"/>
    <w:rsid w:val="00C621E7"/>
    <w:rsid w:val="00C626F1"/>
    <w:rsid w:val="00C62867"/>
    <w:rsid w:val="00C628D8"/>
    <w:rsid w:val="00C62AA9"/>
    <w:rsid w:val="00C62E0D"/>
    <w:rsid w:val="00C65379"/>
    <w:rsid w:val="00C6580B"/>
    <w:rsid w:val="00C667AB"/>
    <w:rsid w:val="00C66A3C"/>
    <w:rsid w:val="00C6745F"/>
    <w:rsid w:val="00C71DA5"/>
    <w:rsid w:val="00C72559"/>
    <w:rsid w:val="00C74A4A"/>
    <w:rsid w:val="00C7686C"/>
    <w:rsid w:val="00C76DB6"/>
    <w:rsid w:val="00C77B71"/>
    <w:rsid w:val="00C8207B"/>
    <w:rsid w:val="00C82972"/>
    <w:rsid w:val="00C82BF9"/>
    <w:rsid w:val="00C83E3E"/>
    <w:rsid w:val="00C843C6"/>
    <w:rsid w:val="00C868B2"/>
    <w:rsid w:val="00C86F50"/>
    <w:rsid w:val="00C902BE"/>
    <w:rsid w:val="00C9063D"/>
    <w:rsid w:val="00C90A13"/>
    <w:rsid w:val="00C913FD"/>
    <w:rsid w:val="00C9260A"/>
    <w:rsid w:val="00C93EF1"/>
    <w:rsid w:val="00C942DE"/>
    <w:rsid w:val="00C960E2"/>
    <w:rsid w:val="00C96F2E"/>
    <w:rsid w:val="00C977F1"/>
    <w:rsid w:val="00C9781B"/>
    <w:rsid w:val="00C97A37"/>
    <w:rsid w:val="00CA2C78"/>
    <w:rsid w:val="00CA2D3D"/>
    <w:rsid w:val="00CA3A31"/>
    <w:rsid w:val="00CA3A66"/>
    <w:rsid w:val="00CA67BE"/>
    <w:rsid w:val="00CA6A49"/>
    <w:rsid w:val="00CA7CEF"/>
    <w:rsid w:val="00CA7FEE"/>
    <w:rsid w:val="00CB0560"/>
    <w:rsid w:val="00CB0E94"/>
    <w:rsid w:val="00CB1CAA"/>
    <w:rsid w:val="00CB23A4"/>
    <w:rsid w:val="00CB3480"/>
    <w:rsid w:val="00CB3C3D"/>
    <w:rsid w:val="00CB3EB4"/>
    <w:rsid w:val="00CB4162"/>
    <w:rsid w:val="00CB432C"/>
    <w:rsid w:val="00CB6B94"/>
    <w:rsid w:val="00CB7170"/>
    <w:rsid w:val="00CB7913"/>
    <w:rsid w:val="00CC161A"/>
    <w:rsid w:val="00CC2EEE"/>
    <w:rsid w:val="00CC4289"/>
    <w:rsid w:val="00CC4457"/>
    <w:rsid w:val="00CC46FB"/>
    <w:rsid w:val="00CC4B38"/>
    <w:rsid w:val="00CC5286"/>
    <w:rsid w:val="00CC5A0C"/>
    <w:rsid w:val="00CC5BFC"/>
    <w:rsid w:val="00CC6685"/>
    <w:rsid w:val="00CC6B25"/>
    <w:rsid w:val="00CC7181"/>
    <w:rsid w:val="00CD08F0"/>
    <w:rsid w:val="00CD2ED9"/>
    <w:rsid w:val="00CD4435"/>
    <w:rsid w:val="00CD4A2C"/>
    <w:rsid w:val="00CD5B85"/>
    <w:rsid w:val="00CD5E83"/>
    <w:rsid w:val="00CD616F"/>
    <w:rsid w:val="00CD6B75"/>
    <w:rsid w:val="00CE10F9"/>
    <w:rsid w:val="00CE1296"/>
    <w:rsid w:val="00CE24B8"/>
    <w:rsid w:val="00CE2ACD"/>
    <w:rsid w:val="00CE4377"/>
    <w:rsid w:val="00CE4891"/>
    <w:rsid w:val="00CE54AC"/>
    <w:rsid w:val="00CE60FF"/>
    <w:rsid w:val="00CE62D5"/>
    <w:rsid w:val="00CE6E8E"/>
    <w:rsid w:val="00CE774B"/>
    <w:rsid w:val="00CF2818"/>
    <w:rsid w:val="00CF429E"/>
    <w:rsid w:val="00CF77C2"/>
    <w:rsid w:val="00CF7E58"/>
    <w:rsid w:val="00D00A45"/>
    <w:rsid w:val="00D00ADA"/>
    <w:rsid w:val="00D00DD4"/>
    <w:rsid w:val="00D024B3"/>
    <w:rsid w:val="00D04F71"/>
    <w:rsid w:val="00D0503E"/>
    <w:rsid w:val="00D0506B"/>
    <w:rsid w:val="00D06C5F"/>
    <w:rsid w:val="00D114F0"/>
    <w:rsid w:val="00D11A0C"/>
    <w:rsid w:val="00D11DD7"/>
    <w:rsid w:val="00D121A6"/>
    <w:rsid w:val="00D13B5B"/>
    <w:rsid w:val="00D150BC"/>
    <w:rsid w:val="00D1528A"/>
    <w:rsid w:val="00D15779"/>
    <w:rsid w:val="00D169EC"/>
    <w:rsid w:val="00D16D38"/>
    <w:rsid w:val="00D20F84"/>
    <w:rsid w:val="00D20FDE"/>
    <w:rsid w:val="00D22829"/>
    <w:rsid w:val="00D22B7C"/>
    <w:rsid w:val="00D23895"/>
    <w:rsid w:val="00D23D30"/>
    <w:rsid w:val="00D243AD"/>
    <w:rsid w:val="00D2539B"/>
    <w:rsid w:val="00D254CD"/>
    <w:rsid w:val="00D257C1"/>
    <w:rsid w:val="00D2615B"/>
    <w:rsid w:val="00D26878"/>
    <w:rsid w:val="00D301B6"/>
    <w:rsid w:val="00D30D14"/>
    <w:rsid w:val="00D3112B"/>
    <w:rsid w:val="00D322B5"/>
    <w:rsid w:val="00D326E1"/>
    <w:rsid w:val="00D32726"/>
    <w:rsid w:val="00D35D95"/>
    <w:rsid w:val="00D36762"/>
    <w:rsid w:val="00D40E9E"/>
    <w:rsid w:val="00D4117C"/>
    <w:rsid w:val="00D41973"/>
    <w:rsid w:val="00D43DCE"/>
    <w:rsid w:val="00D43F30"/>
    <w:rsid w:val="00D43F33"/>
    <w:rsid w:val="00D449DD"/>
    <w:rsid w:val="00D473F5"/>
    <w:rsid w:val="00D47D94"/>
    <w:rsid w:val="00D525C9"/>
    <w:rsid w:val="00D527CD"/>
    <w:rsid w:val="00D52A6B"/>
    <w:rsid w:val="00D5316E"/>
    <w:rsid w:val="00D5416E"/>
    <w:rsid w:val="00D5450B"/>
    <w:rsid w:val="00D54926"/>
    <w:rsid w:val="00D54D5B"/>
    <w:rsid w:val="00D54DFA"/>
    <w:rsid w:val="00D55DF1"/>
    <w:rsid w:val="00D565E4"/>
    <w:rsid w:val="00D619B2"/>
    <w:rsid w:val="00D62094"/>
    <w:rsid w:val="00D62EDE"/>
    <w:rsid w:val="00D637FA"/>
    <w:rsid w:val="00D6587D"/>
    <w:rsid w:val="00D65DCB"/>
    <w:rsid w:val="00D703CA"/>
    <w:rsid w:val="00D70BDD"/>
    <w:rsid w:val="00D70EA4"/>
    <w:rsid w:val="00D70F87"/>
    <w:rsid w:val="00D743B2"/>
    <w:rsid w:val="00D7688B"/>
    <w:rsid w:val="00D76F50"/>
    <w:rsid w:val="00D77313"/>
    <w:rsid w:val="00D80F64"/>
    <w:rsid w:val="00D81F25"/>
    <w:rsid w:val="00D82B53"/>
    <w:rsid w:val="00D837B9"/>
    <w:rsid w:val="00D83B2F"/>
    <w:rsid w:val="00D8579F"/>
    <w:rsid w:val="00D85962"/>
    <w:rsid w:val="00D9111F"/>
    <w:rsid w:val="00D91A7A"/>
    <w:rsid w:val="00D91ACE"/>
    <w:rsid w:val="00D93ED5"/>
    <w:rsid w:val="00D96C4C"/>
    <w:rsid w:val="00D97232"/>
    <w:rsid w:val="00D97B78"/>
    <w:rsid w:val="00DA027E"/>
    <w:rsid w:val="00DA1124"/>
    <w:rsid w:val="00DA180C"/>
    <w:rsid w:val="00DA3E89"/>
    <w:rsid w:val="00DA4B89"/>
    <w:rsid w:val="00DA5627"/>
    <w:rsid w:val="00DA5BD0"/>
    <w:rsid w:val="00DA6243"/>
    <w:rsid w:val="00DA6C27"/>
    <w:rsid w:val="00DB0902"/>
    <w:rsid w:val="00DB2BF0"/>
    <w:rsid w:val="00DB474D"/>
    <w:rsid w:val="00DB5080"/>
    <w:rsid w:val="00DB5977"/>
    <w:rsid w:val="00DB5F2A"/>
    <w:rsid w:val="00DB6776"/>
    <w:rsid w:val="00DB68D2"/>
    <w:rsid w:val="00DB6922"/>
    <w:rsid w:val="00DB6B2E"/>
    <w:rsid w:val="00DB79CD"/>
    <w:rsid w:val="00DC1389"/>
    <w:rsid w:val="00DC2407"/>
    <w:rsid w:val="00DC2834"/>
    <w:rsid w:val="00DC4121"/>
    <w:rsid w:val="00DC430C"/>
    <w:rsid w:val="00DC436F"/>
    <w:rsid w:val="00DC4DDA"/>
    <w:rsid w:val="00DC5687"/>
    <w:rsid w:val="00DC6041"/>
    <w:rsid w:val="00DC608D"/>
    <w:rsid w:val="00DC6C86"/>
    <w:rsid w:val="00DC77D5"/>
    <w:rsid w:val="00DC78B7"/>
    <w:rsid w:val="00DD05CA"/>
    <w:rsid w:val="00DD0EFC"/>
    <w:rsid w:val="00DD14FC"/>
    <w:rsid w:val="00DD1BD6"/>
    <w:rsid w:val="00DD1F90"/>
    <w:rsid w:val="00DD2A9A"/>
    <w:rsid w:val="00DD2F14"/>
    <w:rsid w:val="00DD35BC"/>
    <w:rsid w:val="00DD36A8"/>
    <w:rsid w:val="00DD46AD"/>
    <w:rsid w:val="00DD5BF3"/>
    <w:rsid w:val="00DD65E0"/>
    <w:rsid w:val="00DD736E"/>
    <w:rsid w:val="00DD7839"/>
    <w:rsid w:val="00DD7E20"/>
    <w:rsid w:val="00DE0ABC"/>
    <w:rsid w:val="00DE1DE9"/>
    <w:rsid w:val="00DE2B96"/>
    <w:rsid w:val="00DE2FCE"/>
    <w:rsid w:val="00DE33D7"/>
    <w:rsid w:val="00DE3E8F"/>
    <w:rsid w:val="00DE46F0"/>
    <w:rsid w:val="00DE76C5"/>
    <w:rsid w:val="00DE7906"/>
    <w:rsid w:val="00DF002F"/>
    <w:rsid w:val="00DF1901"/>
    <w:rsid w:val="00DF5B07"/>
    <w:rsid w:val="00E009C6"/>
    <w:rsid w:val="00E02C1F"/>
    <w:rsid w:val="00E02EAA"/>
    <w:rsid w:val="00E03236"/>
    <w:rsid w:val="00E03AC4"/>
    <w:rsid w:val="00E044B7"/>
    <w:rsid w:val="00E048DC"/>
    <w:rsid w:val="00E04943"/>
    <w:rsid w:val="00E04D27"/>
    <w:rsid w:val="00E05268"/>
    <w:rsid w:val="00E07865"/>
    <w:rsid w:val="00E078DA"/>
    <w:rsid w:val="00E126C4"/>
    <w:rsid w:val="00E12CC8"/>
    <w:rsid w:val="00E12DD4"/>
    <w:rsid w:val="00E13F64"/>
    <w:rsid w:val="00E143DB"/>
    <w:rsid w:val="00E14460"/>
    <w:rsid w:val="00E1580A"/>
    <w:rsid w:val="00E16DE6"/>
    <w:rsid w:val="00E178DD"/>
    <w:rsid w:val="00E22917"/>
    <w:rsid w:val="00E25D14"/>
    <w:rsid w:val="00E27BE8"/>
    <w:rsid w:val="00E301E0"/>
    <w:rsid w:val="00E30FF3"/>
    <w:rsid w:val="00E327BB"/>
    <w:rsid w:val="00E32B62"/>
    <w:rsid w:val="00E32EBB"/>
    <w:rsid w:val="00E330D9"/>
    <w:rsid w:val="00E36106"/>
    <w:rsid w:val="00E37EA0"/>
    <w:rsid w:val="00E409C8"/>
    <w:rsid w:val="00E4191F"/>
    <w:rsid w:val="00E41C53"/>
    <w:rsid w:val="00E43387"/>
    <w:rsid w:val="00E43389"/>
    <w:rsid w:val="00E43962"/>
    <w:rsid w:val="00E44638"/>
    <w:rsid w:val="00E44B30"/>
    <w:rsid w:val="00E44E2A"/>
    <w:rsid w:val="00E44EA5"/>
    <w:rsid w:val="00E45319"/>
    <w:rsid w:val="00E46F10"/>
    <w:rsid w:val="00E47149"/>
    <w:rsid w:val="00E51B5A"/>
    <w:rsid w:val="00E5270F"/>
    <w:rsid w:val="00E55239"/>
    <w:rsid w:val="00E55B45"/>
    <w:rsid w:val="00E55C21"/>
    <w:rsid w:val="00E567D4"/>
    <w:rsid w:val="00E6170C"/>
    <w:rsid w:val="00E6188F"/>
    <w:rsid w:val="00E6350D"/>
    <w:rsid w:val="00E639C1"/>
    <w:rsid w:val="00E64877"/>
    <w:rsid w:val="00E64C68"/>
    <w:rsid w:val="00E652F1"/>
    <w:rsid w:val="00E659F5"/>
    <w:rsid w:val="00E706C4"/>
    <w:rsid w:val="00E70AFC"/>
    <w:rsid w:val="00E71AB0"/>
    <w:rsid w:val="00E71AC4"/>
    <w:rsid w:val="00E71FFC"/>
    <w:rsid w:val="00E72069"/>
    <w:rsid w:val="00E736E2"/>
    <w:rsid w:val="00E73B47"/>
    <w:rsid w:val="00E73E2B"/>
    <w:rsid w:val="00E75C19"/>
    <w:rsid w:val="00E7700E"/>
    <w:rsid w:val="00E77163"/>
    <w:rsid w:val="00E803DC"/>
    <w:rsid w:val="00E82495"/>
    <w:rsid w:val="00E82AD7"/>
    <w:rsid w:val="00E8456D"/>
    <w:rsid w:val="00E8467C"/>
    <w:rsid w:val="00E864EB"/>
    <w:rsid w:val="00E865AC"/>
    <w:rsid w:val="00E90007"/>
    <w:rsid w:val="00E910AE"/>
    <w:rsid w:val="00E9216A"/>
    <w:rsid w:val="00E92D08"/>
    <w:rsid w:val="00E93268"/>
    <w:rsid w:val="00E936FF"/>
    <w:rsid w:val="00E93D66"/>
    <w:rsid w:val="00E93DF9"/>
    <w:rsid w:val="00E93EB1"/>
    <w:rsid w:val="00E949FE"/>
    <w:rsid w:val="00E94FE2"/>
    <w:rsid w:val="00E95590"/>
    <w:rsid w:val="00E9589A"/>
    <w:rsid w:val="00E96B1C"/>
    <w:rsid w:val="00EA180F"/>
    <w:rsid w:val="00EA1F37"/>
    <w:rsid w:val="00EA27B8"/>
    <w:rsid w:val="00EA3CFF"/>
    <w:rsid w:val="00EA4B56"/>
    <w:rsid w:val="00EA58BC"/>
    <w:rsid w:val="00EA593D"/>
    <w:rsid w:val="00EA6770"/>
    <w:rsid w:val="00EA72F8"/>
    <w:rsid w:val="00EB1DB4"/>
    <w:rsid w:val="00EB1FEE"/>
    <w:rsid w:val="00EB26C6"/>
    <w:rsid w:val="00EB2CFD"/>
    <w:rsid w:val="00EB3788"/>
    <w:rsid w:val="00EB486D"/>
    <w:rsid w:val="00EB596E"/>
    <w:rsid w:val="00EB6B5D"/>
    <w:rsid w:val="00EB7967"/>
    <w:rsid w:val="00EC2780"/>
    <w:rsid w:val="00EC32C9"/>
    <w:rsid w:val="00EC4067"/>
    <w:rsid w:val="00EC4721"/>
    <w:rsid w:val="00EC4B11"/>
    <w:rsid w:val="00EC5453"/>
    <w:rsid w:val="00EC7E67"/>
    <w:rsid w:val="00ED0A4A"/>
    <w:rsid w:val="00ED0DBC"/>
    <w:rsid w:val="00ED579B"/>
    <w:rsid w:val="00EE0447"/>
    <w:rsid w:val="00EE154C"/>
    <w:rsid w:val="00EE20AC"/>
    <w:rsid w:val="00EE2919"/>
    <w:rsid w:val="00EE6522"/>
    <w:rsid w:val="00EE68F3"/>
    <w:rsid w:val="00EE6CCA"/>
    <w:rsid w:val="00EE6EAE"/>
    <w:rsid w:val="00EF155E"/>
    <w:rsid w:val="00EF1DD4"/>
    <w:rsid w:val="00EF4609"/>
    <w:rsid w:val="00EF4859"/>
    <w:rsid w:val="00EF56E4"/>
    <w:rsid w:val="00EF6455"/>
    <w:rsid w:val="00F00539"/>
    <w:rsid w:val="00F029F6"/>
    <w:rsid w:val="00F03538"/>
    <w:rsid w:val="00F04520"/>
    <w:rsid w:val="00F04892"/>
    <w:rsid w:val="00F04C0E"/>
    <w:rsid w:val="00F0643A"/>
    <w:rsid w:val="00F1070E"/>
    <w:rsid w:val="00F10981"/>
    <w:rsid w:val="00F10F21"/>
    <w:rsid w:val="00F12013"/>
    <w:rsid w:val="00F13598"/>
    <w:rsid w:val="00F13E9B"/>
    <w:rsid w:val="00F14BF9"/>
    <w:rsid w:val="00F14F31"/>
    <w:rsid w:val="00F15944"/>
    <w:rsid w:val="00F15D26"/>
    <w:rsid w:val="00F17476"/>
    <w:rsid w:val="00F21150"/>
    <w:rsid w:val="00F21716"/>
    <w:rsid w:val="00F21C1A"/>
    <w:rsid w:val="00F22EDF"/>
    <w:rsid w:val="00F2531D"/>
    <w:rsid w:val="00F2558B"/>
    <w:rsid w:val="00F26D56"/>
    <w:rsid w:val="00F3073F"/>
    <w:rsid w:val="00F32C3F"/>
    <w:rsid w:val="00F34C2F"/>
    <w:rsid w:val="00F3790D"/>
    <w:rsid w:val="00F37F90"/>
    <w:rsid w:val="00F40224"/>
    <w:rsid w:val="00F458B9"/>
    <w:rsid w:val="00F47BF3"/>
    <w:rsid w:val="00F510A8"/>
    <w:rsid w:val="00F519CB"/>
    <w:rsid w:val="00F5501B"/>
    <w:rsid w:val="00F55625"/>
    <w:rsid w:val="00F55641"/>
    <w:rsid w:val="00F56506"/>
    <w:rsid w:val="00F56B1D"/>
    <w:rsid w:val="00F570C1"/>
    <w:rsid w:val="00F57745"/>
    <w:rsid w:val="00F602E6"/>
    <w:rsid w:val="00F61DEC"/>
    <w:rsid w:val="00F623FC"/>
    <w:rsid w:val="00F63338"/>
    <w:rsid w:val="00F63B70"/>
    <w:rsid w:val="00F63F99"/>
    <w:rsid w:val="00F64219"/>
    <w:rsid w:val="00F66178"/>
    <w:rsid w:val="00F6629D"/>
    <w:rsid w:val="00F703DD"/>
    <w:rsid w:val="00F71275"/>
    <w:rsid w:val="00F71DE9"/>
    <w:rsid w:val="00F73706"/>
    <w:rsid w:val="00F75044"/>
    <w:rsid w:val="00F76124"/>
    <w:rsid w:val="00F76A7E"/>
    <w:rsid w:val="00F7785E"/>
    <w:rsid w:val="00F81979"/>
    <w:rsid w:val="00F822A3"/>
    <w:rsid w:val="00F82DCB"/>
    <w:rsid w:val="00F830EF"/>
    <w:rsid w:val="00F84CDF"/>
    <w:rsid w:val="00F85C78"/>
    <w:rsid w:val="00F85F14"/>
    <w:rsid w:val="00F86D69"/>
    <w:rsid w:val="00F87385"/>
    <w:rsid w:val="00F87C17"/>
    <w:rsid w:val="00F901CD"/>
    <w:rsid w:val="00F9150B"/>
    <w:rsid w:val="00F93111"/>
    <w:rsid w:val="00F95A0E"/>
    <w:rsid w:val="00F96394"/>
    <w:rsid w:val="00F96CAB"/>
    <w:rsid w:val="00F96D16"/>
    <w:rsid w:val="00F97599"/>
    <w:rsid w:val="00FA0042"/>
    <w:rsid w:val="00FA2605"/>
    <w:rsid w:val="00FA4C09"/>
    <w:rsid w:val="00FA6D74"/>
    <w:rsid w:val="00FA6FD6"/>
    <w:rsid w:val="00FA700F"/>
    <w:rsid w:val="00FA73D1"/>
    <w:rsid w:val="00FA74F4"/>
    <w:rsid w:val="00FB2763"/>
    <w:rsid w:val="00FB2EC5"/>
    <w:rsid w:val="00FB4132"/>
    <w:rsid w:val="00FB49B7"/>
    <w:rsid w:val="00FB4E7E"/>
    <w:rsid w:val="00FB684E"/>
    <w:rsid w:val="00FC051B"/>
    <w:rsid w:val="00FC1680"/>
    <w:rsid w:val="00FC27A4"/>
    <w:rsid w:val="00FC2829"/>
    <w:rsid w:val="00FC496B"/>
    <w:rsid w:val="00FC4FFC"/>
    <w:rsid w:val="00FC64FC"/>
    <w:rsid w:val="00FC7D8D"/>
    <w:rsid w:val="00FC7E0A"/>
    <w:rsid w:val="00FD0821"/>
    <w:rsid w:val="00FD08A6"/>
    <w:rsid w:val="00FD12AE"/>
    <w:rsid w:val="00FD1592"/>
    <w:rsid w:val="00FD3274"/>
    <w:rsid w:val="00FD35FB"/>
    <w:rsid w:val="00FD3631"/>
    <w:rsid w:val="00FD40C3"/>
    <w:rsid w:val="00FD4835"/>
    <w:rsid w:val="00FD563B"/>
    <w:rsid w:val="00FD6816"/>
    <w:rsid w:val="00FD6B83"/>
    <w:rsid w:val="00FE13A7"/>
    <w:rsid w:val="00FE1635"/>
    <w:rsid w:val="00FE1672"/>
    <w:rsid w:val="00FE1DDC"/>
    <w:rsid w:val="00FE29BD"/>
    <w:rsid w:val="00FE2E4F"/>
    <w:rsid w:val="00FE46B9"/>
    <w:rsid w:val="00FE5338"/>
    <w:rsid w:val="00FE64B8"/>
    <w:rsid w:val="00FF071C"/>
    <w:rsid w:val="00FF1AB3"/>
    <w:rsid w:val="00FF2EC3"/>
    <w:rsid w:val="00FF339C"/>
    <w:rsid w:val="00FF3F6A"/>
    <w:rsid w:val="00FF4292"/>
    <w:rsid w:val="00FF4E54"/>
    <w:rsid w:val="00FF61AB"/>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FDDD56"/>
  <w15:docId w15:val="{804CDB2E-6409-48C5-82DE-FC5BB300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19"/>
    <w:pPr>
      <w:suppressAutoHyphens/>
      <w:spacing w:after="200" w:line="276" w:lineRule="auto"/>
    </w:pPr>
    <w:rPr>
      <w:rFonts w:ascii="Calibri" w:eastAsia="Calibri" w:hAnsi="Calibri"/>
      <w:kern w:val="1"/>
      <w:sz w:val="22"/>
      <w:szCs w:val="22"/>
      <w:lang w:eastAsia="ar-SA"/>
    </w:rPr>
  </w:style>
  <w:style w:type="paragraph" w:styleId="Heading1">
    <w:name w:val="heading 1"/>
    <w:basedOn w:val="Normal"/>
    <w:next w:val="BodyText"/>
    <w:qFormat/>
    <w:pPr>
      <w:keepNext/>
      <w:keepLines/>
      <w:spacing w:before="480" w:after="0" w:line="100" w:lineRule="atLeast"/>
      <w:outlineLvl w:val="0"/>
    </w:pPr>
    <w:rPr>
      <w:rFonts w:ascii="Cambria" w:eastAsia="Arial Unicode MS" w:hAnsi="Cambria" w:cs="font632"/>
      <w:b/>
      <w:bCs/>
      <w:color w:val="365F91"/>
      <w:sz w:val="28"/>
      <w:szCs w:val="28"/>
    </w:rPr>
  </w:style>
  <w:style w:type="paragraph" w:styleId="Heading2">
    <w:name w:val="heading 2"/>
    <w:basedOn w:val="Normal"/>
    <w:next w:val="BodyText"/>
    <w:qFormat/>
    <w:pPr>
      <w:keepNext/>
      <w:numPr>
        <w:ilvl w:val="1"/>
        <w:numId w:val="1"/>
      </w:numPr>
      <w:spacing w:after="0" w:line="100" w:lineRule="atLeast"/>
      <w:jc w:val="center"/>
      <w:outlineLvl w:val="1"/>
    </w:pPr>
    <w:rPr>
      <w:rFonts w:ascii="Book Antiqua" w:eastAsia="Times New Roman" w:hAnsi="Book Antiqua" w:cs="Book Antiqua"/>
      <w:b/>
      <w:bCs/>
      <w:color w:val="000000"/>
      <w:sz w:val="28"/>
      <w:szCs w:val="24"/>
    </w:rPr>
  </w:style>
  <w:style w:type="paragraph" w:styleId="Heading3">
    <w:name w:val="heading 3"/>
    <w:basedOn w:val="Normal"/>
    <w:next w:val="BodyText"/>
    <w:qFormat/>
    <w:pPr>
      <w:keepNext/>
      <w:numPr>
        <w:ilvl w:val="2"/>
        <w:numId w:val="1"/>
      </w:numPr>
      <w:spacing w:before="240" w:after="60" w:line="100" w:lineRule="atLeast"/>
      <w:outlineLvl w:val="2"/>
    </w:pPr>
    <w:rPr>
      <w:rFonts w:ascii="Arial" w:eastAsia="Times New Roman" w:hAnsi="Arial" w:cs="Arial"/>
      <w:b/>
      <w:bCs/>
      <w:color w:val="000000"/>
      <w:sz w:val="26"/>
      <w:szCs w:val="26"/>
    </w:rPr>
  </w:style>
  <w:style w:type="paragraph" w:styleId="Heading4">
    <w:name w:val="heading 4"/>
    <w:basedOn w:val="Normal"/>
    <w:next w:val="BodyText"/>
    <w:qFormat/>
    <w:pPr>
      <w:keepNext/>
      <w:numPr>
        <w:ilvl w:val="3"/>
        <w:numId w:val="1"/>
      </w:numPr>
      <w:spacing w:after="0" w:line="100" w:lineRule="atLeast"/>
      <w:jc w:val="center"/>
      <w:outlineLvl w:val="3"/>
    </w:pPr>
    <w:rPr>
      <w:rFonts w:ascii="Book Antiqua" w:eastAsia="Times New Roman" w:hAnsi="Book Antiqua" w:cs="Book Antiqua"/>
      <w:b/>
      <w:bCs/>
      <w:color w:val="000000"/>
      <w:sz w:val="28"/>
      <w:szCs w:val="24"/>
      <w:u w:val="single"/>
    </w:rPr>
  </w:style>
  <w:style w:type="paragraph" w:styleId="Heading5">
    <w:name w:val="heading 5"/>
    <w:basedOn w:val="Normal"/>
    <w:next w:val="BodyText"/>
    <w:qFormat/>
    <w:pPr>
      <w:numPr>
        <w:ilvl w:val="4"/>
        <w:numId w:val="1"/>
      </w:numPr>
      <w:spacing w:before="240" w:after="60" w:line="100" w:lineRule="atLeast"/>
      <w:outlineLvl w:val="4"/>
    </w:pPr>
    <w:rPr>
      <w:rFonts w:ascii="Times New Roman" w:eastAsia="Times New Roman" w:hAnsi="Times New Roman"/>
      <w:b/>
      <w:bCs/>
      <w:i/>
      <w:iCs/>
      <w:color w:val="000000"/>
      <w:sz w:val="26"/>
      <w:szCs w:val="26"/>
    </w:rPr>
  </w:style>
  <w:style w:type="paragraph" w:styleId="Heading6">
    <w:name w:val="heading 6"/>
    <w:basedOn w:val="Normal"/>
    <w:next w:val="BodyText"/>
    <w:qFormat/>
    <w:pPr>
      <w:keepNext/>
      <w:numPr>
        <w:ilvl w:val="5"/>
        <w:numId w:val="1"/>
      </w:numPr>
      <w:spacing w:after="0" w:line="100" w:lineRule="atLeast"/>
      <w:outlineLvl w:val="5"/>
    </w:pPr>
    <w:rPr>
      <w:rFonts w:ascii="Book Antiqua" w:eastAsia="Times New Roman" w:hAnsi="Book Antiqua" w:cs="Book Antiqua"/>
      <w:color w:val="000000"/>
      <w:sz w:val="28"/>
      <w:szCs w:val="24"/>
    </w:rPr>
  </w:style>
  <w:style w:type="paragraph" w:styleId="Heading7">
    <w:name w:val="heading 7"/>
    <w:basedOn w:val="Normal"/>
    <w:next w:val="BodyText"/>
    <w:qFormat/>
    <w:pPr>
      <w:keepNext/>
      <w:numPr>
        <w:ilvl w:val="6"/>
        <w:numId w:val="1"/>
      </w:numPr>
      <w:spacing w:after="0" w:line="100" w:lineRule="atLeast"/>
      <w:outlineLvl w:val="6"/>
    </w:pPr>
    <w:rPr>
      <w:rFonts w:ascii="Book Antiqua" w:eastAsia="Times New Roman" w:hAnsi="Book Antiqua" w:cs="Arial"/>
      <w:b/>
      <w:bCs/>
      <w:color w:val="000000"/>
      <w:sz w:val="24"/>
      <w:szCs w:val="24"/>
    </w:rPr>
  </w:style>
  <w:style w:type="paragraph" w:styleId="Heading8">
    <w:name w:val="heading 8"/>
    <w:basedOn w:val="Normal"/>
    <w:next w:val="BodyText"/>
    <w:qFormat/>
    <w:pPr>
      <w:keepNext/>
      <w:numPr>
        <w:ilvl w:val="7"/>
        <w:numId w:val="1"/>
      </w:numPr>
      <w:spacing w:after="0" w:line="100" w:lineRule="atLeast"/>
      <w:jc w:val="both"/>
      <w:outlineLvl w:val="7"/>
    </w:pPr>
    <w:rPr>
      <w:rFonts w:ascii="Times New Roman" w:eastAsia="Times New Roman" w:hAnsi="Times New Roman"/>
      <w:b/>
      <w:color w:val="000000"/>
      <w:sz w:val="24"/>
      <w:szCs w:val="24"/>
    </w:rPr>
  </w:style>
  <w:style w:type="paragraph" w:styleId="Heading9">
    <w:name w:val="heading 9"/>
    <w:basedOn w:val="Normal"/>
    <w:next w:val="BodyText"/>
    <w:qFormat/>
    <w:pPr>
      <w:numPr>
        <w:ilvl w:val="8"/>
        <w:numId w:val="1"/>
      </w:numPr>
      <w:spacing w:before="240" w:after="60" w:line="100" w:lineRule="atLeast"/>
      <w:outlineLvl w:val="8"/>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Heading1Char">
    <w:name w:val="Heading 1 Char"/>
    <w:rPr>
      <w:rFonts w:ascii="Cambria" w:eastAsia="Arial Unicode MS" w:hAnsi="Cambria" w:cs="font632"/>
      <w:b/>
      <w:bCs/>
      <w:color w:val="365F91"/>
      <w:kern w:val="1"/>
      <w:sz w:val="28"/>
      <w:szCs w:val="28"/>
    </w:rPr>
  </w:style>
  <w:style w:type="character" w:customStyle="1" w:styleId="BodyTextChar">
    <w:name w:val="Body Text Char"/>
    <w:rPr>
      <w:rFonts w:eastAsia="Arial Unicode MS"/>
      <w:color w:val="000000"/>
      <w:kern w:val="1"/>
      <w:sz w:val="24"/>
      <w:szCs w:val="24"/>
    </w:rPr>
  </w:style>
  <w:style w:type="character" w:customStyle="1" w:styleId="Heading2Char">
    <w:name w:val="Heading 2 Char"/>
    <w:rPr>
      <w:rFonts w:ascii="Book Antiqua" w:hAnsi="Book Antiqua" w:cs="Book Antiqua"/>
      <w:b/>
      <w:bCs/>
      <w:color w:val="000000"/>
      <w:kern w:val="1"/>
      <w:sz w:val="28"/>
      <w:szCs w:val="24"/>
    </w:rPr>
  </w:style>
  <w:style w:type="character" w:customStyle="1" w:styleId="Heading3Char">
    <w:name w:val="Heading 3 Char"/>
    <w:rPr>
      <w:rFonts w:ascii="Arial" w:hAnsi="Arial" w:cs="Arial"/>
      <w:b/>
      <w:bCs/>
      <w:color w:val="000000"/>
      <w:kern w:val="1"/>
      <w:sz w:val="26"/>
      <w:szCs w:val="26"/>
    </w:rPr>
  </w:style>
  <w:style w:type="character" w:customStyle="1" w:styleId="Heading4Char">
    <w:name w:val="Heading 4 Char"/>
    <w:rPr>
      <w:rFonts w:ascii="Book Antiqua" w:hAnsi="Book Antiqua" w:cs="Book Antiqua"/>
      <w:b/>
      <w:bCs/>
      <w:color w:val="000000"/>
      <w:kern w:val="1"/>
      <w:sz w:val="28"/>
      <w:szCs w:val="24"/>
      <w:u w:val="single"/>
    </w:rPr>
  </w:style>
  <w:style w:type="character" w:customStyle="1" w:styleId="Heading5Char">
    <w:name w:val="Heading 5 Char"/>
    <w:rPr>
      <w:b/>
      <w:bCs/>
      <w:i/>
      <w:iCs/>
      <w:color w:val="000000"/>
      <w:kern w:val="1"/>
      <w:sz w:val="26"/>
      <w:szCs w:val="26"/>
      <w:lang w:val="en-US"/>
    </w:rPr>
  </w:style>
  <w:style w:type="character" w:customStyle="1" w:styleId="Heading6Char">
    <w:name w:val="Heading 6 Char"/>
    <w:rPr>
      <w:rFonts w:ascii="Book Antiqua" w:hAnsi="Book Antiqua" w:cs="Book Antiqua"/>
      <w:color w:val="000000"/>
      <w:kern w:val="1"/>
      <w:sz w:val="28"/>
      <w:szCs w:val="24"/>
    </w:rPr>
  </w:style>
  <w:style w:type="character" w:customStyle="1" w:styleId="Heading7Char">
    <w:name w:val="Heading 7 Char"/>
    <w:rPr>
      <w:rFonts w:ascii="Book Antiqua" w:hAnsi="Book Antiqua" w:cs="Arial"/>
      <w:b/>
      <w:bCs/>
      <w:color w:val="000000"/>
      <w:kern w:val="1"/>
      <w:sz w:val="24"/>
      <w:szCs w:val="24"/>
    </w:rPr>
  </w:style>
  <w:style w:type="character" w:customStyle="1" w:styleId="Heading8Char">
    <w:name w:val="Heading 8 Char"/>
    <w:rPr>
      <w:b/>
      <w:color w:val="000000"/>
      <w:kern w:val="1"/>
      <w:sz w:val="24"/>
      <w:szCs w:val="24"/>
    </w:rPr>
  </w:style>
  <w:style w:type="character" w:customStyle="1" w:styleId="Heading9Char">
    <w:name w:val="Heading 9 Char"/>
    <w:rPr>
      <w:rFonts w:ascii="Arial" w:hAnsi="Arial" w:cs="Arial"/>
      <w:color w:val="000000"/>
      <w:kern w:val="1"/>
      <w:sz w:val="24"/>
      <w:szCs w:val="24"/>
      <w:lang w:val="en-US"/>
    </w:rPr>
  </w:style>
  <w:style w:type="character" w:styleId="Strong">
    <w:name w:val="Strong"/>
    <w:qFormat/>
    <w:rPr>
      <w:b/>
      <w:bCs/>
    </w:rPr>
  </w:style>
  <w:style w:type="character" w:customStyle="1" w:styleId="HeaderChar">
    <w:name w:val="Header Char"/>
    <w:rPr>
      <w:rFonts w:ascii="Calibri" w:eastAsia="Calibri" w:hAnsi="Calibri" w:cs="Calibri"/>
      <w:sz w:val="22"/>
      <w:szCs w:val="22"/>
    </w:rPr>
  </w:style>
  <w:style w:type="character" w:customStyle="1" w:styleId="FooterChar">
    <w:name w:val="Footer Char"/>
    <w:rPr>
      <w:rFonts w:ascii="Calibri" w:eastAsia="Calibri" w:hAnsi="Calibri" w:cs="Calibri"/>
      <w:sz w:val="22"/>
      <w:szCs w:val="22"/>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link w:val="BodyTextChar1"/>
    <w:pPr>
      <w:spacing w:after="120" w:line="100" w:lineRule="atLeast"/>
    </w:pPr>
    <w:rPr>
      <w:rFonts w:ascii="Times New Roman" w:eastAsia="Arial Unicode MS" w:hAnsi="Times New Roman"/>
      <w:color w:val="000000"/>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line="100" w:lineRule="atLeast"/>
    </w:pPr>
    <w:rPr>
      <w:rFonts w:ascii="Times New Roman" w:eastAsia="Arial Unicode MS" w:hAnsi="Times New Roman" w:cs="Mangal"/>
      <w:i/>
      <w:iCs/>
      <w:color w:val="000000"/>
      <w:sz w:val="24"/>
      <w:szCs w:val="24"/>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ListParagraph">
    <w:name w:val="List Paragraph"/>
    <w:basedOn w:val="Normal"/>
    <w:uiPriority w:val="34"/>
    <w:qFormat/>
    <w:pPr>
      <w:spacing w:after="0" w:line="100" w:lineRule="atLeast"/>
      <w:ind w:left="720"/>
    </w:pPr>
    <w:rPr>
      <w:rFonts w:ascii="Times New Roman" w:eastAsia="Arial Unicode MS" w:hAnsi="Times New Roman"/>
      <w:color w:val="000000"/>
      <w:sz w:val="24"/>
      <w:szCs w:val="24"/>
    </w:r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customStyle="1" w:styleId="Clan">
    <w:name w:val="Clan"/>
    <w:basedOn w:val="Normal"/>
    <w:rsid w:val="006A1EC2"/>
    <w:pPr>
      <w:keepNext/>
      <w:tabs>
        <w:tab w:val="left" w:pos="1080"/>
      </w:tabs>
      <w:suppressAutoHyphens w:val="0"/>
      <w:spacing w:before="120" w:after="120" w:line="240" w:lineRule="auto"/>
      <w:ind w:left="720" w:right="720"/>
      <w:jc w:val="center"/>
    </w:pPr>
    <w:rPr>
      <w:rFonts w:ascii="Arial" w:eastAsia="Times New Roman" w:hAnsi="Arial" w:cs="Arial"/>
      <w:b/>
      <w:kern w:val="0"/>
      <w:lang w:val="sr-Cyrl-CS" w:eastAsia="en-US"/>
    </w:rPr>
  </w:style>
  <w:style w:type="paragraph" w:customStyle="1" w:styleId="a">
    <w:name w:val="Набрајање"/>
    <w:basedOn w:val="Normal"/>
    <w:rsid w:val="00EE68F3"/>
    <w:pPr>
      <w:numPr>
        <w:numId w:val="2"/>
      </w:numPr>
      <w:suppressAutoHyphens w:val="0"/>
      <w:spacing w:after="0" w:line="240" w:lineRule="auto"/>
    </w:pPr>
    <w:rPr>
      <w:rFonts w:ascii="Times New Roman" w:eastAsia="Times New Roman" w:hAnsi="Times New Roman"/>
      <w:kern w:val="0"/>
      <w:sz w:val="24"/>
      <w:szCs w:val="24"/>
      <w:lang w:eastAsia="en-US"/>
    </w:rPr>
  </w:style>
  <w:style w:type="character" w:styleId="CommentReference">
    <w:name w:val="annotation reference"/>
    <w:uiPriority w:val="99"/>
    <w:semiHidden/>
    <w:unhideWhenUsed/>
    <w:rsid w:val="00942540"/>
    <w:rPr>
      <w:sz w:val="16"/>
      <w:szCs w:val="16"/>
    </w:rPr>
  </w:style>
  <w:style w:type="paragraph" w:styleId="CommentText">
    <w:name w:val="annotation text"/>
    <w:basedOn w:val="Normal"/>
    <w:link w:val="CommentTextChar"/>
    <w:uiPriority w:val="99"/>
    <w:unhideWhenUsed/>
    <w:rsid w:val="00942540"/>
    <w:rPr>
      <w:sz w:val="20"/>
      <w:szCs w:val="20"/>
    </w:rPr>
  </w:style>
  <w:style w:type="character" w:customStyle="1" w:styleId="CommentTextChar">
    <w:name w:val="Comment Text Char"/>
    <w:link w:val="CommentText"/>
    <w:rsid w:val="00942540"/>
    <w:rPr>
      <w:rFonts w:ascii="Calibri" w:eastAsia="Calibri" w:hAnsi="Calibri"/>
      <w:kern w:val="1"/>
      <w:lang w:eastAsia="ar-SA"/>
    </w:rPr>
  </w:style>
  <w:style w:type="paragraph" w:styleId="CommentSubject">
    <w:name w:val="annotation subject"/>
    <w:basedOn w:val="CommentText"/>
    <w:next w:val="CommentText"/>
    <w:link w:val="CommentSubjectChar"/>
    <w:uiPriority w:val="99"/>
    <w:semiHidden/>
    <w:unhideWhenUsed/>
    <w:rsid w:val="00942540"/>
    <w:rPr>
      <w:b/>
      <w:bCs/>
    </w:rPr>
  </w:style>
  <w:style w:type="character" w:customStyle="1" w:styleId="CommentSubjectChar">
    <w:name w:val="Comment Subject Char"/>
    <w:link w:val="CommentSubject"/>
    <w:rsid w:val="00942540"/>
    <w:rPr>
      <w:rFonts w:ascii="Calibri" w:eastAsia="Calibri" w:hAnsi="Calibri"/>
      <w:b/>
      <w:bCs/>
      <w:kern w:val="1"/>
      <w:lang w:eastAsia="ar-SA"/>
    </w:rPr>
  </w:style>
  <w:style w:type="paragraph" w:styleId="BalloonText">
    <w:name w:val="Balloon Text"/>
    <w:basedOn w:val="Normal"/>
    <w:link w:val="BalloonTextChar"/>
    <w:unhideWhenUsed/>
    <w:rsid w:val="00942540"/>
    <w:pPr>
      <w:spacing w:after="0" w:line="240" w:lineRule="auto"/>
    </w:pPr>
    <w:rPr>
      <w:rFonts w:ascii="Tahoma" w:hAnsi="Tahoma"/>
      <w:sz w:val="16"/>
      <w:szCs w:val="16"/>
    </w:rPr>
  </w:style>
  <w:style w:type="character" w:customStyle="1" w:styleId="BalloonTextChar">
    <w:name w:val="Balloon Text Char"/>
    <w:link w:val="BalloonText"/>
    <w:rsid w:val="00942540"/>
    <w:rPr>
      <w:rFonts w:ascii="Tahoma" w:eastAsia="Calibri" w:hAnsi="Tahoma" w:cs="Tahoma"/>
      <w:kern w:val="1"/>
      <w:sz w:val="16"/>
      <w:szCs w:val="16"/>
      <w:lang w:eastAsia="ar-SA"/>
    </w:rPr>
  </w:style>
  <w:style w:type="paragraph" w:styleId="BodyText3">
    <w:name w:val="Body Text 3"/>
    <w:basedOn w:val="Normal"/>
    <w:link w:val="BodyText3Char"/>
    <w:unhideWhenUsed/>
    <w:rsid w:val="00055D05"/>
    <w:pPr>
      <w:spacing w:after="120"/>
    </w:pPr>
    <w:rPr>
      <w:sz w:val="16"/>
      <w:szCs w:val="16"/>
    </w:rPr>
  </w:style>
  <w:style w:type="character" w:customStyle="1" w:styleId="BodyText3Char">
    <w:name w:val="Body Text 3 Char"/>
    <w:link w:val="BodyText3"/>
    <w:rsid w:val="00055D05"/>
    <w:rPr>
      <w:rFonts w:ascii="Calibri" w:eastAsia="Calibri" w:hAnsi="Calibri"/>
      <w:kern w:val="1"/>
      <w:sz w:val="16"/>
      <w:szCs w:val="16"/>
      <w:lang w:eastAsia="ar-SA"/>
    </w:rPr>
  </w:style>
  <w:style w:type="paragraph" w:styleId="BodyTextFirstIndent">
    <w:name w:val="Body Text First Indent"/>
    <w:basedOn w:val="BodyText"/>
    <w:link w:val="BodyTextFirstIndentChar"/>
    <w:unhideWhenUsed/>
    <w:rsid w:val="006149B2"/>
    <w:pPr>
      <w:spacing w:line="276" w:lineRule="auto"/>
      <w:ind w:firstLine="210"/>
    </w:pPr>
    <w:rPr>
      <w:rFonts w:ascii="Calibri" w:eastAsia="Calibri" w:hAnsi="Calibri"/>
      <w:sz w:val="22"/>
      <w:szCs w:val="22"/>
    </w:rPr>
  </w:style>
  <w:style w:type="character" w:customStyle="1" w:styleId="BodyTextChar1">
    <w:name w:val="Body Text Char1"/>
    <w:link w:val="BodyText"/>
    <w:rsid w:val="006149B2"/>
    <w:rPr>
      <w:rFonts w:eastAsia="Arial Unicode MS"/>
      <w:color w:val="000000"/>
      <w:kern w:val="1"/>
      <w:sz w:val="24"/>
      <w:szCs w:val="24"/>
      <w:lang w:eastAsia="ar-SA"/>
    </w:rPr>
  </w:style>
  <w:style w:type="character" w:customStyle="1" w:styleId="BodyTextFirstIndentChar">
    <w:name w:val="Body Text First Indent Char"/>
    <w:link w:val="BodyTextFirstIndent"/>
    <w:rsid w:val="006149B2"/>
    <w:rPr>
      <w:rFonts w:ascii="Calibri" w:eastAsia="Calibri" w:hAnsi="Calibri"/>
      <w:color w:val="000000"/>
      <w:kern w:val="1"/>
      <w:sz w:val="22"/>
      <w:szCs w:val="22"/>
      <w:lang w:eastAsia="ar-SA"/>
    </w:rPr>
  </w:style>
  <w:style w:type="paragraph" w:customStyle="1" w:styleId="Tekst">
    <w:name w:val="Tekst"/>
    <w:basedOn w:val="Normal"/>
    <w:rsid w:val="00805B4E"/>
    <w:pPr>
      <w:suppressAutoHyphens w:val="0"/>
      <w:spacing w:after="0" w:line="300" w:lineRule="exact"/>
    </w:pPr>
    <w:rPr>
      <w:rFonts w:ascii="Garamond" w:hAnsi="Garamond"/>
      <w:spacing w:val="4"/>
      <w:kern w:val="0"/>
      <w:sz w:val="24"/>
      <w:szCs w:val="20"/>
      <w:lang w:val="en-GB" w:eastAsia="da-DK"/>
    </w:rPr>
  </w:style>
  <w:style w:type="paragraph" w:customStyle="1" w:styleId="Default">
    <w:name w:val="Default"/>
    <w:rsid w:val="00995397"/>
    <w:pPr>
      <w:autoSpaceDE w:val="0"/>
      <w:autoSpaceDN w:val="0"/>
      <w:adjustRightInd w:val="0"/>
    </w:pPr>
    <w:rPr>
      <w:rFonts w:eastAsia="Calibri"/>
      <w:color w:val="000000"/>
      <w:w w:val="96"/>
      <w:sz w:val="24"/>
      <w:szCs w:val="24"/>
    </w:rPr>
  </w:style>
  <w:style w:type="paragraph" w:customStyle="1" w:styleId="Normal1">
    <w:name w:val="Normal1"/>
    <w:basedOn w:val="Normal"/>
    <w:rsid w:val="009C0E4F"/>
    <w:pPr>
      <w:suppressAutoHyphens w:val="0"/>
      <w:spacing w:before="100" w:beforeAutospacing="1" w:after="100" w:afterAutospacing="1" w:line="240" w:lineRule="auto"/>
    </w:pPr>
    <w:rPr>
      <w:rFonts w:ascii="Arial" w:eastAsia="Times New Roman" w:hAnsi="Arial" w:cs="Arial"/>
      <w:kern w:val="0"/>
      <w:lang w:val="sr-Latn-CS" w:eastAsia="sr-Latn-CS"/>
    </w:rPr>
  </w:style>
  <w:style w:type="paragraph" w:customStyle="1" w:styleId="Srdjan1">
    <w:name w:val="Srdjan 1"/>
    <w:basedOn w:val="Normal"/>
    <w:next w:val="TOC1"/>
    <w:autoRedefine/>
    <w:rsid w:val="000C04D5"/>
    <w:pPr>
      <w:tabs>
        <w:tab w:val="left" w:pos="709"/>
      </w:tabs>
      <w:suppressAutoHyphens w:val="0"/>
      <w:spacing w:after="0" w:line="240" w:lineRule="auto"/>
    </w:pPr>
    <w:rPr>
      <w:rFonts w:ascii="Times New Roman" w:eastAsia="Times New Roman" w:hAnsi="Times New Roman"/>
      <w:b/>
      <w:kern w:val="0"/>
      <w:sz w:val="24"/>
      <w:szCs w:val="24"/>
      <w:lang w:val="pl-PL" w:eastAsia="pl-PL"/>
    </w:rPr>
  </w:style>
  <w:style w:type="paragraph" w:styleId="TOC1">
    <w:name w:val="toc 1"/>
    <w:basedOn w:val="Normal"/>
    <w:next w:val="Normal"/>
    <w:autoRedefine/>
    <w:uiPriority w:val="39"/>
    <w:semiHidden/>
    <w:unhideWhenUsed/>
    <w:rsid w:val="000C04D5"/>
  </w:style>
  <w:style w:type="numbering" w:customStyle="1" w:styleId="NoList1">
    <w:name w:val="No List1"/>
    <w:next w:val="NoList"/>
    <w:uiPriority w:val="99"/>
    <w:semiHidden/>
    <w:unhideWhenUsed/>
    <w:rsid w:val="00E009C6"/>
  </w:style>
  <w:style w:type="paragraph" w:customStyle="1" w:styleId="FreeFormAA">
    <w:name w:val="Free Form A A"/>
    <w:rsid w:val="00E009C6"/>
    <w:rPr>
      <w:rFonts w:ascii="Helvetica" w:eastAsia="ヒラギノ角ゴ Pro W3" w:hAnsi="Helvetica"/>
      <w:color w:val="000000"/>
      <w:sz w:val="24"/>
      <w:lang w:eastAsia="sr-Cyrl-CS"/>
    </w:rPr>
  </w:style>
  <w:style w:type="paragraph" w:styleId="FootnoteText">
    <w:name w:val="footnote text"/>
    <w:aliases w:val="Char Char Char Char,Footnote Text1 Char Char,Footnote Text1 Char Char Char Char Char,Footnote Text1 Char Char Char Char,FOOTNOTES,fn,footnote text,ADB,pod carou Char Char,pod carou Ch,pod carou,Char,Fußnotentext Char Char Char,ft Char,f"/>
    <w:basedOn w:val="Normal"/>
    <w:link w:val="FootnoteTextChar"/>
    <w:uiPriority w:val="99"/>
    <w:unhideWhenUsed/>
    <w:rsid w:val="00E009C6"/>
    <w:pPr>
      <w:suppressAutoHyphens w:val="0"/>
      <w:spacing w:after="0" w:line="240" w:lineRule="auto"/>
    </w:pPr>
    <w:rPr>
      <w:kern w:val="0"/>
      <w:sz w:val="20"/>
      <w:szCs w:val="20"/>
      <w:lang w:val="sr-Cyrl-CS" w:eastAsia="en-US"/>
    </w:rPr>
  </w:style>
  <w:style w:type="character" w:customStyle="1" w:styleId="FootnoteTextChar">
    <w:name w:val="Footnote Text Char"/>
    <w:aliases w:val="Char Char Char Char Char1,Footnote Text1 Char Char Char1,Footnote Text1 Char Char Char Char Char Char1,Footnote Text1 Char Char Char Char Char2,FOOTNOTES Char2,fn Char2,footnote text Char2,ADB Char1,pod carou Char Char Char1,f Char"/>
    <w:basedOn w:val="DefaultParagraphFont"/>
    <w:link w:val="FootnoteText"/>
    <w:uiPriority w:val="99"/>
    <w:rsid w:val="00E009C6"/>
    <w:rPr>
      <w:rFonts w:ascii="Calibri" w:eastAsia="Calibri" w:hAnsi="Calibri"/>
      <w:lang w:val="sr-Cyrl-CS"/>
    </w:rPr>
  </w:style>
  <w:style w:type="character" w:styleId="FootnoteReference">
    <w:name w:val="footnote reference"/>
    <w:aliases w:val="Footnote Text1,single space,ft,Voetnoottekst Maarten,single space Char1,Footnote Text Char Char Char1,single space Char Char,ft Char Char1,ft Char1,footnote text Char,FOOTNOTES Char,fn Char,Testo nota a piè di pagina Carattere Char"/>
    <w:uiPriority w:val="99"/>
    <w:unhideWhenUsed/>
    <w:rsid w:val="00E009C6"/>
    <w:rPr>
      <w:vertAlign w:val="superscript"/>
    </w:rPr>
  </w:style>
  <w:style w:type="table" w:styleId="TableGrid">
    <w:name w:val="Table Grid"/>
    <w:basedOn w:val="TableNormal"/>
    <w:uiPriority w:val="59"/>
    <w:rsid w:val="00E009C6"/>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009C6"/>
    <w:rPr>
      <w:rFonts w:ascii="Helvetica" w:eastAsia="ヒラギノ角ゴ Pro W3" w:hAnsi="Helvetica"/>
      <w:color w:val="000000"/>
      <w:sz w:val="24"/>
      <w:lang w:eastAsia="sr-Cyrl-CS"/>
    </w:rPr>
  </w:style>
  <w:style w:type="character" w:customStyle="1" w:styleId="apple-converted-space">
    <w:name w:val="apple-converted-space"/>
    <w:basedOn w:val="DefaultParagraphFont"/>
    <w:rsid w:val="00E009C6"/>
  </w:style>
  <w:style w:type="character" w:customStyle="1" w:styleId="FootnoteTextChar1">
    <w:name w:val="Footnote Text Char1"/>
    <w:aliases w:val="Char Char Char Char Char,Footnote Text1 Char Char Char,Footnote Text1 Char Char Char Char Char Char,Footnote Text1 Char Char Char Char Char1,FOOTNOTES Char1,fn Char1,footnote text Char1,ADB Char,pod carou Char Char Char,Char Char"/>
    <w:uiPriority w:val="99"/>
    <w:rsid w:val="00E009C6"/>
    <w:rPr>
      <w:lang w:val="de-DE"/>
    </w:rPr>
  </w:style>
  <w:style w:type="character" w:styleId="Hyperlink">
    <w:name w:val="Hyperlink"/>
    <w:uiPriority w:val="99"/>
    <w:unhideWhenUsed/>
    <w:rsid w:val="00E009C6"/>
    <w:rPr>
      <w:color w:val="0000FF"/>
      <w:u w:val="single"/>
    </w:rPr>
  </w:style>
  <w:style w:type="paragraph" w:customStyle="1" w:styleId="Caption2">
    <w:name w:val="Caption2"/>
    <w:basedOn w:val="Normal"/>
    <w:rsid w:val="00E009C6"/>
    <w:pPr>
      <w:suppressLineNumbers/>
      <w:spacing w:before="120" w:after="120" w:line="100" w:lineRule="atLeast"/>
    </w:pPr>
    <w:rPr>
      <w:rFonts w:ascii="Times New Roman" w:eastAsia="Arial Unicode MS" w:hAnsi="Times New Roman" w:cs="Mangal"/>
      <w:i/>
      <w:iCs/>
      <w:color w:val="000000"/>
      <w:sz w:val="24"/>
      <w:szCs w:val="24"/>
    </w:rPr>
  </w:style>
  <w:style w:type="paragraph" w:styleId="BodyTextIndent">
    <w:name w:val="Body Text Indent"/>
    <w:basedOn w:val="Normal"/>
    <w:link w:val="BodyTextIndentChar"/>
    <w:uiPriority w:val="99"/>
    <w:semiHidden/>
    <w:unhideWhenUsed/>
    <w:rsid w:val="00E009C6"/>
    <w:pPr>
      <w:spacing w:after="120"/>
      <w:ind w:left="360"/>
    </w:pPr>
  </w:style>
  <w:style w:type="character" w:customStyle="1" w:styleId="BodyTextIndentChar">
    <w:name w:val="Body Text Indent Char"/>
    <w:basedOn w:val="DefaultParagraphFont"/>
    <w:link w:val="BodyTextIndent"/>
    <w:uiPriority w:val="99"/>
    <w:semiHidden/>
    <w:rsid w:val="00E009C6"/>
    <w:rPr>
      <w:rFonts w:ascii="Calibri" w:eastAsia="Calibri" w:hAnsi="Calibri"/>
      <w:kern w:val="1"/>
      <w:sz w:val="22"/>
      <w:szCs w:val="22"/>
      <w:lang w:eastAsia="ar-SA"/>
    </w:rPr>
  </w:style>
  <w:style w:type="paragraph" w:styleId="ListBullet">
    <w:name w:val="List Bullet"/>
    <w:basedOn w:val="Normal"/>
    <w:autoRedefine/>
    <w:rsid w:val="00E009C6"/>
    <w:pPr>
      <w:widowControl w:val="0"/>
      <w:numPr>
        <w:numId w:val="3"/>
      </w:numPr>
      <w:tabs>
        <w:tab w:val="left" w:pos="1440"/>
      </w:tabs>
      <w:suppressAutoHyphens w:val="0"/>
      <w:spacing w:after="0" w:line="240" w:lineRule="auto"/>
      <w:jc w:val="both"/>
    </w:pPr>
    <w:rPr>
      <w:rFonts w:ascii="CTimesRoman" w:eastAsia="Batang" w:hAnsi="CTimesRoman"/>
      <w:kern w:val="0"/>
      <w:sz w:val="24"/>
      <w:szCs w:val="20"/>
      <w:lang w:val="sr-Cyrl-CS" w:eastAsia="en-US"/>
    </w:rPr>
  </w:style>
  <w:style w:type="character" w:customStyle="1" w:styleId="WW8Num3z0">
    <w:name w:val="WW8Num3z0"/>
    <w:rsid w:val="00E009C6"/>
    <w:rPr>
      <w:b/>
    </w:rPr>
  </w:style>
  <w:style w:type="character" w:customStyle="1" w:styleId="WW8Num3z1">
    <w:name w:val="WW8Num3z1"/>
    <w:rsid w:val="00E009C6"/>
    <w:rPr>
      <w:b/>
      <w:i w:val="0"/>
      <w:sz w:val="24"/>
      <w:szCs w:val="24"/>
    </w:rPr>
  </w:style>
  <w:style w:type="character" w:customStyle="1" w:styleId="WW8Num4z0">
    <w:name w:val="WW8Num4z0"/>
    <w:rsid w:val="00E009C6"/>
    <w:rPr>
      <w:rFonts w:cs="Arial"/>
      <w:i w:val="0"/>
      <w:sz w:val="24"/>
    </w:rPr>
  </w:style>
  <w:style w:type="character" w:customStyle="1" w:styleId="WW8Num5z0">
    <w:name w:val="WW8Num5z0"/>
    <w:rsid w:val="00E009C6"/>
    <w:rPr>
      <w:rFonts w:cs="Arial"/>
      <w:b w:val="0"/>
      <w:i w:val="0"/>
      <w:sz w:val="24"/>
    </w:rPr>
  </w:style>
  <w:style w:type="character" w:customStyle="1" w:styleId="WW8Num6z0">
    <w:name w:val="WW8Num6z0"/>
    <w:rsid w:val="00E009C6"/>
    <w:rPr>
      <w:rFonts w:ascii="Symbol" w:hAnsi="Symbol" w:cs="Symbol"/>
    </w:rPr>
  </w:style>
  <w:style w:type="character" w:customStyle="1" w:styleId="WW8Num6z1">
    <w:name w:val="WW8Num6z1"/>
    <w:rsid w:val="00E009C6"/>
    <w:rPr>
      <w:rFonts w:ascii="Courier New" w:hAnsi="Courier New" w:cs="Courier New"/>
    </w:rPr>
  </w:style>
  <w:style w:type="character" w:customStyle="1" w:styleId="WW8Num6z2">
    <w:name w:val="WW8Num6z2"/>
    <w:rsid w:val="00E009C6"/>
    <w:rPr>
      <w:rFonts w:ascii="Wingdings" w:hAnsi="Wingdings" w:cs="Wingdings"/>
    </w:rPr>
  </w:style>
  <w:style w:type="character" w:customStyle="1" w:styleId="WW8Num7z0">
    <w:name w:val="WW8Num7z0"/>
    <w:rsid w:val="00E009C6"/>
    <w:rPr>
      <w:b w:val="0"/>
      <w:i w:val="0"/>
      <w:color w:val="00000A"/>
    </w:rPr>
  </w:style>
  <w:style w:type="character" w:customStyle="1" w:styleId="WW8Num7z1">
    <w:name w:val="WW8Num7z1"/>
    <w:rsid w:val="00E009C6"/>
    <w:rPr>
      <w:rFonts w:ascii="Courier New" w:hAnsi="Courier New" w:cs="Courier New"/>
    </w:rPr>
  </w:style>
  <w:style w:type="character" w:customStyle="1" w:styleId="WW8Num7z2">
    <w:name w:val="WW8Num7z2"/>
    <w:rsid w:val="00E009C6"/>
    <w:rPr>
      <w:rFonts w:ascii="Wingdings" w:hAnsi="Wingdings" w:cs="Wingdings"/>
    </w:rPr>
  </w:style>
  <w:style w:type="character" w:customStyle="1" w:styleId="WW8Num8z0">
    <w:name w:val="WW8Num8z0"/>
    <w:rsid w:val="00E009C6"/>
    <w:rPr>
      <w:rFonts w:ascii="Symbol" w:hAnsi="Symbol" w:cs="Symbol"/>
    </w:rPr>
  </w:style>
  <w:style w:type="character" w:customStyle="1" w:styleId="WW8Num9z0">
    <w:name w:val="WW8Num9z0"/>
    <w:rsid w:val="00E009C6"/>
    <w:rPr>
      <w:i w:val="0"/>
    </w:rPr>
  </w:style>
  <w:style w:type="character" w:customStyle="1" w:styleId="WW8Num9z1">
    <w:name w:val="WW8Num9z1"/>
    <w:rsid w:val="00E009C6"/>
    <w:rPr>
      <w:rFonts w:ascii="Courier New" w:hAnsi="Courier New" w:cs="Courier New"/>
    </w:rPr>
  </w:style>
  <w:style w:type="character" w:customStyle="1" w:styleId="WW8Num9z2">
    <w:name w:val="WW8Num9z2"/>
    <w:rsid w:val="00E009C6"/>
    <w:rPr>
      <w:rFonts w:ascii="Wingdings" w:hAnsi="Wingdings" w:cs="Wingdings"/>
    </w:rPr>
  </w:style>
  <w:style w:type="character" w:customStyle="1" w:styleId="WW8Num8z1">
    <w:name w:val="WW8Num8z1"/>
    <w:rsid w:val="00E009C6"/>
    <w:rPr>
      <w:rFonts w:ascii="Courier New" w:hAnsi="Courier New" w:cs="Courier New"/>
    </w:rPr>
  </w:style>
  <w:style w:type="character" w:customStyle="1" w:styleId="WW8Num8z2">
    <w:name w:val="WW8Num8z2"/>
    <w:rsid w:val="00E009C6"/>
    <w:rPr>
      <w:rFonts w:ascii="Wingdings" w:hAnsi="Wingdings" w:cs="Wingdings"/>
    </w:rPr>
  </w:style>
  <w:style w:type="character" w:customStyle="1" w:styleId="WW8Num10z0">
    <w:name w:val="WW8Num10z0"/>
    <w:rsid w:val="00E009C6"/>
    <w:rPr>
      <w:rFonts w:ascii="Symbol" w:hAnsi="Symbol" w:cs="Symbol"/>
    </w:rPr>
  </w:style>
  <w:style w:type="character" w:customStyle="1" w:styleId="WW8Num10z1">
    <w:name w:val="WW8Num10z1"/>
    <w:rsid w:val="00E009C6"/>
    <w:rPr>
      <w:rFonts w:ascii="Courier New" w:hAnsi="Courier New" w:cs="Courier New"/>
    </w:rPr>
  </w:style>
  <w:style w:type="character" w:customStyle="1" w:styleId="WW8Num10z2">
    <w:name w:val="WW8Num10z2"/>
    <w:rsid w:val="00E009C6"/>
    <w:rPr>
      <w:rFonts w:ascii="Wingdings" w:hAnsi="Wingdings" w:cs="Wingdings"/>
    </w:rPr>
  </w:style>
  <w:style w:type="character" w:customStyle="1" w:styleId="WW8Num12z0">
    <w:name w:val="WW8Num12z0"/>
    <w:rsid w:val="00E009C6"/>
    <w:rPr>
      <w:b/>
    </w:rPr>
  </w:style>
  <w:style w:type="character" w:customStyle="1" w:styleId="WW8Num12z1">
    <w:name w:val="WW8Num12z1"/>
    <w:rsid w:val="00E009C6"/>
    <w:rPr>
      <w:b/>
      <w:i w:val="0"/>
      <w:sz w:val="24"/>
      <w:szCs w:val="24"/>
    </w:rPr>
  </w:style>
  <w:style w:type="character" w:customStyle="1" w:styleId="WW8Num13z0">
    <w:name w:val="WW8Num13z0"/>
    <w:rsid w:val="00E009C6"/>
    <w:rPr>
      <w:b w:val="0"/>
    </w:rPr>
  </w:style>
  <w:style w:type="character" w:customStyle="1" w:styleId="WW8Num15z0">
    <w:name w:val="WW8Num15z0"/>
    <w:rsid w:val="00E009C6"/>
    <w:rPr>
      <w:rFonts w:ascii="Wingdings" w:hAnsi="Wingdings" w:cs="Wingdings"/>
    </w:rPr>
  </w:style>
  <w:style w:type="character" w:customStyle="1" w:styleId="WW8Num15z1">
    <w:name w:val="WW8Num15z1"/>
    <w:rsid w:val="00E009C6"/>
    <w:rPr>
      <w:rFonts w:ascii="Courier New" w:hAnsi="Courier New" w:cs="Courier New"/>
    </w:rPr>
  </w:style>
  <w:style w:type="character" w:customStyle="1" w:styleId="WW8Num15z3">
    <w:name w:val="WW8Num15z3"/>
    <w:rsid w:val="00E009C6"/>
    <w:rPr>
      <w:rFonts w:ascii="Symbol" w:hAnsi="Symbol" w:cs="Symbol"/>
    </w:rPr>
  </w:style>
  <w:style w:type="character" w:customStyle="1" w:styleId="WW-DefaultParagraphFont">
    <w:name w:val="WW-Default Paragraph Font"/>
    <w:rsid w:val="00E009C6"/>
  </w:style>
  <w:style w:type="character" w:customStyle="1" w:styleId="ListParagraphChar">
    <w:name w:val="List Paragraph Char"/>
    <w:rsid w:val="00E009C6"/>
  </w:style>
  <w:style w:type="character" w:customStyle="1" w:styleId="CommentReference1">
    <w:name w:val="Comment Reference1"/>
    <w:rsid w:val="00E009C6"/>
    <w:rPr>
      <w:sz w:val="16"/>
      <w:szCs w:val="16"/>
    </w:rPr>
  </w:style>
  <w:style w:type="character" w:customStyle="1" w:styleId="BodyText2Char">
    <w:name w:val="Body Text 2 Char"/>
    <w:rsid w:val="00E009C6"/>
    <w:rPr>
      <w:sz w:val="24"/>
      <w:szCs w:val="24"/>
    </w:rPr>
  </w:style>
  <w:style w:type="character" w:customStyle="1" w:styleId="BodyText2Char1">
    <w:name w:val="Body Text 2 Char1"/>
    <w:basedOn w:val="WW-DefaultParagraphFont"/>
    <w:rsid w:val="00E009C6"/>
  </w:style>
  <w:style w:type="character" w:customStyle="1" w:styleId="NoSpacingChar">
    <w:name w:val="No Spacing Char"/>
    <w:rsid w:val="00E009C6"/>
    <w:rPr>
      <w:rFonts w:cs="font272"/>
      <w:lang w:val="en-US"/>
    </w:rPr>
  </w:style>
  <w:style w:type="character" w:customStyle="1" w:styleId="ListLabel4">
    <w:name w:val="ListLabel 4"/>
    <w:rsid w:val="00E009C6"/>
    <w:rPr>
      <w:rFonts w:cs="Arial"/>
      <w:b w:val="0"/>
      <w:i w:val="0"/>
      <w:sz w:val="24"/>
    </w:rPr>
  </w:style>
  <w:style w:type="character" w:customStyle="1" w:styleId="ListLabel5">
    <w:name w:val="ListLabel 5"/>
    <w:rsid w:val="00E009C6"/>
    <w:rPr>
      <w:rFonts w:cs="Calibri"/>
    </w:rPr>
  </w:style>
  <w:style w:type="character" w:customStyle="1" w:styleId="ListLabel6">
    <w:name w:val="ListLabel 6"/>
    <w:rsid w:val="00E009C6"/>
    <w:rPr>
      <w:b w:val="0"/>
      <w:i w:val="0"/>
      <w:color w:val="00000A"/>
    </w:rPr>
  </w:style>
  <w:style w:type="character" w:customStyle="1" w:styleId="ListLabel7">
    <w:name w:val="ListLabel 7"/>
    <w:rsid w:val="00E009C6"/>
    <w:rPr>
      <w:rFonts w:eastAsia="TimesNewRomanPSMT" w:cs="Times New Roman"/>
    </w:rPr>
  </w:style>
  <w:style w:type="character" w:customStyle="1" w:styleId="ListLabel8">
    <w:name w:val="ListLabel 8"/>
    <w:rsid w:val="00E009C6"/>
    <w:rPr>
      <w:i w:val="0"/>
    </w:rPr>
  </w:style>
  <w:style w:type="character" w:customStyle="1" w:styleId="NumberingSymbols">
    <w:name w:val="Numbering Symbols"/>
    <w:rsid w:val="00E009C6"/>
  </w:style>
  <w:style w:type="paragraph" w:customStyle="1" w:styleId="CommentText1">
    <w:name w:val="Comment Text1"/>
    <w:basedOn w:val="Normal"/>
    <w:rsid w:val="00E009C6"/>
    <w:pPr>
      <w:spacing w:after="0" w:line="100" w:lineRule="atLeast"/>
    </w:pPr>
    <w:rPr>
      <w:rFonts w:ascii="Times New Roman" w:eastAsia="Arial Unicode MS" w:hAnsi="Times New Roman"/>
      <w:color w:val="000000"/>
      <w:sz w:val="20"/>
      <w:szCs w:val="20"/>
    </w:rPr>
  </w:style>
  <w:style w:type="paragraph" w:customStyle="1" w:styleId="CommentSubject1">
    <w:name w:val="Comment Subject1"/>
    <w:basedOn w:val="CommentText1"/>
    <w:rsid w:val="00E009C6"/>
    <w:rPr>
      <w:b/>
      <w:bCs/>
    </w:rPr>
  </w:style>
  <w:style w:type="paragraph" w:customStyle="1" w:styleId="ContentsHeading">
    <w:name w:val="Contents Heading"/>
    <w:basedOn w:val="Heading1"/>
    <w:rsid w:val="00E009C6"/>
    <w:pPr>
      <w:suppressLineNumbers/>
    </w:pPr>
    <w:rPr>
      <w:rFonts w:cs="font272"/>
      <w:sz w:val="32"/>
      <w:szCs w:val="32"/>
    </w:rPr>
  </w:style>
  <w:style w:type="paragraph" w:styleId="BodyText2">
    <w:name w:val="Body Text 2"/>
    <w:basedOn w:val="Normal"/>
    <w:link w:val="BodyText2Char2"/>
    <w:rsid w:val="00E009C6"/>
    <w:pPr>
      <w:spacing w:after="120" w:line="480" w:lineRule="auto"/>
    </w:pPr>
    <w:rPr>
      <w:rFonts w:ascii="Times New Roman" w:eastAsia="Arial Unicode MS" w:hAnsi="Times New Roman"/>
      <w:color w:val="000000"/>
      <w:sz w:val="24"/>
      <w:szCs w:val="24"/>
    </w:rPr>
  </w:style>
  <w:style w:type="character" w:customStyle="1" w:styleId="BodyText2Char2">
    <w:name w:val="Body Text 2 Char2"/>
    <w:basedOn w:val="DefaultParagraphFont"/>
    <w:link w:val="BodyText2"/>
    <w:rsid w:val="00E009C6"/>
    <w:rPr>
      <w:rFonts w:eastAsia="Arial Unicode MS"/>
      <w:color w:val="000000"/>
      <w:kern w:val="1"/>
      <w:sz w:val="24"/>
      <w:szCs w:val="24"/>
      <w:lang w:eastAsia="ar-SA"/>
    </w:rPr>
  </w:style>
  <w:style w:type="paragraph" w:customStyle="1" w:styleId="TableContents">
    <w:name w:val="Table Contents"/>
    <w:basedOn w:val="Normal"/>
    <w:rsid w:val="00E009C6"/>
    <w:pPr>
      <w:suppressLineNumbers/>
      <w:spacing w:after="0" w:line="100" w:lineRule="atLeast"/>
    </w:pPr>
    <w:rPr>
      <w:rFonts w:ascii="Times New Roman" w:eastAsia="Arial Unicode MS" w:hAnsi="Times New Roman"/>
      <w:color w:val="000000"/>
      <w:sz w:val="24"/>
      <w:szCs w:val="24"/>
    </w:rPr>
  </w:style>
  <w:style w:type="paragraph" w:customStyle="1" w:styleId="TableHeading">
    <w:name w:val="Table Heading"/>
    <w:basedOn w:val="TableContents"/>
    <w:rsid w:val="00E009C6"/>
    <w:pPr>
      <w:jc w:val="center"/>
    </w:pPr>
    <w:rPr>
      <w:b/>
      <w:bCs/>
    </w:rPr>
  </w:style>
  <w:style w:type="paragraph" w:customStyle="1" w:styleId="PythagoreanTheorem">
    <w:name w:val="Pythagorean Theorem"/>
    <w:rsid w:val="00E009C6"/>
    <w:pPr>
      <w:suppressAutoHyphens/>
      <w:spacing w:after="200" w:line="276" w:lineRule="auto"/>
    </w:pPr>
    <w:rPr>
      <w:rFonts w:ascii="Calibri" w:eastAsia="MS Mincho" w:hAnsi="Calibri" w:cs="Arial"/>
      <w:sz w:val="22"/>
      <w:szCs w:val="22"/>
      <w:lang w:eastAsia="ar-SA"/>
    </w:rPr>
  </w:style>
  <w:style w:type="numbering" w:customStyle="1" w:styleId="NoList2">
    <w:name w:val="No List2"/>
    <w:next w:val="NoList"/>
    <w:uiPriority w:val="99"/>
    <w:semiHidden/>
    <w:unhideWhenUsed/>
    <w:rsid w:val="003343C4"/>
  </w:style>
  <w:style w:type="numbering" w:customStyle="1" w:styleId="NoList3">
    <w:name w:val="No List3"/>
    <w:next w:val="NoList"/>
    <w:uiPriority w:val="99"/>
    <w:semiHidden/>
    <w:unhideWhenUsed/>
    <w:rsid w:val="00784A94"/>
  </w:style>
  <w:style w:type="character" w:customStyle="1" w:styleId="CommentReference2">
    <w:name w:val="Comment Reference2"/>
    <w:rsid w:val="00784A94"/>
    <w:rPr>
      <w:sz w:val="16"/>
      <w:szCs w:val="16"/>
    </w:rPr>
  </w:style>
  <w:style w:type="paragraph" w:customStyle="1" w:styleId="CommentText2">
    <w:name w:val="Comment Text2"/>
    <w:basedOn w:val="Normal"/>
    <w:rsid w:val="00784A94"/>
    <w:pPr>
      <w:spacing w:after="0" w:line="100" w:lineRule="atLeast"/>
    </w:pPr>
    <w:rPr>
      <w:rFonts w:ascii="Times New Roman" w:eastAsia="Arial Unicode MS" w:hAnsi="Times New Roman"/>
      <w:color w:val="000000"/>
      <w:sz w:val="20"/>
      <w:szCs w:val="20"/>
    </w:rPr>
  </w:style>
  <w:style w:type="paragraph" w:customStyle="1" w:styleId="CommentSubject2">
    <w:name w:val="Comment Subject2"/>
    <w:basedOn w:val="CommentText2"/>
    <w:rsid w:val="00784A94"/>
    <w:rPr>
      <w:b/>
      <w:bCs/>
    </w:rPr>
  </w:style>
  <w:style w:type="character" w:customStyle="1" w:styleId="BodyText3Char1">
    <w:name w:val="Body Text 3 Char1"/>
    <w:basedOn w:val="DefaultParagraphFont"/>
    <w:rsid w:val="00784A94"/>
    <w:rPr>
      <w:rFonts w:ascii="Times New Roman" w:eastAsia="Times New Roman" w:hAnsi="Times New Roman"/>
      <w:color w:val="000000"/>
      <w:kern w:val="1"/>
      <w:sz w:val="16"/>
      <w:szCs w:val="16"/>
      <w:lang w:eastAsia="ar-SA"/>
    </w:rPr>
  </w:style>
  <w:style w:type="character" w:customStyle="1" w:styleId="FontStyle41">
    <w:name w:val="Font Style41"/>
    <w:basedOn w:val="DefaultParagraphFont"/>
    <w:uiPriority w:val="99"/>
    <w:rsid w:val="00784A94"/>
    <w:rPr>
      <w:rFonts w:ascii="Times New Roman" w:hAnsi="Times New Roman" w:cs="Times New Roman"/>
      <w:sz w:val="22"/>
      <w:szCs w:val="22"/>
    </w:rPr>
  </w:style>
  <w:style w:type="paragraph" w:customStyle="1" w:styleId="Style14">
    <w:name w:val="Style14"/>
    <w:basedOn w:val="Normal"/>
    <w:uiPriority w:val="99"/>
    <w:rsid w:val="00784A94"/>
    <w:pPr>
      <w:widowControl w:val="0"/>
      <w:suppressAutoHyphens w:val="0"/>
      <w:autoSpaceDE w:val="0"/>
      <w:autoSpaceDN w:val="0"/>
      <w:adjustRightInd w:val="0"/>
      <w:spacing w:after="0" w:line="252" w:lineRule="exact"/>
      <w:jc w:val="both"/>
    </w:pPr>
    <w:rPr>
      <w:rFonts w:ascii="Times New Roman" w:eastAsia="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00110">
      <w:bodyDiv w:val="1"/>
      <w:marLeft w:val="0"/>
      <w:marRight w:val="0"/>
      <w:marTop w:val="0"/>
      <w:marBottom w:val="0"/>
      <w:divBdr>
        <w:top w:val="none" w:sz="0" w:space="0" w:color="auto"/>
        <w:left w:val="none" w:sz="0" w:space="0" w:color="auto"/>
        <w:bottom w:val="none" w:sz="0" w:space="0" w:color="auto"/>
        <w:right w:val="none" w:sz="0" w:space="0" w:color="auto"/>
      </w:divBdr>
    </w:div>
    <w:div w:id="351079677">
      <w:bodyDiv w:val="1"/>
      <w:marLeft w:val="0"/>
      <w:marRight w:val="0"/>
      <w:marTop w:val="0"/>
      <w:marBottom w:val="0"/>
      <w:divBdr>
        <w:top w:val="none" w:sz="0" w:space="0" w:color="auto"/>
        <w:left w:val="none" w:sz="0" w:space="0" w:color="auto"/>
        <w:bottom w:val="none" w:sz="0" w:space="0" w:color="auto"/>
        <w:right w:val="none" w:sz="0" w:space="0" w:color="auto"/>
      </w:divBdr>
    </w:div>
    <w:div w:id="424883335">
      <w:bodyDiv w:val="1"/>
      <w:marLeft w:val="0"/>
      <w:marRight w:val="0"/>
      <w:marTop w:val="0"/>
      <w:marBottom w:val="0"/>
      <w:divBdr>
        <w:top w:val="none" w:sz="0" w:space="0" w:color="auto"/>
        <w:left w:val="none" w:sz="0" w:space="0" w:color="auto"/>
        <w:bottom w:val="none" w:sz="0" w:space="0" w:color="auto"/>
        <w:right w:val="none" w:sz="0" w:space="0" w:color="auto"/>
      </w:divBdr>
    </w:div>
    <w:div w:id="872424003">
      <w:bodyDiv w:val="1"/>
      <w:marLeft w:val="0"/>
      <w:marRight w:val="0"/>
      <w:marTop w:val="0"/>
      <w:marBottom w:val="0"/>
      <w:divBdr>
        <w:top w:val="none" w:sz="0" w:space="0" w:color="auto"/>
        <w:left w:val="none" w:sz="0" w:space="0" w:color="auto"/>
        <w:bottom w:val="none" w:sz="0" w:space="0" w:color="auto"/>
        <w:right w:val="none" w:sz="0" w:space="0" w:color="auto"/>
      </w:divBdr>
    </w:div>
    <w:div w:id="11496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09CE-1220-4212-A687-5FE9CDAD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7795</Words>
  <Characters>44436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На основу члана 22</vt:lpstr>
    </vt:vector>
  </TitlesOfParts>
  <Company>IT NBS</Company>
  <LinksUpToDate>false</LinksUpToDate>
  <CharactersWithSpaces>52127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22</dc:title>
  <dc:creator>Pedja Bojovic</dc:creator>
  <cp:lastModifiedBy>Marija</cp:lastModifiedBy>
  <cp:revision>8</cp:revision>
  <cp:lastPrinted>2018-01-31T08:16:00Z</cp:lastPrinted>
  <dcterms:created xsi:type="dcterms:W3CDTF">2020-05-08T07:34:00Z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